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3A5689" w14:textId="6E0B6A9A" w:rsidR="00F42D90" w:rsidRPr="0034189C" w:rsidRDefault="00525F6A">
      <w:pPr>
        <w:rPr>
          <w:rFonts w:asciiTheme="minorBidi" w:hAnsiTheme="minorBidi"/>
        </w:rPr>
      </w:pPr>
      <w:r w:rsidRPr="0034189C">
        <w:rPr>
          <w:rFonts w:cs="Calibri"/>
          <w:noProof/>
        </w:rPr>
        <w:drawing>
          <wp:anchor distT="0" distB="0" distL="114300" distR="114300" simplePos="0" relativeHeight="251738112" behindDoc="0" locked="0" layoutInCell="1" allowOverlap="1" wp14:anchorId="232E2220" wp14:editId="7D990B8D">
            <wp:simplePos x="0" y="0"/>
            <wp:positionH relativeFrom="column">
              <wp:posOffset>4181475</wp:posOffset>
            </wp:positionH>
            <wp:positionV relativeFrom="paragraph">
              <wp:posOffset>685800</wp:posOffset>
            </wp:positionV>
            <wp:extent cx="1714500" cy="628015"/>
            <wp:effectExtent l="0" t="0" r="0" b="63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14500" cy="628015"/>
                    </a:xfrm>
                    <a:prstGeom prst="rect">
                      <a:avLst/>
                    </a:prstGeom>
                  </pic:spPr>
                </pic:pic>
              </a:graphicData>
            </a:graphic>
            <wp14:sizeRelH relativeFrom="page">
              <wp14:pctWidth>0</wp14:pctWidth>
            </wp14:sizeRelH>
            <wp14:sizeRelV relativeFrom="page">
              <wp14:pctHeight>0</wp14:pctHeight>
            </wp14:sizeRelV>
          </wp:anchor>
        </w:drawing>
      </w:r>
      <w:r w:rsidRPr="0034189C">
        <w:rPr>
          <w:rFonts w:asciiTheme="minorBidi" w:hAnsiTheme="minorBidi"/>
          <w:noProof/>
        </w:rPr>
        <mc:AlternateContent>
          <mc:Choice Requires="wps">
            <w:drawing>
              <wp:anchor distT="0" distB="0" distL="114300" distR="114300" simplePos="0" relativeHeight="251737088" behindDoc="0" locked="0" layoutInCell="1" allowOverlap="1" wp14:anchorId="5240AD4E" wp14:editId="69FBAE08">
                <wp:simplePos x="0" y="0"/>
                <wp:positionH relativeFrom="column">
                  <wp:posOffset>1057276</wp:posOffset>
                </wp:positionH>
                <wp:positionV relativeFrom="paragraph">
                  <wp:posOffset>7115175</wp:posOffset>
                </wp:positionV>
                <wp:extent cx="5524500" cy="352425"/>
                <wp:effectExtent l="0" t="0" r="0" b="0"/>
                <wp:wrapNone/>
                <wp:docPr id="9" name="Надпись 9"/>
                <wp:cNvGraphicFramePr/>
                <a:graphic xmlns:a="http://schemas.openxmlformats.org/drawingml/2006/main">
                  <a:graphicData uri="http://schemas.microsoft.com/office/word/2010/wordprocessingShape">
                    <wps:wsp>
                      <wps:cNvSpPr txBox="1"/>
                      <wps:spPr>
                        <a:xfrm>
                          <a:off x="0" y="0"/>
                          <a:ext cx="5524500" cy="352425"/>
                        </a:xfrm>
                        <a:prstGeom prst="rect">
                          <a:avLst/>
                        </a:prstGeom>
                        <a:noFill/>
                        <a:ln w="6350">
                          <a:noFill/>
                        </a:ln>
                      </wps:spPr>
                      <wps:txbx>
                        <w:txbxContent>
                          <w:p w14:paraId="445D3B6F" w14:textId="6BACAB1A" w:rsidR="00DA1F26" w:rsidRDefault="00DA1F26" w:rsidP="00525F6A">
                            <w:pPr>
                              <w:jc w:val="right"/>
                            </w:pPr>
                            <w:r w:rsidRPr="00525F6A">
                              <w:rPr>
                                <w:rFonts w:asciiTheme="minorBidi" w:hAnsiTheme="minorBidi"/>
                                <w:b/>
                                <w:bCs/>
                                <w:color w:val="595959" w:themeColor="text1" w:themeTint="A6"/>
                                <w:sz w:val="36"/>
                                <w:szCs w:val="36"/>
                              </w:rPr>
                              <w:t>СТЕКЛОКЕРАМИЧЕСКАЯ ВАРОЧНАЯ ПАНЕЛЬ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240AD4E" id="_x0000_t202" coordsize="21600,21600" o:spt="202" path="m,l,21600r21600,l21600,xe">
                <v:stroke joinstyle="miter"/>
                <v:path gradientshapeok="t" o:connecttype="rect"/>
              </v:shapetype>
              <v:shape id="Надпись 9" o:spid="_x0000_s1026" type="#_x0000_t202" style="position:absolute;margin-left:83.25pt;margin-top:560.25pt;width:435pt;height:27.75pt;z-index:251737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CYcRAIAAFcEAAAOAAAAZHJzL2Uyb0RvYy54bWysVL1u2zAQ3gv0HQjutWTHSmvBcuAmcFEg&#10;SAI4RWaaoiwBFI8laUvu1r2vkHfo0KFbX8F5ox4p2THSTkUX+v50P9935+lFW0uyFcZWoDI6HMSU&#10;CMUhr9Q6o5/uF2/eUWIdUzmToERGd8LSi9nrV9NGp2IEJchcGIJJlE0bndHSOZ1GkeWlqJkdgBYK&#10;nQWYmjlUzTrKDWswey2jURyfRw2YXBvgwlq0XnVOOgv5i0Jwd1sUVjgiM4q9ufCa8K78G82mLF0b&#10;psuK922wf+iiZpXCosdUV8wxsjHVH6nqihuwULgBhzqCoqi4CDPgNMP4xTTLkmkRZkFwrD7CZP9f&#10;Wn6zvTOkyjM6oUSxGinaP+6/73/sf+1/Pn19+kYmHqNG2xRDlxqDXfseWuT6YLdo9KO3han9Lw5F&#10;0I9o744Ii9YRjsYkGY2TGF0cfWeojBKfJnr+WhvrPgioiRcyapDBACzbXlvXhR5CfDEFi0rKwKJU&#10;pMno+VkShw+OHkwuFdbwM3S9esm1q7YfbAX5Ducy0G2H1XxRYfFrZt0dM7gO2C+uuLvFp5CARaCX&#10;KCnBfPmb3ccjS+ilpMH1yqj9vGFGUCI/KuRvMhyP/T4GZZy8HaFiTj2rU4/a1JeAGzzEY9I8iD7e&#10;yYNYGKgf8BLmviq6mOJYO6PuIF66bunxkriYz0MQbqBm7lotNfepPZwe2vv2gRnd4++QuRs4LCJL&#10;X9DQxXZEzDcOiipw5AHuUO1xx+0NLPeX5s/jVA9Rz/8Hs98AAAD//wMAUEsDBBQABgAIAAAAIQDW&#10;jNaa4AAAAA4BAAAPAAAAZHJzL2Rvd25yZXYueG1sTE/LTsMwELwj8Q/WVuJG7QY1VCFOVUWqkBAc&#10;WnrhtondJKofIXbbwNezOdHbzOxodiZfj9awix5C552ExVwA0672qnONhMPn9nEFLER0Co13WsKP&#10;DrAu7u9yzJS/up2+7GPDKMSFDCW0MfYZ56FutcUw9712dDv6wWIkOjRcDXilcGt4IkTKLXaOPrTY&#10;67LV9Wl/thLeyu0H7qrErn5N+fp+3PTfh6+llA+zcfMCLOox/pthqk/VoaBOlT87FZghnqZLshJY&#10;JILQZBFPk1ZN2nMqgBc5v51R/AEAAP//AwBQSwECLQAUAAYACAAAACEAtoM4kv4AAADhAQAAEwAA&#10;AAAAAAAAAAAAAAAAAAAAW0NvbnRlbnRfVHlwZXNdLnhtbFBLAQItABQABgAIAAAAIQA4/SH/1gAA&#10;AJQBAAALAAAAAAAAAAAAAAAAAC8BAABfcmVscy8ucmVsc1BLAQItABQABgAIAAAAIQBpACYcRAIA&#10;AFcEAAAOAAAAAAAAAAAAAAAAAC4CAABkcnMvZTJvRG9jLnhtbFBLAQItABQABgAIAAAAIQDWjNaa&#10;4AAAAA4BAAAPAAAAAAAAAAAAAAAAAJ4EAABkcnMvZG93bnJldi54bWxQSwUGAAAAAAQABADzAAAA&#10;qwUAAAAA&#10;" filled="f" stroked="f" strokeweight=".5pt">
                <v:textbox>
                  <w:txbxContent>
                    <w:p w14:paraId="445D3B6F" w14:textId="6BACAB1A" w:rsidR="00DA1F26" w:rsidRDefault="00DA1F26" w:rsidP="00525F6A">
                      <w:pPr>
                        <w:jc w:val="right"/>
                      </w:pPr>
                      <w:r w:rsidRPr="00525F6A">
                        <w:rPr>
                          <w:rFonts w:asciiTheme="minorBidi" w:hAnsiTheme="minorBidi"/>
                          <w:b/>
                          <w:bCs/>
                          <w:color w:val="595959" w:themeColor="text1" w:themeTint="A6"/>
                          <w:sz w:val="36"/>
                          <w:szCs w:val="36"/>
                        </w:rPr>
                        <w:t>СТЕКЛОКЕРАМИЧЕСКАЯ ВАРОЧНАЯ ПАНЕЛЬ</w:t>
                      </w:r>
                    </w:p>
                  </w:txbxContent>
                </v:textbox>
              </v:shape>
            </w:pict>
          </mc:Fallback>
        </mc:AlternateContent>
      </w:r>
      <w:r w:rsidRPr="0034189C">
        <w:rPr>
          <w:rFonts w:asciiTheme="minorBidi" w:hAnsiTheme="minorBidi"/>
          <w:noProof/>
        </w:rPr>
        <w:drawing>
          <wp:inline distT="0" distB="0" distL="0" distR="0" wp14:anchorId="646E8616" wp14:editId="42EF0D45">
            <wp:extent cx="6600825" cy="7535010"/>
            <wp:effectExtent l="0" t="0" r="0" b="889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04010" cy="7538646"/>
                    </a:xfrm>
                    <a:prstGeom prst="rect">
                      <a:avLst/>
                    </a:prstGeom>
                    <a:noFill/>
                    <a:ln>
                      <a:noFill/>
                    </a:ln>
                  </pic:spPr>
                </pic:pic>
              </a:graphicData>
            </a:graphic>
          </wp:inline>
        </w:drawing>
      </w:r>
    </w:p>
    <w:p w14:paraId="4343BA9A" w14:textId="185A7F6A" w:rsidR="00F42D90" w:rsidRPr="0034189C" w:rsidRDefault="00F42D90">
      <w:pPr>
        <w:rPr>
          <w:rFonts w:asciiTheme="minorBidi" w:hAnsiTheme="minorBidi"/>
        </w:rPr>
      </w:pPr>
    </w:p>
    <w:p w14:paraId="62D6B456" w14:textId="61D1353C" w:rsidR="00F42D90" w:rsidRPr="0034189C" w:rsidRDefault="00F42D90">
      <w:pPr>
        <w:rPr>
          <w:rFonts w:asciiTheme="minorBidi" w:hAnsiTheme="minorBidi"/>
        </w:rPr>
      </w:pPr>
    </w:p>
    <w:p w14:paraId="31F43183" w14:textId="5F1068AA" w:rsidR="00F42D90" w:rsidRPr="0034189C" w:rsidRDefault="00F42D90" w:rsidP="00525F6A">
      <w:pPr>
        <w:jc w:val="right"/>
        <w:rPr>
          <w:rFonts w:asciiTheme="minorBidi" w:hAnsiTheme="minorBidi"/>
          <w:b/>
          <w:bCs/>
          <w:sz w:val="40"/>
          <w:szCs w:val="40"/>
        </w:rPr>
      </w:pPr>
      <w:r w:rsidRPr="0034189C">
        <w:rPr>
          <w:rFonts w:asciiTheme="minorBidi" w:hAnsiTheme="minorBidi"/>
          <w:b/>
          <w:bCs/>
          <w:sz w:val="40"/>
          <w:szCs w:val="40"/>
        </w:rPr>
        <w:t>РУКОВОДСТВО ПОЛЬЗОВАТЕЛЯ</w:t>
      </w:r>
    </w:p>
    <w:p w14:paraId="589A8F8E" w14:textId="3C82121B" w:rsidR="00F42D90" w:rsidRPr="0034189C" w:rsidRDefault="00F42D90">
      <w:pPr>
        <w:rPr>
          <w:rFonts w:asciiTheme="minorBidi" w:hAnsiTheme="minorBidi"/>
          <w:b/>
          <w:bCs/>
          <w:sz w:val="32"/>
          <w:szCs w:val="32"/>
        </w:rPr>
      </w:pPr>
    </w:p>
    <w:p w14:paraId="64FD5DAA" w14:textId="3C01A063" w:rsidR="00F42D90" w:rsidRPr="0034189C" w:rsidRDefault="00525F6A" w:rsidP="00F42D90">
      <w:pPr>
        <w:jc w:val="right"/>
        <w:rPr>
          <w:rFonts w:asciiTheme="minorBidi" w:hAnsiTheme="minorBidi"/>
          <w:b/>
          <w:bCs/>
          <w:sz w:val="32"/>
          <w:szCs w:val="32"/>
        </w:rPr>
      </w:pPr>
      <w:r w:rsidRPr="0034189C">
        <w:rPr>
          <w:rFonts w:asciiTheme="minorBidi" w:hAnsiTheme="minorBidi"/>
          <w:b/>
          <w:bCs/>
          <w:sz w:val="32"/>
          <w:szCs w:val="32"/>
        </w:rPr>
        <w:t>AVA BIH-3000HL</w:t>
      </w:r>
    </w:p>
    <w:p w14:paraId="38DA903F" w14:textId="77777777" w:rsidR="00136ABB" w:rsidRPr="0034189C" w:rsidRDefault="00136ABB" w:rsidP="005E2DA0">
      <w:pPr>
        <w:jc w:val="both"/>
        <w:rPr>
          <w:rFonts w:asciiTheme="minorBidi" w:hAnsiTheme="minorBidi"/>
        </w:rPr>
      </w:pPr>
    </w:p>
    <w:p w14:paraId="5B409C58" w14:textId="6BA16903" w:rsidR="00F42D90" w:rsidRPr="0034189C" w:rsidRDefault="005E2DA0" w:rsidP="005E2DA0">
      <w:pPr>
        <w:jc w:val="both"/>
        <w:rPr>
          <w:rFonts w:asciiTheme="minorBidi" w:hAnsiTheme="minorBidi"/>
        </w:rPr>
      </w:pPr>
      <w:r w:rsidRPr="0034189C">
        <w:rPr>
          <w:rFonts w:asciiTheme="minorBidi" w:hAnsiTheme="minorBidi"/>
        </w:rPr>
        <w:t>Предостережени</w:t>
      </w:r>
      <w:r w:rsidR="00136ABB" w:rsidRPr="0034189C">
        <w:rPr>
          <w:rFonts w:asciiTheme="minorBidi" w:hAnsiTheme="minorBidi"/>
        </w:rPr>
        <w:t>е</w:t>
      </w:r>
      <w:r w:rsidRPr="0034189C">
        <w:rPr>
          <w:rFonts w:asciiTheme="minorBidi" w:hAnsiTheme="minorBidi"/>
        </w:rPr>
        <w:t>:</w:t>
      </w:r>
      <w:r w:rsidR="00BC1430" w:rsidRPr="00BC1430">
        <w:rPr>
          <w:rFonts w:asciiTheme="minorBidi" w:hAnsiTheme="minorBidi"/>
        </w:rPr>
        <w:t xml:space="preserve"> </w:t>
      </w:r>
      <w:r w:rsidRPr="0034189C">
        <w:rPr>
          <w:rFonts w:asciiTheme="minorBidi" w:hAnsiTheme="minorBidi"/>
        </w:rPr>
        <w:t xml:space="preserve">Перед использованием данного изделия, пожалуйста, внимательно прочтите </w:t>
      </w:r>
      <w:r w:rsidR="00136ABB" w:rsidRPr="0034189C">
        <w:rPr>
          <w:rFonts w:asciiTheme="minorBidi" w:hAnsiTheme="minorBidi"/>
        </w:rPr>
        <w:t>настоящее</w:t>
      </w:r>
      <w:r w:rsidRPr="0034189C">
        <w:rPr>
          <w:rFonts w:asciiTheme="minorBidi" w:hAnsiTheme="minorBidi"/>
        </w:rPr>
        <w:t xml:space="preserve"> руководство, и сохраните его для использования в будущем. В целях совершенствования изделия, </w:t>
      </w:r>
      <w:r w:rsidR="00136ABB" w:rsidRPr="0034189C">
        <w:rPr>
          <w:rFonts w:asciiTheme="minorBidi" w:hAnsiTheme="minorBidi"/>
        </w:rPr>
        <w:t xml:space="preserve">его </w:t>
      </w:r>
      <w:r w:rsidRPr="0034189C">
        <w:rPr>
          <w:rFonts w:asciiTheme="minorBidi" w:hAnsiTheme="minorBidi"/>
        </w:rPr>
        <w:t>модели и технические характеристики могут быть изменены без предварительного уведомления. Для получения дополнительной информации, обратитесь с ближайшим дилерам или производителю. Вышеприведенное изображение предназначено только для информации. Пожалуйста, примите в качестве стандарта фактический внешний вид изделия.</w:t>
      </w:r>
    </w:p>
    <w:p w14:paraId="66E57213" w14:textId="77777777" w:rsidR="005E2DA0" w:rsidRPr="0034189C" w:rsidRDefault="005E2DA0">
      <w:pPr>
        <w:rPr>
          <w:rFonts w:asciiTheme="minorBidi" w:hAnsiTheme="minorBidi"/>
        </w:rPr>
        <w:sectPr w:rsidR="005E2DA0" w:rsidRPr="0034189C" w:rsidSect="00A05E88">
          <w:pgSz w:w="11906" w:h="16838"/>
          <w:pgMar w:top="720" w:right="720" w:bottom="720" w:left="720" w:header="708" w:footer="708" w:gutter="0"/>
          <w:cols w:space="708"/>
          <w:docGrid w:linePitch="360"/>
        </w:sectPr>
      </w:pPr>
    </w:p>
    <w:p w14:paraId="3CE566D7" w14:textId="77777777" w:rsidR="005E2DA0" w:rsidRPr="0034189C" w:rsidRDefault="005E2DA0" w:rsidP="005E2DA0">
      <w:pPr>
        <w:jc w:val="both"/>
        <w:rPr>
          <w:rFonts w:asciiTheme="minorBidi" w:hAnsiTheme="minorBidi"/>
          <w:b/>
          <w:bCs/>
          <w:sz w:val="24"/>
          <w:szCs w:val="24"/>
        </w:rPr>
      </w:pPr>
    </w:p>
    <w:sdt>
      <w:sdtPr>
        <w:rPr>
          <w:rFonts w:asciiTheme="minorHAnsi" w:eastAsiaTheme="minorHAnsi" w:hAnsiTheme="minorHAnsi"/>
          <w:b w:val="0"/>
          <w:bCs w:val="0"/>
          <w:sz w:val="20"/>
          <w:szCs w:val="20"/>
          <w:lang w:bidi="ar-SA"/>
        </w:rPr>
        <w:id w:val="1039633294"/>
        <w:docPartObj>
          <w:docPartGallery w:val="Table of Contents"/>
          <w:docPartUnique/>
        </w:docPartObj>
      </w:sdtPr>
      <w:sdtEndPr/>
      <w:sdtContent>
        <w:p w14:paraId="24D49189" w14:textId="3E182E8A" w:rsidR="005E2DA0" w:rsidRPr="0034189C" w:rsidRDefault="005E2DA0" w:rsidP="006549FE">
          <w:pPr>
            <w:pStyle w:val="a4"/>
          </w:pPr>
          <w:r w:rsidRPr="0034189C">
            <w:t>Оглавление</w:t>
          </w:r>
        </w:p>
        <w:p w14:paraId="1C1E20BC" w14:textId="77A1A653" w:rsidR="00544CBC" w:rsidRPr="00DA1F26" w:rsidRDefault="005E2DA0" w:rsidP="00DA1F26">
          <w:pPr>
            <w:pStyle w:val="11"/>
            <w:tabs>
              <w:tab w:val="right" w:leader="dot" w:pos="10466"/>
            </w:tabs>
            <w:snapToGrid w:val="0"/>
            <w:spacing w:before="240" w:after="240"/>
            <w:rPr>
              <w:rFonts w:asciiTheme="minorBidi" w:eastAsiaTheme="minorEastAsia" w:hAnsiTheme="minorBidi"/>
              <w:noProof/>
              <w:sz w:val="24"/>
              <w:szCs w:val="24"/>
            </w:rPr>
          </w:pPr>
          <w:r w:rsidRPr="0034189C">
            <w:rPr>
              <w:rFonts w:asciiTheme="minorBidi" w:hAnsiTheme="minorBidi"/>
            </w:rPr>
            <w:fldChar w:fldCharType="begin"/>
          </w:r>
          <w:r w:rsidRPr="0034189C">
            <w:rPr>
              <w:rFonts w:asciiTheme="minorBidi" w:hAnsiTheme="minorBidi"/>
            </w:rPr>
            <w:instrText xml:space="preserve"> TOC \o "1-3" \h \z \u </w:instrText>
          </w:r>
          <w:r w:rsidRPr="0034189C">
            <w:rPr>
              <w:rFonts w:asciiTheme="minorBidi" w:hAnsiTheme="minorBidi"/>
            </w:rPr>
            <w:fldChar w:fldCharType="separate"/>
          </w:r>
          <w:hyperlink w:anchor="_Toc153499908" w:history="1">
            <w:r w:rsidR="00544CBC" w:rsidRPr="00DA1F26">
              <w:rPr>
                <w:rStyle w:val="a9"/>
                <w:rFonts w:asciiTheme="minorBidi" w:hAnsiTheme="minorBidi"/>
                <w:noProof/>
                <w:color w:val="auto"/>
                <w:sz w:val="24"/>
                <w:szCs w:val="24"/>
              </w:rPr>
              <w:t>БЛАГОДАРСТВЕННОЕ ПИСЬМО</w:t>
            </w:r>
            <w:r w:rsidR="00544CBC" w:rsidRPr="00DA1F26">
              <w:rPr>
                <w:rFonts w:asciiTheme="minorBidi" w:hAnsiTheme="minorBidi"/>
                <w:noProof/>
                <w:webHidden/>
                <w:sz w:val="24"/>
                <w:szCs w:val="24"/>
              </w:rPr>
              <w:tab/>
            </w:r>
            <w:r w:rsidR="00544CBC" w:rsidRPr="00DA1F26">
              <w:rPr>
                <w:rFonts w:asciiTheme="minorBidi" w:hAnsiTheme="minorBidi"/>
                <w:noProof/>
                <w:webHidden/>
                <w:sz w:val="24"/>
                <w:szCs w:val="24"/>
              </w:rPr>
              <w:fldChar w:fldCharType="begin"/>
            </w:r>
            <w:r w:rsidR="00544CBC" w:rsidRPr="00DA1F26">
              <w:rPr>
                <w:rFonts w:asciiTheme="minorBidi" w:hAnsiTheme="minorBidi"/>
                <w:noProof/>
                <w:webHidden/>
                <w:sz w:val="24"/>
                <w:szCs w:val="24"/>
              </w:rPr>
              <w:instrText xml:space="preserve"> PAGEREF _Toc153499908 \h </w:instrText>
            </w:r>
            <w:r w:rsidR="00544CBC" w:rsidRPr="00DA1F26">
              <w:rPr>
                <w:rFonts w:asciiTheme="minorBidi" w:hAnsiTheme="minorBidi"/>
                <w:noProof/>
                <w:webHidden/>
                <w:sz w:val="24"/>
                <w:szCs w:val="24"/>
              </w:rPr>
            </w:r>
            <w:r w:rsidR="00544CBC" w:rsidRPr="00DA1F26">
              <w:rPr>
                <w:rFonts w:asciiTheme="minorBidi" w:hAnsiTheme="minorBidi"/>
                <w:noProof/>
                <w:webHidden/>
                <w:sz w:val="24"/>
                <w:szCs w:val="24"/>
              </w:rPr>
              <w:fldChar w:fldCharType="separate"/>
            </w:r>
            <w:r w:rsidR="003821CB">
              <w:rPr>
                <w:rFonts w:asciiTheme="minorBidi" w:hAnsiTheme="minorBidi"/>
                <w:noProof/>
                <w:webHidden/>
                <w:sz w:val="24"/>
                <w:szCs w:val="24"/>
              </w:rPr>
              <w:t>1</w:t>
            </w:r>
            <w:r w:rsidR="00544CBC" w:rsidRPr="00DA1F26">
              <w:rPr>
                <w:rFonts w:asciiTheme="minorBidi" w:hAnsiTheme="minorBidi"/>
                <w:noProof/>
                <w:webHidden/>
                <w:sz w:val="24"/>
                <w:szCs w:val="24"/>
              </w:rPr>
              <w:fldChar w:fldCharType="end"/>
            </w:r>
          </w:hyperlink>
        </w:p>
        <w:p w14:paraId="4ADA7C7A" w14:textId="09A72245" w:rsidR="00544CBC" w:rsidRPr="00DA1F26" w:rsidRDefault="00F437C3" w:rsidP="00DA1F26">
          <w:pPr>
            <w:pStyle w:val="11"/>
            <w:tabs>
              <w:tab w:val="right" w:leader="dot" w:pos="10466"/>
            </w:tabs>
            <w:snapToGrid w:val="0"/>
            <w:spacing w:before="240" w:after="240"/>
            <w:rPr>
              <w:rFonts w:asciiTheme="minorBidi" w:eastAsiaTheme="minorEastAsia" w:hAnsiTheme="minorBidi"/>
              <w:noProof/>
              <w:sz w:val="24"/>
              <w:szCs w:val="24"/>
            </w:rPr>
          </w:pPr>
          <w:hyperlink w:anchor="_Toc153499909" w:history="1">
            <w:r w:rsidR="00544CBC" w:rsidRPr="00DA1F26">
              <w:rPr>
                <w:rStyle w:val="a9"/>
                <w:rFonts w:asciiTheme="minorBidi" w:hAnsiTheme="minorBidi"/>
                <w:noProof/>
                <w:color w:val="auto"/>
                <w:sz w:val="24"/>
                <w:szCs w:val="24"/>
                <w:lang w:bidi="en-US"/>
              </w:rPr>
              <w:t>ИНСТРУКЦИИ ПО ТЕХНИКЕ БЕЗОПАСНОСТИ</w:t>
            </w:r>
            <w:r w:rsidR="00544CBC" w:rsidRPr="00DA1F26">
              <w:rPr>
                <w:rFonts w:asciiTheme="minorBidi" w:hAnsiTheme="minorBidi"/>
                <w:noProof/>
                <w:webHidden/>
                <w:sz w:val="24"/>
                <w:szCs w:val="24"/>
              </w:rPr>
              <w:tab/>
            </w:r>
            <w:r w:rsidR="00544CBC" w:rsidRPr="00DA1F26">
              <w:rPr>
                <w:rFonts w:asciiTheme="minorBidi" w:hAnsiTheme="minorBidi"/>
                <w:noProof/>
                <w:webHidden/>
                <w:sz w:val="24"/>
                <w:szCs w:val="24"/>
              </w:rPr>
              <w:fldChar w:fldCharType="begin"/>
            </w:r>
            <w:r w:rsidR="00544CBC" w:rsidRPr="00DA1F26">
              <w:rPr>
                <w:rFonts w:asciiTheme="minorBidi" w:hAnsiTheme="minorBidi"/>
                <w:noProof/>
                <w:webHidden/>
                <w:sz w:val="24"/>
                <w:szCs w:val="24"/>
              </w:rPr>
              <w:instrText xml:space="preserve"> PAGEREF _Toc153499909 \h </w:instrText>
            </w:r>
            <w:r w:rsidR="00544CBC" w:rsidRPr="00DA1F26">
              <w:rPr>
                <w:rFonts w:asciiTheme="minorBidi" w:hAnsiTheme="minorBidi"/>
                <w:noProof/>
                <w:webHidden/>
                <w:sz w:val="24"/>
                <w:szCs w:val="24"/>
              </w:rPr>
            </w:r>
            <w:r w:rsidR="00544CBC" w:rsidRPr="00DA1F26">
              <w:rPr>
                <w:rFonts w:asciiTheme="minorBidi" w:hAnsiTheme="minorBidi"/>
                <w:noProof/>
                <w:webHidden/>
                <w:sz w:val="24"/>
                <w:szCs w:val="24"/>
              </w:rPr>
              <w:fldChar w:fldCharType="separate"/>
            </w:r>
            <w:r w:rsidR="003821CB">
              <w:rPr>
                <w:rFonts w:asciiTheme="minorBidi" w:hAnsiTheme="minorBidi"/>
                <w:noProof/>
                <w:webHidden/>
                <w:sz w:val="24"/>
                <w:szCs w:val="24"/>
              </w:rPr>
              <w:t>2</w:t>
            </w:r>
            <w:r w:rsidR="00544CBC" w:rsidRPr="00DA1F26">
              <w:rPr>
                <w:rFonts w:asciiTheme="minorBidi" w:hAnsiTheme="minorBidi"/>
                <w:noProof/>
                <w:webHidden/>
                <w:sz w:val="24"/>
                <w:szCs w:val="24"/>
              </w:rPr>
              <w:fldChar w:fldCharType="end"/>
            </w:r>
          </w:hyperlink>
        </w:p>
        <w:p w14:paraId="6E3A451C" w14:textId="55E30CBA" w:rsidR="00544CBC" w:rsidRPr="00DA1F26" w:rsidRDefault="00F437C3" w:rsidP="00DA1F26">
          <w:pPr>
            <w:pStyle w:val="11"/>
            <w:tabs>
              <w:tab w:val="right" w:leader="dot" w:pos="10466"/>
            </w:tabs>
            <w:snapToGrid w:val="0"/>
            <w:spacing w:before="240" w:after="240"/>
            <w:rPr>
              <w:rFonts w:asciiTheme="minorBidi" w:eastAsiaTheme="minorEastAsia" w:hAnsiTheme="minorBidi"/>
              <w:noProof/>
              <w:sz w:val="24"/>
              <w:szCs w:val="24"/>
            </w:rPr>
          </w:pPr>
          <w:hyperlink w:anchor="_Toc153499913" w:history="1">
            <w:r w:rsidR="00544CBC" w:rsidRPr="00DA1F26">
              <w:rPr>
                <w:rStyle w:val="a9"/>
                <w:rFonts w:asciiTheme="minorBidi" w:hAnsiTheme="minorBidi"/>
                <w:noProof/>
                <w:color w:val="auto"/>
                <w:sz w:val="24"/>
                <w:szCs w:val="24"/>
                <w:lang w:bidi="en-US"/>
              </w:rPr>
              <w:t>ТЕХНИЧЕСКИЕ ХАРАКТЕРИСТИКИ</w:t>
            </w:r>
            <w:r w:rsidR="00544CBC" w:rsidRPr="00DA1F26">
              <w:rPr>
                <w:rFonts w:asciiTheme="minorBidi" w:hAnsiTheme="minorBidi"/>
                <w:noProof/>
                <w:webHidden/>
                <w:sz w:val="24"/>
                <w:szCs w:val="24"/>
              </w:rPr>
              <w:tab/>
            </w:r>
            <w:r w:rsidR="00544CBC" w:rsidRPr="00DA1F26">
              <w:rPr>
                <w:rFonts w:asciiTheme="minorBidi" w:hAnsiTheme="minorBidi"/>
                <w:noProof/>
                <w:webHidden/>
                <w:sz w:val="24"/>
                <w:szCs w:val="24"/>
              </w:rPr>
              <w:fldChar w:fldCharType="begin"/>
            </w:r>
            <w:r w:rsidR="00544CBC" w:rsidRPr="00DA1F26">
              <w:rPr>
                <w:rFonts w:asciiTheme="minorBidi" w:hAnsiTheme="minorBidi"/>
                <w:noProof/>
                <w:webHidden/>
                <w:sz w:val="24"/>
                <w:szCs w:val="24"/>
              </w:rPr>
              <w:instrText xml:space="preserve"> PAGEREF _Toc153499913 \h </w:instrText>
            </w:r>
            <w:r w:rsidR="00544CBC" w:rsidRPr="00DA1F26">
              <w:rPr>
                <w:rFonts w:asciiTheme="minorBidi" w:hAnsiTheme="minorBidi"/>
                <w:noProof/>
                <w:webHidden/>
                <w:sz w:val="24"/>
                <w:szCs w:val="24"/>
              </w:rPr>
            </w:r>
            <w:r w:rsidR="00544CBC" w:rsidRPr="00DA1F26">
              <w:rPr>
                <w:rFonts w:asciiTheme="minorBidi" w:hAnsiTheme="minorBidi"/>
                <w:noProof/>
                <w:webHidden/>
                <w:sz w:val="24"/>
                <w:szCs w:val="24"/>
              </w:rPr>
              <w:fldChar w:fldCharType="separate"/>
            </w:r>
            <w:r w:rsidR="003821CB">
              <w:rPr>
                <w:rFonts w:asciiTheme="minorBidi" w:hAnsiTheme="minorBidi"/>
                <w:noProof/>
                <w:webHidden/>
                <w:sz w:val="24"/>
                <w:szCs w:val="24"/>
              </w:rPr>
              <w:t>7</w:t>
            </w:r>
            <w:r w:rsidR="00544CBC" w:rsidRPr="00DA1F26">
              <w:rPr>
                <w:rFonts w:asciiTheme="minorBidi" w:hAnsiTheme="minorBidi"/>
                <w:noProof/>
                <w:webHidden/>
                <w:sz w:val="24"/>
                <w:szCs w:val="24"/>
              </w:rPr>
              <w:fldChar w:fldCharType="end"/>
            </w:r>
          </w:hyperlink>
        </w:p>
        <w:p w14:paraId="4C7A276D" w14:textId="1C463AE0" w:rsidR="00544CBC" w:rsidRPr="00DA1F26" w:rsidRDefault="00F437C3" w:rsidP="00DA1F26">
          <w:pPr>
            <w:pStyle w:val="11"/>
            <w:tabs>
              <w:tab w:val="right" w:leader="dot" w:pos="10466"/>
            </w:tabs>
            <w:snapToGrid w:val="0"/>
            <w:spacing w:before="240" w:after="240"/>
            <w:rPr>
              <w:rFonts w:asciiTheme="minorBidi" w:eastAsiaTheme="minorEastAsia" w:hAnsiTheme="minorBidi"/>
              <w:noProof/>
              <w:sz w:val="24"/>
              <w:szCs w:val="24"/>
            </w:rPr>
          </w:pPr>
          <w:hyperlink w:anchor="_Toc153499914" w:history="1">
            <w:r w:rsidR="00544CBC" w:rsidRPr="00DA1F26">
              <w:rPr>
                <w:rStyle w:val="a9"/>
                <w:rFonts w:asciiTheme="minorBidi" w:hAnsiTheme="minorBidi"/>
                <w:noProof/>
                <w:color w:val="auto"/>
                <w:sz w:val="24"/>
                <w:szCs w:val="24"/>
                <w:lang w:bidi="en-US"/>
              </w:rPr>
              <w:t>ПРЕДСТАВЛЕНИЕ ПРОДУКТА</w:t>
            </w:r>
            <w:r w:rsidR="00544CBC" w:rsidRPr="00DA1F26">
              <w:rPr>
                <w:rFonts w:asciiTheme="minorBidi" w:hAnsiTheme="minorBidi"/>
                <w:noProof/>
                <w:webHidden/>
                <w:sz w:val="24"/>
                <w:szCs w:val="24"/>
              </w:rPr>
              <w:tab/>
            </w:r>
            <w:r w:rsidR="00544CBC" w:rsidRPr="00DA1F26">
              <w:rPr>
                <w:rFonts w:asciiTheme="minorBidi" w:hAnsiTheme="minorBidi"/>
                <w:noProof/>
                <w:webHidden/>
                <w:sz w:val="24"/>
                <w:szCs w:val="24"/>
              </w:rPr>
              <w:fldChar w:fldCharType="begin"/>
            </w:r>
            <w:r w:rsidR="00544CBC" w:rsidRPr="00DA1F26">
              <w:rPr>
                <w:rFonts w:asciiTheme="minorBidi" w:hAnsiTheme="minorBidi"/>
                <w:noProof/>
                <w:webHidden/>
                <w:sz w:val="24"/>
                <w:szCs w:val="24"/>
              </w:rPr>
              <w:instrText xml:space="preserve"> PAGEREF _Toc153499914 \h </w:instrText>
            </w:r>
            <w:r w:rsidR="00544CBC" w:rsidRPr="00DA1F26">
              <w:rPr>
                <w:rFonts w:asciiTheme="minorBidi" w:hAnsiTheme="minorBidi"/>
                <w:noProof/>
                <w:webHidden/>
                <w:sz w:val="24"/>
                <w:szCs w:val="24"/>
              </w:rPr>
            </w:r>
            <w:r w:rsidR="00544CBC" w:rsidRPr="00DA1F26">
              <w:rPr>
                <w:rFonts w:asciiTheme="minorBidi" w:hAnsiTheme="minorBidi"/>
                <w:noProof/>
                <w:webHidden/>
                <w:sz w:val="24"/>
                <w:szCs w:val="24"/>
              </w:rPr>
              <w:fldChar w:fldCharType="separate"/>
            </w:r>
            <w:r w:rsidR="003821CB">
              <w:rPr>
                <w:rFonts w:asciiTheme="minorBidi" w:hAnsiTheme="minorBidi"/>
                <w:noProof/>
                <w:webHidden/>
                <w:sz w:val="24"/>
                <w:szCs w:val="24"/>
              </w:rPr>
              <w:t>8</w:t>
            </w:r>
            <w:r w:rsidR="00544CBC" w:rsidRPr="00DA1F26">
              <w:rPr>
                <w:rFonts w:asciiTheme="minorBidi" w:hAnsiTheme="minorBidi"/>
                <w:noProof/>
                <w:webHidden/>
                <w:sz w:val="24"/>
                <w:szCs w:val="24"/>
              </w:rPr>
              <w:fldChar w:fldCharType="end"/>
            </w:r>
          </w:hyperlink>
        </w:p>
        <w:p w14:paraId="05475BF0" w14:textId="44DE4DDC" w:rsidR="00544CBC" w:rsidRPr="00DA1F26" w:rsidRDefault="00F437C3" w:rsidP="00DA1F26">
          <w:pPr>
            <w:pStyle w:val="11"/>
            <w:tabs>
              <w:tab w:val="right" w:leader="dot" w:pos="10466"/>
            </w:tabs>
            <w:snapToGrid w:val="0"/>
            <w:spacing w:before="240" w:after="240"/>
            <w:rPr>
              <w:rFonts w:asciiTheme="minorBidi" w:eastAsiaTheme="minorEastAsia" w:hAnsiTheme="minorBidi"/>
              <w:noProof/>
              <w:sz w:val="24"/>
              <w:szCs w:val="24"/>
            </w:rPr>
          </w:pPr>
          <w:hyperlink w:anchor="_Toc153499915" w:history="1">
            <w:r w:rsidR="00544CBC" w:rsidRPr="00DA1F26">
              <w:rPr>
                <w:rStyle w:val="a9"/>
                <w:rFonts w:asciiTheme="minorBidi" w:hAnsiTheme="minorBidi"/>
                <w:noProof/>
                <w:color w:val="auto"/>
                <w:sz w:val="24"/>
                <w:szCs w:val="24"/>
                <w:lang w:bidi="en-US"/>
              </w:rPr>
              <w:t>КРАТКОЕ РУКОВОДСТВО ПОЛЬЗОВАТЕЛЯ</w:t>
            </w:r>
            <w:r w:rsidR="00544CBC" w:rsidRPr="00DA1F26">
              <w:rPr>
                <w:rFonts w:asciiTheme="minorBidi" w:hAnsiTheme="minorBidi"/>
                <w:noProof/>
                <w:webHidden/>
                <w:sz w:val="24"/>
                <w:szCs w:val="24"/>
              </w:rPr>
              <w:tab/>
            </w:r>
            <w:r w:rsidR="00544CBC" w:rsidRPr="00DA1F26">
              <w:rPr>
                <w:rFonts w:asciiTheme="minorBidi" w:hAnsiTheme="minorBidi"/>
                <w:noProof/>
                <w:webHidden/>
                <w:sz w:val="24"/>
                <w:szCs w:val="24"/>
              </w:rPr>
              <w:fldChar w:fldCharType="begin"/>
            </w:r>
            <w:r w:rsidR="00544CBC" w:rsidRPr="00DA1F26">
              <w:rPr>
                <w:rFonts w:asciiTheme="minorBidi" w:hAnsiTheme="minorBidi"/>
                <w:noProof/>
                <w:webHidden/>
                <w:sz w:val="24"/>
                <w:szCs w:val="24"/>
              </w:rPr>
              <w:instrText xml:space="preserve"> PAGEREF _Toc153499915 \h </w:instrText>
            </w:r>
            <w:r w:rsidR="00544CBC" w:rsidRPr="00DA1F26">
              <w:rPr>
                <w:rFonts w:asciiTheme="minorBidi" w:hAnsiTheme="minorBidi"/>
                <w:noProof/>
                <w:webHidden/>
                <w:sz w:val="24"/>
                <w:szCs w:val="24"/>
              </w:rPr>
            </w:r>
            <w:r w:rsidR="00544CBC" w:rsidRPr="00DA1F26">
              <w:rPr>
                <w:rFonts w:asciiTheme="minorBidi" w:hAnsiTheme="minorBidi"/>
                <w:noProof/>
                <w:webHidden/>
                <w:sz w:val="24"/>
                <w:szCs w:val="24"/>
              </w:rPr>
              <w:fldChar w:fldCharType="separate"/>
            </w:r>
            <w:r w:rsidR="003821CB">
              <w:rPr>
                <w:rFonts w:asciiTheme="minorBidi" w:hAnsiTheme="minorBidi"/>
                <w:noProof/>
                <w:webHidden/>
                <w:sz w:val="24"/>
                <w:szCs w:val="24"/>
              </w:rPr>
              <w:t>10</w:t>
            </w:r>
            <w:r w:rsidR="00544CBC" w:rsidRPr="00DA1F26">
              <w:rPr>
                <w:rFonts w:asciiTheme="minorBidi" w:hAnsiTheme="minorBidi"/>
                <w:noProof/>
                <w:webHidden/>
                <w:sz w:val="24"/>
                <w:szCs w:val="24"/>
              </w:rPr>
              <w:fldChar w:fldCharType="end"/>
            </w:r>
          </w:hyperlink>
        </w:p>
        <w:p w14:paraId="1D9EC9C6" w14:textId="63351663" w:rsidR="00544CBC" w:rsidRPr="00DA1F26" w:rsidRDefault="00F437C3" w:rsidP="00DA1F26">
          <w:pPr>
            <w:pStyle w:val="11"/>
            <w:tabs>
              <w:tab w:val="right" w:leader="dot" w:pos="10466"/>
            </w:tabs>
            <w:snapToGrid w:val="0"/>
            <w:spacing w:before="240" w:after="240"/>
            <w:rPr>
              <w:rFonts w:asciiTheme="minorBidi" w:eastAsiaTheme="minorEastAsia" w:hAnsiTheme="minorBidi"/>
              <w:noProof/>
              <w:sz w:val="24"/>
              <w:szCs w:val="24"/>
            </w:rPr>
          </w:pPr>
          <w:hyperlink w:anchor="_Toc153499916" w:history="1">
            <w:r w:rsidR="00544CBC" w:rsidRPr="00DA1F26">
              <w:rPr>
                <w:rStyle w:val="a9"/>
                <w:rFonts w:asciiTheme="minorBidi" w:hAnsiTheme="minorBidi"/>
                <w:noProof/>
                <w:color w:val="auto"/>
                <w:sz w:val="24"/>
                <w:szCs w:val="24"/>
                <w:lang w:bidi="en-US"/>
              </w:rPr>
              <w:t>УСТАНОВКА ИЗДЕЛИЯ</w:t>
            </w:r>
            <w:r w:rsidR="00544CBC" w:rsidRPr="00DA1F26">
              <w:rPr>
                <w:rFonts w:asciiTheme="minorBidi" w:hAnsiTheme="minorBidi"/>
                <w:noProof/>
                <w:webHidden/>
                <w:sz w:val="24"/>
                <w:szCs w:val="24"/>
              </w:rPr>
              <w:tab/>
            </w:r>
            <w:r w:rsidR="00544CBC" w:rsidRPr="00DA1F26">
              <w:rPr>
                <w:rFonts w:asciiTheme="minorBidi" w:hAnsiTheme="minorBidi"/>
                <w:noProof/>
                <w:webHidden/>
                <w:sz w:val="24"/>
                <w:szCs w:val="24"/>
              </w:rPr>
              <w:fldChar w:fldCharType="begin"/>
            </w:r>
            <w:r w:rsidR="00544CBC" w:rsidRPr="00DA1F26">
              <w:rPr>
                <w:rFonts w:asciiTheme="minorBidi" w:hAnsiTheme="minorBidi"/>
                <w:noProof/>
                <w:webHidden/>
                <w:sz w:val="24"/>
                <w:szCs w:val="24"/>
              </w:rPr>
              <w:instrText xml:space="preserve"> PAGEREF _Toc153499916 \h </w:instrText>
            </w:r>
            <w:r w:rsidR="00544CBC" w:rsidRPr="00DA1F26">
              <w:rPr>
                <w:rFonts w:asciiTheme="minorBidi" w:hAnsiTheme="minorBidi"/>
                <w:noProof/>
                <w:webHidden/>
                <w:sz w:val="24"/>
                <w:szCs w:val="24"/>
              </w:rPr>
            </w:r>
            <w:r w:rsidR="00544CBC" w:rsidRPr="00DA1F26">
              <w:rPr>
                <w:rFonts w:asciiTheme="minorBidi" w:hAnsiTheme="minorBidi"/>
                <w:noProof/>
                <w:webHidden/>
                <w:sz w:val="24"/>
                <w:szCs w:val="24"/>
              </w:rPr>
              <w:fldChar w:fldCharType="separate"/>
            </w:r>
            <w:r w:rsidR="003821CB">
              <w:rPr>
                <w:rFonts w:asciiTheme="minorBidi" w:hAnsiTheme="minorBidi"/>
                <w:noProof/>
                <w:webHidden/>
                <w:sz w:val="24"/>
                <w:szCs w:val="24"/>
              </w:rPr>
              <w:t>12</w:t>
            </w:r>
            <w:r w:rsidR="00544CBC" w:rsidRPr="00DA1F26">
              <w:rPr>
                <w:rFonts w:asciiTheme="minorBidi" w:hAnsiTheme="minorBidi"/>
                <w:noProof/>
                <w:webHidden/>
                <w:sz w:val="24"/>
                <w:szCs w:val="24"/>
              </w:rPr>
              <w:fldChar w:fldCharType="end"/>
            </w:r>
          </w:hyperlink>
        </w:p>
        <w:p w14:paraId="6FAF849F" w14:textId="6AAF437E" w:rsidR="00544CBC" w:rsidRPr="00DA1F26" w:rsidRDefault="00F437C3" w:rsidP="00DA1F26">
          <w:pPr>
            <w:pStyle w:val="11"/>
            <w:tabs>
              <w:tab w:val="right" w:leader="dot" w:pos="10466"/>
            </w:tabs>
            <w:snapToGrid w:val="0"/>
            <w:spacing w:before="240" w:after="240"/>
            <w:rPr>
              <w:rFonts w:asciiTheme="minorBidi" w:eastAsiaTheme="minorEastAsia" w:hAnsiTheme="minorBidi"/>
              <w:noProof/>
              <w:sz w:val="24"/>
              <w:szCs w:val="24"/>
            </w:rPr>
          </w:pPr>
          <w:hyperlink w:anchor="_Toc153499917" w:history="1">
            <w:r w:rsidR="00544CBC" w:rsidRPr="00DA1F26">
              <w:rPr>
                <w:rStyle w:val="a9"/>
                <w:rFonts w:asciiTheme="minorBidi" w:hAnsiTheme="minorBidi"/>
                <w:noProof/>
                <w:color w:val="auto"/>
                <w:sz w:val="24"/>
                <w:szCs w:val="24"/>
                <w:lang w:bidi="en-US"/>
              </w:rPr>
              <w:t>ИНСТРУКЦИИ ПО ЭКСПЛУАТАЦИИ</w:t>
            </w:r>
            <w:r w:rsidR="00544CBC" w:rsidRPr="00DA1F26">
              <w:rPr>
                <w:rFonts w:asciiTheme="minorBidi" w:hAnsiTheme="minorBidi"/>
                <w:noProof/>
                <w:webHidden/>
                <w:sz w:val="24"/>
                <w:szCs w:val="24"/>
              </w:rPr>
              <w:tab/>
            </w:r>
            <w:r w:rsidR="00544CBC" w:rsidRPr="00DA1F26">
              <w:rPr>
                <w:rFonts w:asciiTheme="minorBidi" w:hAnsiTheme="minorBidi"/>
                <w:noProof/>
                <w:webHidden/>
                <w:sz w:val="24"/>
                <w:szCs w:val="24"/>
              </w:rPr>
              <w:fldChar w:fldCharType="begin"/>
            </w:r>
            <w:r w:rsidR="00544CBC" w:rsidRPr="00DA1F26">
              <w:rPr>
                <w:rFonts w:asciiTheme="minorBidi" w:hAnsiTheme="minorBidi"/>
                <w:noProof/>
                <w:webHidden/>
                <w:sz w:val="24"/>
                <w:szCs w:val="24"/>
              </w:rPr>
              <w:instrText xml:space="preserve"> PAGEREF _Toc153499917 \h </w:instrText>
            </w:r>
            <w:r w:rsidR="00544CBC" w:rsidRPr="00DA1F26">
              <w:rPr>
                <w:rFonts w:asciiTheme="minorBidi" w:hAnsiTheme="minorBidi"/>
                <w:noProof/>
                <w:webHidden/>
                <w:sz w:val="24"/>
                <w:szCs w:val="24"/>
              </w:rPr>
            </w:r>
            <w:r w:rsidR="00544CBC" w:rsidRPr="00DA1F26">
              <w:rPr>
                <w:rFonts w:asciiTheme="minorBidi" w:hAnsiTheme="minorBidi"/>
                <w:noProof/>
                <w:webHidden/>
                <w:sz w:val="24"/>
                <w:szCs w:val="24"/>
              </w:rPr>
              <w:fldChar w:fldCharType="separate"/>
            </w:r>
            <w:r w:rsidR="003821CB">
              <w:rPr>
                <w:rFonts w:asciiTheme="minorBidi" w:hAnsiTheme="minorBidi"/>
                <w:noProof/>
                <w:webHidden/>
                <w:sz w:val="24"/>
                <w:szCs w:val="24"/>
              </w:rPr>
              <w:t>16</w:t>
            </w:r>
            <w:r w:rsidR="00544CBC" w:rsidRPr="00DA1F26">
              <w:rPr>
                <w:rFonts w:asciiTheme="minorBidi" w:hAnsiTheme="minorBidi"/>
                <w:noProof/>
                <w:webHidden/>
                <w:sz w:val="24"/>
                <w:szCs w:val="24"/>
              </w:rPr>
              <w:fldChar w:fldCharType="end"/>
            </w:r>
          </w:hyperlink>
        </w:p>
        <w:p w14:paraId="3B7FC3D8" w14:textId="2D8AC77A" w:rsidR="00544CBC" w:rsidRPr="00DA1F26" w:rsidRDefault="00F437C3" w:rsidP="00DA1F26">
          <w:pPr>
            <w:pStyle w:val="11"/>
            <w:tabs>
              <w:tab w:val="right" w:leader="dot" w:pos="10466"/>
            </w:tabs>
            <w:snapToGrid w:val="0"/>
            <w:spacing w:before="240" w:after="240"/>
            <w:rPr>
              <w:rFonts w:asciiTheme="minorBidi" w:eastAsiaTheme="minorEastAsia" w:hAnsiTheme="minorBidi"/>
              <w:noProof/>
              <w:sz w:val="24"/>
              <w:szCs w:val="24"/>
            </w:rPr>
          </w:pPr>
          <w:hyperlink w:anchor="_Toc153499918" w:history="1">
            <w:r w:rsidR="00544CBC" w:rsidRPr="00DA1F26">
              <w:rPr>
                <w:rStyle w:val="a9"/>
                <w:rFonts w:asciiTheme="minorBidi" w:hAnsiTheme="minorBidi"/>
                <w:noProof/>
                <w:color w:val="auto"/>
                <w:sz w:val="24"/>
                <w:szCs w:val="24"/>
                <w:lang w:bidi="en-US"/>
              </w:rPr>
              <w:t>ЧИСТКА И ОБСЛУЖИВАНИЕ</w:t>
            </w:r>
            <w:r w:rsidR="00544CBC" w:rsidRPr="00DA1F26">
              <w:rPr>
                <w:rFonts w:asciiTheme="minorBidi" w:hAnsiTheme="minorBidi"/>
                <w:noProof/>
                <w:webHidden/>
                <w:sz w:val="24"/>
                <w:szCs w:val="24"/>
              </w:rPr>
              <w:tab/>
            </w:r>
            <w:r w:rsidR="00544CBC" w:rsidRPr="00DA1F26">
              <w:rPr>
                <w:rFonts w:asciiTheme="minorBidi" w:hAnsiTheme="minorBidi"/>
                <w:noProof/>
                <w:webHidden/>
                <w:sz w:val="24"/>
                <w:szCs w:val="24"/>
              </w:rPr>
              <w:fldChar w:fldCharType="begin"/>
            </w:r>
            <w:r w:rsidR="00544CBC" w:rsidRPr="00DA1F26">
              <w:rPr>
                <w:rFonts w:asciiTheme="minorBidi" w:hAnsiTheme="minorBidi"/>
                <w:noProof/>
                <w:webHidden/>
                <w:sz w:val="24"/>
                <w:szCs w:val="24"/>
              </w:rPr>
              <w:instrText xml:space="preserve"> PAGEREF _Toc153499918 \h </w:instrText>
            </w:r>
            <w:r w:rsidR="00544CBC" w:rsidRPr="00DA1F26">
              <w:rPr>
                <w:rFonts w:asciiTheme="minorBidi" w:hAnsiTheme="minorBidi"/>
                <w:noProof/>
                <w:webHidden/>
                <w:sz w:val="24"/>
                <w:szCs w:val="24"/>
              </w:rPr>
            </w:r>
            <w:r w:rsidR="00544CBC" w:rsidRPr="00DA1F26">
              <w:rPr>
                <w:rFonts w:asciiTheme="minorBidi" w:hAnsiTheme="minorBidi"/>
                <w:noProof/>
                <w:webHidden/>
                <w:sz w:val="24"/>
                <w:szCs w:val="24"/>
              </w:rPr>
              <w:fldChar w:fldCharType="separate"/>
            </w:r>
            <w:r w:rsidR="003821CB">
              <w:rPr>
                <w:rFonts w:asciiTheme="minorBidi" w:hAnsiTheme="minorBidi"/>
                <w:noProof/>
                <w:webHidden/>
                <w:sz w:val="24"/>
                <w:szCs w:val="24"/>
              </w:rPr>
              <w:t>24</w:t>
            </w:r>
            <w:r w:rsidR="00544CBC" w:rsidRPr="00DA1F26">
              <w:rPr>
                <w:rFonts w:asciiTheme="minorBidi" w:hAnsiTheme="minorBidi"/>
                <w:noProof/>
                <w:webHidden/>
                <w:sz w:val="24"/>
                <w:szCs w:val="24"/>
              </w:rPr>
              <w:fldChar w:fldCharType="end"/>
            </w:r>
          </w:hyperlink>
        </w:p>
        <w:p w14:paraId="2F890784" w14:textId="23B627A9" w:rsidR="00544CBC" w:rsidRPr="00DA1F26" w:rsidRDefault="00F437C3" w:rsidP="00DA1F26">
          <w:pPr>
            <w:pStyle w:val="11"/>
            <w:tabs>
              <w:tab w:val="right" w:leader="dot" w:pos="10466"/>
            </w:tabs>
            <w:snapToGrid w:val="0"/>
            <w:spacing w:before="240" w:after="240"/>
            <w:rPr>
              <w:rFonts w:asciiTheme="minorBidi" w:eastAsiaTheme="minorEastAsia" w:hAnsiTheme="minorBidi"/>
              <w:noProof/>
              <w:sz w:val="24"/>
              <w:szCs w:val="24"/>
            </w:rPr>
          </w:pPr>
          <w:hyperlink w:anchor="_Toc153499919" w:history="1">
            <w:r w:rsidR="00544CBC" w:rsidRPr="00DA1F26">
              <w:rPr>
                <w:rStyle w:val="a9"/>
                <w:rFonts w:asciiTheme="minorBidi" w:hAnsiTheme="minorBidi"/>
                <w:noProof/>
                <w:color w:val="auto"/>
                <w:sz w:val="24"/>
                <w:szCs w:val="24"/>
                <w:lang w:bidi="en-US"/>
              </w:rPr>
              <w:t>УСТРАНЕНИЕ НЕИСПРАВНОСТЕЙ</w:t>
            </w:r>
            <w:r w:rsidR="00544CBC" w:rsidRPr="00DA1F26">
              <w:rPr>
                <w:rFonts w:asciiTheme="minorBidi" w:hAnsiTheme="minorBidi"/>
                <w:noProof/>
                <w:webHidden/>
                <w:sz w:val="24"/>
                <w:szCs w:val="24"/>
              </w:rPr>
              <w:tab/>
            </w:r>
            <w:r w:rsidR="00544CBC" w:rsidRPr="00DA1F26">
              <w:rPr>
                <w:rFonts w:asciiTheme="minorBidi" w:hAnsiTheme="minorBidi"/>
                <w:noProof/>
                <w:webHidden/>
                <w:sz w:val="24"/>
                <w:szCs w:val="24"/>
              </w:rPr>
              <w:fldChar w:fldCharType="begin"/>
            </w:r>
            <w:r w:rsidR="00544CBC" w:rsidRPr="00DA1F26">
              <w:rPr>
                <w:rFonts w:asciiTheme="minorBidi" w:hAnsiTheme="minorBidi"/>
                <w:noProof/>
                <w:webHidden/>
                <w:sz w:val="24"/>
                <w:szCs w:val="24"/>
              </w:rPr>
              <w:instrText xml:space="preserve"> PAGEREF _Toc153499919 \h </w:instrText>
            </w:r>
            <w:r w:rsidR="00544CBC" w:rsidRPr="00DA1F26">
              <w:rPr>
                <w:rFonts w:asciiTheme="minorBidi" w:hAnsiTheme="minorBidi"/>
                <w:noProof/>
                <w:webHidden/>
                <w:sz w:val="24"/>
                <w:szCs w:val="24"/>
              </w:rPr>
            </w:r>
            <w:r w:rsidR="00544CBC" w:rsidRPr="00DA1F26">
              <w:rPr>
                <w:rFonts w:asciiTheme="minorBidi" w:hAnsiTheme="minorBidi"/>
                <w:noProof/>
                <w:webHidden/>
                <w:sz w:val="24"/>
                <w:szCs w:val="24"/>
              </w:rPr>
              <w:fldChar w:fldCharType="separate"/>
            </w:r>
            <w:r w:rsidR="003821CB">
              <w:rPr>
                <w:rFonts w:asciiTheme="minorBidi" w:hAnsiTheme="minorBidi"/>
                <w:noProof/>
                <w:webHidden/>
                <w:sz w:val="24"/>
                <w:szCs w:val="24"/>
              </w:rPr>
              <w:t>25</w:t>
            </w:r>
            <w:r w:rsidR="00544CBC" w:rsidRPr="00DA1F26">
              <w:rPr>
                <w:rFonts w:asciiTheme="minorBidi" w:hAnsiTheme="minorBidi"/>
                <w:noProof/>
                <w:webHidden/>
                <w:sz w:val="24"/>
                <w:szCs w:val="24"/>
              </w:rPr>
              <w:fldChar w:fldCharType="end"/>
            </w:r>
          </w:hyperlink>
        </w:p>
        <w:p w14:paraId="36F228D2" w14:textId="2D9925E5" w:rsidR="00544CBC" w:rsidRPr="00DA1F26" w:rsidRDefault="00F437C3" w:rsidP="00DA1F26">
          <w:pPr>
            <w:pStyle w:val="11"/>
            <w:tabs>
              <w:tab w:val="right" w:leader="dot" w:pos="10466"/>
            </w:tabs>
            <w:snapToGrid w:val="0"/>
            <w:spacing w:before="240" w:after="240"/>
            <w:rPr>
              <w:rFonts w:asciiTheme="minorBidi" w:eastAsiaTheme="minorEastAsia" w:hAnsiTheme="minorBidi"/>
              <w:noProof/>
              <w:sz w:val="24"/>
              <w:szCs w:val="24"/>
            </w:rPr>
          </w:pPr>
          <w:hyperlink w:anchor="_Toc153499920" w:history="1">
            <w:r w:rsidR="00544CBC" w:rsidRPr="00DA1F26">
              <w:rPr>
                <w:rStyle w:val="a9"/>
                <w:rFonts w:asciiTheme="minorBidi" w:hAnsiTheme="minorBidi"/>
                <w:noProof/>
                <w:color w:val="auto"/>
                <w:sz w:val="24"/>
                <w:szCs w:val="24"/>
                <w:lang w:bidi="en-US"/>
              </w:rPr>
              <w:t>ТОВАРНЫЕ ЗНАКИ, АВТОРСКИЕ ПРАВА И ОФИЦИАЛЬНОЕ ЗАЯВЛЕНИЕ</w:t>
            </w:r>
            <w:r w:rsidR="00544CBC" w:rsidRPr="00DA1F26">
              <w:rPr>
                <w:rFonts w:asciiTheme="minorBidi" w:hAnsiTheme="minorBidi"/>
                <w:noProof/>
                <w:webHidden/>
                <w:sz w:val="24"/>
                <w:szCs w:val="24"/>
              </w:rPr>
              <w:tab/>
            </w:r>
            <w:r w:rsidR="00544CBC" w:rsidRPr="00DA1F26">
              <w:rPr>
                <w:rFonts w:asciiTheme="minorBidi" w:hAnsiTheme="minorBidi"/>
                <w:noProof/>
                <w:webHidden/>
                <w:sz w:val="24"/>
                <w:szCs w:val="24"/>
              </w:rPr>
              <w:fldChar w:fldCharType="begin"/>
            </w:r>
            <w:r w:rsidR="00544CBC" w:rsidRPr="00DA1F26">
              <w:rPr>
                <w:rFonts w:asciiTheme="minorBidi" w:hAnsiTheme="minorBidi"/>
                <w:noProof/>
                <w:webHidden/>
                <w:sz w:val="24"/>
                <w:szCs w:val="24"/>
              </w:rPr>
              <w:instrText xml:space="preserve"> PAGEREF _Toc153499920 \h </w:instrText>
            </w:r>
            <w:r w:rsidR="00544CBC" w:rsidRPr="00DA1F26">
              <w:rPr>
                <w:rFonts w:asciiTheme="minorBidi" w:hAnsiTheme="minorBidi"/>
                <w:noProof/>
                <w:webHidden/>
                <w:sz w:val="24"/>
                <w:szCs w:val="24"/>
              </w:rPr>
            </w:r>
            <w:r w:rsidR="00544CBC" w:rsidRPr="00DA1F26">
              <w:rPr>
                <w:rFonts w:asciiTheme="minorBidi" w:hAnsiTheme="minorBidi"/>
                <w:noProof/>
                <w:webHidden/>
                <w:sz w:val="24"/>
                <w:szCs w:val="24"/>
              </w:rPr>
              <w:fldChar w:fldCharType="separate"/>
            </w:r>
            <w:r w:rsidR="003821CB">
              <w:rPr>
                <w:rFonts w:asciiTheme="minorBidi" w:hAnsiTheme="minorBidi"/>
                <w:noProof/>
                <w:webHidden/>
                <w:sz w:val="24"/>
                <w:szCs w:val="24"/>
              </w:rPr>
              <w:t>27</w:t>
            </w:r>
            <w:r w:rsidR="00544CBC" w:rsidRPr="00DA1F26">
              <w:rPr>
                <w:rFonts w:asciiTheme="minorBidi" w:hAnsiTheme="minorBidi"/>
                <w:noProof/>
                <w:webHidden/>
                <w:sz w:val="24"/>
                <w:szCs w:val="24"/>
              </w:rPr>
              <w:fldChar w:fldCharType="end"/>
            </w:r>
          </w:hyperlink>
        </w:p>
        <w:p w14:paraId="0314E047" w14:textId="09604FB4" w:rsidR="00544CBC" w:rsidRPr="00DA1F26" w:rsidRDefault="00F437C3" w:rsidP="00DA1F26">
          <w:pPr>
            <w:pStyle w:val="11"/>
            <w:tabs>
              <w:tab w:val="right" w:leader="dot" w:pos="10466"/>
            </w:tabs>
            <w:snapToGrid w:val="0"/>
            <w:spacing w:before="240" w:after="240"/>
            <w:rPr>
              <w:rFonts w:asciiTheme="minorBidi" w:eastAsiaTheme="minorEastAsia" w:hAnsiTheme="minorBidi"/>
              <w:noProof/>
              <w:sz w:val="24"/>
              <w:szCs w:val="24"/>
            </w:rPr>
          </w:pPr>
          <w:hyperlink w:anchor="_Toc153499921" w:history="1">
            <w:r w:rsidR="00544CBC" w:rsidRPr="00DA1F26">
              <w:rPr>
                <w:rStyle w:val="a9"/>
                <w:rFonts w:asciiTheme="minorBidi" w:hAnsiTheme="minorBidi"/>
                <w:noProof/>
                <w:color w:val="auto"/>
                <w:sz w:val="24"/>
                <w:szCs w:val="24"/>
                <w:lang w:bidi="en-US"/>
              </w:rPr>
              <w:t>УТИЛИЗАЦИЯ И ПЕРЕРАБОТКА</w:t>
            </w:r>
            <w:r w:rsidR="00544CBC" w:rsidRPr="00DA1F26">
              <w:rPr>
                <w:rFonts w:asciiTheme="minorBidi" w:hAnsiTheme="minorBidi"/>
                <w:noProof/>
                <w:webHidden/>
                <w:sz w:val="24"/>
                <w:szCs w:val="24"/>
              </w:rPr>
              <w:tab/>
            </w:r>
            <w:r w:rsidR="00544CBC" w:rsidRPr="00DA1F26">
              <w:rPr>
                <w:rFonts w:asciiTheme="minorBidi" w:hAnsiTheme="minorBidi"/>
                <w:noProof/>
                <w:webHidden/>
                <w:sz w:val="24"/>
                <w:szCs w:val="24"/>
              </w:rPr>
              <w:fldChar w:fldCharType="begin"/>
            </w:r>
            <w:r w:rsidR="00544CBC" w:rsidRPr="00DA1F26">
              <w:rPr>
                <w:rFonts w:asciiTheme="minorBidi" w:hAnsiTheme="minorBidi"/>
                <w:noProof/>
                <w:webHidden/>
                <w:sz w:val="24"/>
                <w:szCs w:val="24"/>
              </w:rPr>
              <w:instrText xml:space="preserve"> PAGEREF _Toc153499921 \h </w:instrText>
            </w:r>
            <w:r w:rsidR="00544CBC" w:rsidRPr="00DA1F26">
              <w:rPr>
                <w:rFonts w:asciiTheme="minorBidi" w:hAnsiTheme="minorBidi"/>
                <w:noProof/>
                <w:webHidden/>
                <w:sz w:val="24"/>
                <w:szCs w:val="24"/>
              </w:rPr>
            </w:r>
            <w:r w:rsidR="00544CBC" w:rsidRPr="00DA1F26">
              <w:rPr>
                <w:rFonts w:asciiTheme="minorBidi" w:hAnsiTheme="minorBidi"/>
                <w:noProof/>
                <w:webHidden/>
                <w:sz w:val="24"/>
                <w:szCs w:val="24"/>
              </w:rPr>
              <w:fldChar w:fldCharType="separate"/>
            </w:r>
            <w:r w:rsidR="003821CB">
              <w:rPr>
                <w:rFonts w:asciiTheme="minorBidi" w:hAnsiTheme="minorBidi"/>
                <w:noProof/>
                <w:webHidden/>
                <w:sz w:val="24"/>
                <w:szCs w:val="24"/>
              </w:rPr>
              <w:t>28</w:t>
            </w:r>
            <w:r w:rsidR="00544CBC" w:rsidRPr="00DA1F26">
              <w:rPr>
                <w:rFonts w:asciiTheme="minorBidi" w:hAnsiTheme="minorBidi"/>
                <w:noProof/>
                <w:webHidden/>
                <w:sz w:val="24"/>
                <w:szCs w:val="24"/>
              </w:rPr>
              <w:fldChar w:fldCharType="end"/>
            </w:r>
          </w:hyperlink>
        </w:p>
        <w:p w14:paraId="52ECAB0E" w14:textId="6AFFA7D7" w:rsidR="00544CBC" w:rsidRPr="0034189C" w:rsidRDefault="00F437C3" w:rsidP="00DA1F26">
          <w:pPr>
            <w:pStyle w:val="11"/>
            <w:tabs>
              <w:tab w:val="right" w:leader="dot" w:pos="10466"/>
            </w:tabs>
            <w:snapToGrid w:val="0"/>
            <w:spacing w:before="240" w:after="240"/>
            <w:rPr>
              <w:rFonts w:asciiTheme="minorBidi" w:eastAsiaTheme="minorEastAsia" w:hAnsiTheme="minorBidi"/>
              <w:noProof/>
              <w:sz w:val="22"/>
              <w:szCs w:val="22"/>
            </w:rPr>
          </w:pPr>
          <w:hyperlink w:anchor="_Toc153499922" w:history="1">
            <w:r w:rsidR="00544CBC" w:rsidRPr="00DA1F26">
              <w:rPr>
                <w:rStyle w:val="a9"/>
                <w:rFonts w:asciiTheme="minorBidi" w:hAnsiTheme="minorBidi"/>
                <w:noProof/>
                <w:color w:val="auto"/>
                <w:sz w:val="24"/>
                <w:szCs w:val="24"/>
                <w:lang w:bidi="en-US"/>
              </w:rPr>
              <w:t>УВЕДОМЛЕНИЕ О ЗАЩИТЕ ДАННЫХ</w:t>
            </w:r>
            <w:r w:rsidR="00544CBC" w:rsidRPr="00DA1F26">
              <w:rPr>
                <w:rFonts w:asciiTheme="minorBidi" w:hAnsiTheme="minorBidi"/>
                <w:noProof/>
                <w:webHidden/>
                <w:sz w:val="24"/>
                <w:szCs w:val="24"/>
              </w:rPr>
              <w:tab/>
            </w:r>
            <w:r w:rsidR="00544CBC" w:rsidRPr="00DA1F26">
              <w:rPr>
                <w:rFonts w:asciiTheme="minorBidi" w:hAnsiTheme="minorBidi"/>
                <w:noProof/>
                <w:webHidden/>
                <w:sz w:val="24"/>
                <w:szCs w:val="24"/>
              </w:rPr>
              <w:fldChar w:fldCharType="begin"/>
            </w:r>
            <w:r w:rsidR="00544CBC" w:rsidRPr="00DA1F26">
              <w:rPr>
                <w:rFonts w:asciiTheme="minorBidi" w:hAnsiTheme="minorBidi"/>
                <w:noProof/>
                <w:webHidden/>
                <w:sz w:val="24"/>
                <w:szCs w:val="24"/>
              </w:rPr>
              <w:instrText xml:space="preserve"> PAGEREF _Toc153499922 \h </w:instrText>
            </w:r>
            <w:r w:rsidR="00544CBC" w:rsidRPr="00DA1F26">
              <w:rPr>
                <w:rFonts w:asciiTheme="minorBidi" w:hAnsiTheme="minorBidi"/>
                <w:noProof/>
                <w:webHidden/>
                <w:sz w:val="24"/>
                <w:szCs w:val="24"/>
              </w:rPr>
            </w:r>
            <w:r w:rsidR="00544CBC" w:rsidRPr="00DA1F26">
              <w:rPr>
                <w:rFonts w:asciiTheme="minorBidi" w:hAnsiTheme="minorBidi"/>
                <w:noProof/>
                <w:webHidden/>
                <w:sz w:val="24"/>
                <w:szCs w:val="24"/>
              </w:rPr>
              <w:fldChar w:fldCharType="separate"/>
            </w:r>
            <w:r w:rsidR="003821CB">
              <w:rPr>
                <w:rFonts w:asciiTheme="minorBidi" w:hAnsiTheme="minorBidi"/>
                <w:noProof/>
                <w:webHidden/>
                <w:sz w:val="24"/>
                <w:szCs w:val="24"/>
              </w:rPr>
              <w:t>29</w:t>
            </w:r>
            <w:r w:rsidR="00544CBC" w:rsidRPr="00DA1F26">
              <w:rPr>
                <w:rFonts w:asciiTheme="minorBidi" w:hAnsiTheme="minorBidi"/>
                <w:noProof/>
                <w:webHidden/>
                <w:sz w:val="24"/>
                <w:szCs w:val="24"/>
              </w:rPr>
              <w:fldChar w:fldCharType="end"/>
            </w:r>
          </w:hyperlink>
        </w:p>
        <w:p w14:paraId="09DFF2E4" w14:textId="5C6B18D2" w:rsidR="005E2DA0" w:rsidRPr="0034189C" w:rsidRDefault="005E2DA0" w:rsidP="00DA1F26">
          <w:pPr>
            <w:tabs>
              <w:tab w:val="right" w:leader="dot" w:pos="10466"/>
            </w:tabs>
            <w:snapToGrid w:val="0"/>
            <w:spacing w:before="240" w:after="240"/>
            <w:rPr>
              <w:rFonts w:asciiTheme="minorBidi" w:hAnsiTheme="minorBidi"/>
            </w:rPr>
          </w:pPr>
          <w:r w:rsidRPr="0034189C">
            <w:rPr>
              <w:rFonts w:asciiTheme="minorBidi" w:hAnsiTheme="minorBidi"/>
              <w:b/>
              <w:bCs/>
            </w:rPr>
            <w:fldChar w:fldCharType="end"/>
          </w:r>
        </w:p>
      </w:sdtContent>
    </w:sdt>
    <w:p w14:paraId="6FDDAB77" w14:textId="77777777" w:rsidR="005E2DA0" w:rsidRPr="0034189C" w:rsidRDefault="005E2DA0" w:rsidP="005E2DA0">
      <w:pPr>
        <w:jc w:val="both"/>
        <w:rPr>
          <w:rFonts w:asciiTheme="minorBidi" w:hAnsiTheme="minorBidi"/>
          <w:b/>
          <w:bCs/>
          <w:sz w:val="24"/>
          <w:szCs w:val="24"/>
        </w:rPr>
      </w:pPr>
    </w:p>
    <w:p w14:paraId="07887D8C" w14:textId="7ADF469A" w:rsidR="005E2DA0" w:rsidRPr="0034189C" w:rsidRDefault="005E2DA0" w:rsidP="005E2DA0">
      <w:pPr>
        <w:jc w:val="both"/>
        <w:rPr>
          <w:rFonts w:asciiTheme="minorBidi" w:hAnsiTheme="minorBidi"/>
        </w:rPr>
      </w:pPr>
      <w:r w:rsidRPr="0034189C">
        <w:rPr>
          <w:rFonts w:asciiTheme="minorBidi" w:hAnsiTheme="minorBidi"/>
        </w:rPr>
        <w:br w:type="page"/>
      </w:r>
    </w:p>
    <w:p w14:paraId="4987749B" w14:textId="043DF950" w:rsidR="00643D49" w:rsidRPr="0034189C" w:rsidRDefault="00643D49" w:rsidP="006549FE">
      <w:pPr>
        <w:pStyle w:val="1"/>
      </w:pPr>
      <w:bookmarkStart w:id="0" w:name="bookmark2"/>
      <w:bookmarkStart w:id="1" w:name="_Toc153499909"/>
      <w:r w:rsidRPr="0034189C">
        <w:lastRenderedPageBreak/>
        <w:t>ИНСТРУКЦИИ ПО ТЕХНИКЕ БЕЗОПАСНОСТИ</w:t>
      </w:r>
      <w:bookmarkEnd w:id="0"/>
      <w:bookmarkEnd w:id="1"/>
    </w:p>
    <w:p w14:paraId="589235B9" w14:textId="77777777" w:rsidR="00643D49" w:rsidRPr="0034189C" w:rsidRDefault="00643D49" w:rsidP="006549FE">
      <w:pPr>
        <w:spacing w:line="288" w:lineRule="auto"/>
        <w:rPr>
          <w:rFonts w:asciiTheme="minorBidi" w:hAnsiTheme="minorBidi"/>
          <w:lang w:bidi="en-US"/>
        </w:rPr>
      </w:pPr>
    </w:p>
    <w:p w14:paraId="6C9149D4" w14:textId="77777777" w:rsidR="00643D49" w:rsidRPr="0034189C" w:rsidRDefault="00643D49" w:rsidP="006549FE">
      <w:pPr>
        <w:shd w:val="clear" w:color="auto" w:fill="D9D9D9" w:themeFill="background1" w:themeFillShade="D9"/>
        <w:spacing w:before="40" w:after="40" w:line="288" w:lineRule="auto"/>
        <w:jc w:val="both"/>
        <w:rPr>
          <w:rFonts w:asciiTheme="minorBidi" w:hAnsiTheme="minorBidi"/>
          <w:b/>
          <w:bCs/>
          <w:sz w:val="24"/>
          <w:szCs w:val="24"/>
          <w:lang w:bidi="en-US"/>
        </w:rPr>
      </w:pPr>
      <w:bookmarkStart w:id="2" w:name="bookmark4"/>
      <w:bookmarkStart w:id="3" w:name="_Hlk153478824"/>
      <w:r w:rsidRPr="0034189C">
        <w:rPr>
          <w:rFonts w:asciiTheme="minorBidi" w:hAnsiTheme="minorBidi"/>
          <w:b/>
          <w:bCs/>
          <w:sz w:val="24"/>
          <w:szCs w:val="24"/>
          <w:lang w:bidi="en-US"/>
        </w:rPr>
        <w:t>Использование по назначению</w:t>
      </w:r>
      <w:bookmarkEnd w:id="2"/>
    </w:p>
    <w:bookmarkEnd w:id="3"/>
    <w:p w14:paraId="1CCA3CF5" w14:textId="0615B345"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lang w:bidi="en-US"/>
        </w:rPr>
        <w:t>В целях предотвращения непредвиденных рисков или убытков, в результате небезопасной или неправильной эксплуатации прибора, предусмотрены следующие правила техники безопасности. Пожалуйста, проверьте упаковку и бытовой прибор при получении, чтобы убедиться</w:t>
      </w:r>
      <w:r w:rsidR="00996D85" w:rsidRPr="0034189C">
        <w:rPr>
          <w:rFonts w:asciiTheme="minorBidi" w:hAnsiTheme="minorBidi"/>
          <w:lang w:bidi="en-US"/>
        </w:rPr>
        <w:t xml:space="preserve"> в целостности </w:t>
      </w:r>
      <w:r w:rsidRPr="0034189C">
        <w:rPr>
          <w:rFonts w:asciiTheme="minorBidi" w:hAnsiTheme="minorBidi"/>
          <w:lang w:bidi="en-US"/>
        </w:rPr>
        <w:t>и безопасно</w:t>
      </w:r>
      <w:r w:rsidR="00996D85" w:rsidRPr="0034189C">
        <w:rPr>
          <w:rFonts w:asciiTheme="minorBidi" w:hAnsiTheme="minorBidi"/>
          <w:lang w:bidi="en-US"/>
        </w:rPr>
        <w:t>й</w:t>
      </w:r>
      <w:r w:rsidRPr="0034189C">
        <w:rPr>
          <w:rFonts w:asciiTheme="minorBidi" w:hAnsiTheme="minorBidi"/>
          <w:lang w:bidi="en-US"/>
        </w:rPr>
        <w:t xml:space="preserve"> работ</w:t>
      </w:r>
      <w:r w:rsidR="00996D85" w:rsidRPr="0034189C">
        <w:rPr>
          <w:rFonts w:asciiTheme="minorBidi" w:hAnsiTheme="minorBidi"/>
          <w:lang w:bidi="en-US"/>
        </w:rPr>
        <w:t>ы изделия</w:t>
      </w:r>
      <w:r w:rsidRPr="0034189C">
        <w:rPr>
          <w:rFonts w:asciiTheme="minorBidi" w:hAnsiTheme="minorBidi"/>
          <w:lang w:bidi="en-US"/>
        </w:rPr>
        <w:t xml:space="preserve">. </w:t>
      </w:r>
      <w:r w:rsidR="00996D85" w:rsidRPr="0034189C">
        <w:rPr>
          <w:rFonts w:asciiTheme="minorBidi" w:hAnsiTheme="minorBidi"/>
          <w:lang w:bidi="en-US"/>
        </w:rPr>
        <w:t xml:space="preserve">В случае обнаружения </w:t>
      </w:r>
      <w:r w:rsidRPr="0034189C">
        <w:rPr>
          <w:rFonts w:asciiTheme="minorBidi" w:hAnsiTheme="minorBidi"/>
          <w:lang w:bidi="en-US"/>
        </w:rPr>
        <w:t>каки</w:t>
      </w:r>
      <w:r w:rsidR="00996D85" w:rsidRPr="0034189C">
        <w:rPr>
          <w:rFonts w:asciiTheme="minorBidi" w:hAnsiTheme="minorBidi"/>
          <w:lang w:bidi="en-US"/>
        </w:rPr>
        <w:t>х</w:t>
      </w:r>
      <w:r w:rsidRPr="0034189C">
        <w:rPr>
          <w:rFonts w:asciiTheme="minorBidi" w:hAnsiTheme="minorBidi"/>
          <w:lang w:bidi="en-US"/>
        </w:rPr>
        <w:t>-либо повреждени</w:t>
      </w:r>
      <w:r w:rsidR="00996D85" w:rsidRPr="0034189C">
        <w:rPr>
          <w:rFonts w:asciiTheme="minorBidi" w:hAnsiTheme="minorBidi"/>
          <w:lang w:bidi="en-US"/>
        </w:rPr>
        <w:t>й</w:t>
      </w:r>
      <w:r w:rsidRPr="0034189C">
        <w:rPr>
          <w:rFonts w:asciiTheme="minorBidi" w:hAnsiTheme="minorBidi"/>
          <w:lang w:bidi="en-US"/>
        </w:rPr>
        <w:t>, обратитесь к продавцу или дилеру. Обратите внимание</w:t>
      </w:r>
      <w:r w:rsidR="00996D85" w:rsidRPr="0034189C">
        <w:rPr>
          <w:rFonts w:asciiTheme="minorBidi" w:hAnsiTheme="minorBidi"/>
          <w:lang w:bidi="en-US"/>
        </w:rPr>
        <w:t xml:space="preserve"> на то</w:t>
      </w:r>
      <w:r w:rsidRPr="0034189C">
        <w:rPr>
          <w:rFonts w:asciiTheme="minorBidi" w:hAnsiTheme="minorBidi"/>
          <w:lang w:bidi="en-US"/>
        </w:rPr>
        <w:t>, что из соображений безопасности</w:t>
      </w:r>
      <w:r w:rsidR="00996D85" w:rsidRPr="0034189C">
        <w:rPr>
          <w:rFonts w:asciiTheme="minorBidi" w:hAnsiTheme="minorBidi"/>
          <w:lang w:bidi="en-US"/>
        </w:rPr>
        <w:t xml:space="preserve"> </w:t>
      </w:r>
      <w:r w:rsidRPr="0034189C">
        <w:rPr>
          <w:rFonts w:asciiTheme="minorBidi" w:hAnsiTheme="minorBidi"/>
          <w:lang w:bidi="en-US"/>
        </w:rPr>
        <w:t>не допуска</w:t>
      </w:r>
      <w:r w:rsidR="00996D85" w:rsidRPr="0034189C">
        <w:rPr>
          <w:rFonts w:asciiTheme="minorBidi" w:hAnsiTheme="minorBidi"/>
          <w:lang w:bidi="en-US"/>
        </w:rPr>
        <w:t>е</w:t>
      </w:r>
      <w:r w:rsidRPr="0034189C">
        <w:rPr>
          <w:rFonts w:asciiTheme="minorBidi" w:hAnsiTheme="minorBidi"/>
          <w:lang w:bidi="en-US"/>
        </w:rPr>
        <w:t>тся</w:t>
      </w:r>
      <w:r w:rsidR="00996D85" w:rsidRPr="0034189C">
        <w:rPr>
          <w:rFonts w:asciiTheme="minorBidi" w:hAnsiTheme="minorBidi"/>
          <w:lang w:bidi="en-US"/>
        </w:rPr>
        <w:t xml:space="preserve"> вносить </w:t>
      </w:r>
      <w:r w:rsidRPr="0034189C">
        <w:rPr>
          <w:rFonts w:asciiTheme="minorBidi" w:hAnsiTheme="minorBidi"/>
          <w:lang w:bidi="en-US"/>
        </w:rPr>
        <w:t xml:space="preserve">модификации или изменения </w:t>
      </w:r>
      <w:r w:rsidR="00996D85" w:rsidRPr="0034189C">
        <w:rPr>
          <w:rFonts w:asciiTheme="minorBidi" w:hAnsiTheme="minorBidi"/>
          <w:lang w:bidi="en-US"/>
        </w:rPr>
        <w:t>в изделие</w:t>
      </w:r>
      <w:r w:rsidRPr="0034189C">
        <w:rPr>
          <w:rFonts w:asciiTheme="minorBidi" w:hAnsiTheme="minorBidi"/>
          <w:lang w:bidi="en-US"/>
        </w:rPr>
        <w:t>. Использование не по назначению может привести к опас</w:t>
      </w:r>
      <w:r w:rsidR="00996D85" w:rsidRPr="0034189C">
        <w:rPr>
          <w:rFonts w:asciiTheme="minorBidi" w:hAnsiTheme="minorBidi"/>
          <w:lang w:bidi="en-US"/>
        </w:rPr>
        <w:t xml:space="preserve">ным ситуациям </w:t>
      </w:r>
      <w:r w:rsidRPr="0034189C">
        <w:rPr>
          <w:rFonts w:asciiTheme="minorBidi" w:hAnsiTheme="minorBidi"/>
          <w:lang w:bidi="en-US"/>
        </w:rPr>
        <w:t xml:space="preserve">и </w:t>
      </w:r>
      <w:r w:rsidR="00996D85" w:rsidRPr="0034189C">
        <w:rPr>
          <w:rFonts w:asciiTheme="minorBidi" w:hAnsiTheme="minorBidi"/>
          <w:lang w:bidi="en-US"/>
        </w:rPr>
        <w:t>у</w:t>
      </w:r>
      <w:r w:rsidRPr="0034189C">
        <w:rPr>
          <w:rFonts w:asciiTheme="minorBidi" w:hAnsiTheme="minorBidi"/>
          <w:lang w:bidi="en-US"/>
        </w:rPr>
        <w:t>тере гарантийных</w:t>
      </w:r>
      <w:r w:rsidR="00996D85" w:rsidRPr="0034189C">
        <w:rPr>
          <w:rFonts w:asciiTheme="minorBidi" w:hAnsiTheme="minorBidi"/>
          <w:lang w:bidi="en-US"/>
        </w:rPr>
        <w:t xml:space="preserve"> обязательств</w:t>
      </w:r>
      <w:r w:rsidRPr="0034189C">
        <w:rPr>
          <w:rFonts w:asciiTheme="minorBidi" w:hAnsiTheme="minorBidi"/>
          <w:lang w:bidi="en-US"/>
        </w:rPr>
        <w:t>.</w:t>
      </w:r>
    </w:p>
    <w:p w14:paraId="098B0110" w14:textId="77777777" w:rsidR="00643D49" w:rsidRPr="0034189C" w:rsidRDefault="00643D49" w:rsidP="006549FE">
      <w:pPr>
        <w:spacing w:before="40" w:after="40" w:line="288" w:lineRule="auto"/>
        <w:jc w:val="both"/>
        <w:rPr>
          <w:rFonts w:asciiTheme="minorBidi" w:hAnsiTheme="minorBidi"/>
          <w:lang w:bidi="en-US"/>
        </w:rPr>
      </w:pPr>
    </w:p>
    <w:p w14:paraId="15914F0F" w14:textId="13C9E7BA" w:rsidR="00643D49" w:rsidRPr="0034189C" w:rsidRDefault="00996D85" w:rsidP="006549FE">
      <w:pPr>
        <w:spacing w:before="40" w:after="40" w:line="288" w:lineRule="auto"/>
        <w:jc w:val="both"/>
        <w:rPr>
          <w:rFonts w:asciiTheme="minorBidi" w:hAnsiTheme="minorBidi"/>
          <w:b/>
          <w:bCs/>
          <w:sz w:val="24"/>
          <w:szCs w:val="24"/>
          <w:lang w:bidi="en-US"/>
        </w:rPr>
      </w:pPr>
      <w:bookmarkStart w:id="4" w:name="bookmark6"/>
      <w:r w:rsidRPr="0034189C">
        <w:rPr>
          <w:rFonts w:asciiTheme="minorBidi" w:hAnsiTheme="minorBidi"/>
          <w:b/>
          <w:bCs/>
          <w:sz w:val="24"/>
          <w:szCs w:val="24"/>
          <w:lang w:bidi="en-US"/>
        </w:rPr>
        <w:t>Разъ</w:t>
      </w:r>
      <w:r w:rsidR="00643D49" w:rsidRPr="0034189C">
        <w:rPr>
          <w:rFonts w:asciiTheme="minorBidi" w:hAnsiTheme="minorBidi"/>
          <w:b/>
          <w:bCs/>
          <w:sz w:val="24"/>
          <w:szCs w:val="24"/>
          <w:lang w:bidi="en-US"/>
        </w:rPr>
        <w:t>яснение символов</w:t>
      </w:r>
      <w:bookmarkEnd w:id="4"/>
    </w:p>
    <w:tbl>
      <w:tblPr>
        <w:tblStyle w:val="a3"/>
        <w:tblW w:w="0" w:type="auto"/>
        <w:tblBorders>
          <w:top w:val="none" w:sz="0" w:space="0" w:color="auto"/>
          <w:left w:val="none" w:sz="0" w:space="0" w:color="auto"/>
          <w:bottom w:val="none" w:sz="0" w:space="0" w:color="auto"/>
          <w:right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129"/>
        <w:gridCol w:w="9268"/>
      </w:tblGrid>
      <w:tr w:rsidR="0034189C" w:rsidRPr="0034189C" w14:paraId="1C6BF0BF" w14:textId="77777777" w:rsidTr="00996D85">
        <w:tc>
          <w:tcPr>
            <w:tcW w:w="1129" w:type="dxa"/>
            <w:tcBorders>
              <w:top w:val="single" w:sz="4" w:space="0" w:color="auto"/>
              <w:bottom w:val="single" w:sz="4" w:space="0" w:color="auto"/>
            </w:tcBorders>
            <w:shd w:val="clear" w:color="auto" w:fill="F2F2F2" w:themeFill="background1" w:themeFillShade="F2"/>
          </w:tcPr>
          <w:p w14:paraId="12FFC60E" w14:textId="0618AEFC" w:rsidR="00996D85" w:rsidRPr="0034189C" w:rsidRDefault="00996D85" w:rsidP="006549FE">
            <w:pPr>
              <w:spacing w:before="40" w:after="40" w:line="288" w:lineRule="auto"/>
              <w:jc w:val="center"/>
              <w:rPr>
                <w:rFonts w:asciiTheme="minorBidi" w:hAnsiTheme="minorBidi"/>
                <w:b/>
                <w:bCs/>
                <w:lang w:bidi="en-US"/>
              </w:rPr>
            </w:pPr>
            <w:r w:rsidRPr="0034189C">
              <w:rPr>
                <w:rFonts w:asciiTheme="minorBidi" w:hAnsiTheme="minorBidi"/>
                <w:b/>
                <w:bCs/>
                <w:noProof/>
                <w:lang w:bidi="en-US"/>
              </w:rPr>
              <w:drawing>
                <wp:inline distT="0" distB="0" distL="0" distR="0" wp14:anchorId="07B483B1" wp14:editId="58566976">
                  <wp:extent cx="479425" cy="434975"/>
                  <wp:effectExtent l="0" t="0" r="0" b="317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9425" cy="434975"/>
                          </a:xfrm>
                          <a:prstGeom prst="rect">
                            <a:avLst/>
                          </a:prstGeom>
                          <a:noFill/>
                          <a:ln>
                            <a:noFill/>
                          </a:ln>
                        </pic:spPr>
                      </pic:pic>
                    </a:graphicData>
                  </a:graphic>
                </wp:inline>
              </w:drawing>
            </w:r>
          </w:p>
        </w:tc>
        <w:tc>
          <w:tcPr>
            <w:tcW w:w="9268" w:type="dxa"/>
            <w:tcBorders>
              <w:top w:val="single" w:sz="4" w:space="0" w:color="auto"/>
              <w:bottom w:val="single" w:sz="4" w:space="0" w:color="auto"/>
            </w:tcBorders>
            <w:shd w:val="clear" w:color="auto" w:fill="F2F2F2" w:themeFill="background1" w:themeFillShade="F2"/>
          </w:tcPr>
          <w:p w14:paraId="06B1848C" w14:textId="77777777"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b/>
                <w:bCs/>
                <w:lang w:bidi="en-US"/>
              </w:rPr>
              <w:t>Опасность</w:t>
            </w:r>
          </w:p>
          <w:p w14:paraId="795DBEC1" w14:textId="79C7BD86" w:rsidR="00996D85" w:rsidRPr="0034189C" w:rsidRDefault="00643D49" w:rsidP="006549FE">
            <w:pPr>
              <w:spacing w:before="40" w:after="40" w:line="288" w:lineRule="auto"/>
              <w:jc w:val="both"/>
              <w:rPr>
                <w:rFonts w:asciiTheme="minorBidi" w:hAnsiTheme="minorBidi"/>
                <w:b/>
                <w:bCs/>
                <w:lang w:bidi="en-US"/>
              </w:rPr>
            </w:pPr>
            <w:r w:rsidRPr="0034189C">
              <w:rPr>
                <w:rFonts w:asciiTheme="minorBidi" w:hAnsiTheme="minorBidi"/>
                <w:lang w:bidi="en-US"/>
              </w:rPr>
              <w:t>Этот символ указывает на то, что из-за чрезвычайно легковоспламеняющегося газа</w:t>
            </w:r>
            <w:r w:rsidR="004435B9" w:rsidRPr="0034189C">
              <w:rPr>
                <w:rFonts w:asciiTheme="minorBidi" w:hAnsiTheme="minorBidi"/>
                <w:lang w:bidi="en-US"/>
              </w:rPr>
              <w:t xml:space="preserve"> </w:t>
            </w:r>
            <w:r w:rsidRPr="0034189C">
              <w:rPr>
                <w:rFonts w:asciiTheme="minorBidi" w:hAnsiTheme="minorBidi"/>
                <w:lang w:bidi="en-US"/>
              </w:rPr>
              <w:t>существует опасность для жизни и здоровья людей.</w:t>
            </w:r>
          </w:p>
        </w:tc>
      </w:tr>
      <w:tr w:rsidR="0034189C" w:rsidRPr="0034189C" w14:paraId="55A57EDB" w14:textId="77777777" w:rsidTr="00996D85">
        <w:tc>
          <w:tcPr>
            <w:tcW w:w="1129" w:type="dxa"/>
            <w:tcBorders>
              <w:top w:val="single" w:sz="4" w:space="0" w:color="auto"/>
            </w:tcBorders>
            <w:shd w:val="clear" w:color="auto" w:fill="F2F2F2" w:themeFill="background1" w:themeFillShade="F2"/>
          </w:tcPr>
          <w:p w14:paraId="73FF81F6" w14:textId="51B69E0E" w:rsidR="00996D85" w:rsidRPr="0034189C" w:rsidRDefault="00996D85" w:rsidP="006549FE">
            <w:pPr>
              <w:spacing w:before="40" w:after="40" w:line="288" w:lineRule="auto"/>
              <w:jc w:val="center"/>
              <w:rPr>
                <w:rFonts w:asciiTheme="minorBidi" w:hAnsiTheme="minorBidi"/>
                <w:b/>
                <w:bCs/>
                <w:lang w:bidi="en-US"/>
              </w:rPr>
            </w:pPr>
            <w:r w:rsidRPr="0034189C">
              <w:rPr>
                <w:rFonts w:asciiTheme="minorBidi" w:hAnsiTheme="minorBidi"/>
                <w:b/>
                <w:bCs/>
                <w:noProof/>
                <w:lang w:bidi="en-US"/>
              </w:rPr>
              <w:drawing>
                <wp:inline distT="0" distB="0" distL="0" distR="0" wp14:anchorId="0231FF7C" wp14:editId="710E6E9E">
                  <wp:extent cx="511175" cy="448310"/>
                  <wp:effectExtent l="0" t="0" r="3175" b="889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1175" cy="448310"/>
                          </a:xfrm>
                          <a:prstGeom prst="rect">
                            <a:avLst/>
                          </a:prstGeom>
                          <a:noFill/>
                          <a:ln>
                            <a:noFill/>
                          </a:ln>
                        </pic:spPr>
                      </pic:pic>
                    </a:graphicData>
                  </a:graphic>
                </wp:inline>
              </w:drawing>
            </w:r>
          </w:p>
        </w:tc>
        <w:tc>
          <w:tcPr>
            <w:tcW w:w="9268" w:type="dxa"/>
            <w:tcBorders>
              <w:top w:val="single" w:sz="4" w:space="0" w:color="auto"/>
            </w:tcBorders>
            <w:shd w:val="clear" w:color="auto" w:fill="F2F2F2" w:themeFill="background1" w:themeFillShade="F2"/>
          </w:tcPr>
          <w:p w14:paraId="756D6486" w14:textId="77777777"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b/>
                <w:bCs/>
                <w:lang w:bidi="en-US"/>
              </w:rPr>
              <w:t>Предупреждение об электрическом напряжении</w:t>
            </w:r>
          </w:p>
          <w:p w14:paraId="2C29AB83" w14:textId="5B3FA932" w:rsidR="00996D85" w:rsidRPr="0034189C" w:rsidRDefault="00643D49" w:rsidP="006549FE">
            <w:pPr>
              <w:spacing w:before="40" w:after="40" w:line="288" w:lineRule="auto"/>
              <w:jc w:val="both"/>
              <w:rPr>
                <w:rFonts w:asciiTheme="minorBidi" w:hAnsiTheme="minorBidi"/>
                <w:b/>
                <w:bCs/>
                <w:lang w:bidi="en-US"/>
              </w:rPr>
            </w:pPr>
            <w:r w:rsidRPr="0034189C">
              <w:rPr>
                <w:rFonts w:asciiTheme="minorBidi" w:hAnsiTheme="minorBidi"/>
                <w:lang w:bidi="en-US"/>
              </w:rPr>
              <w:t>Этот символ указывает на то, что из-за напряжения</w:t>
            </w:r>
            <w:r w:rsidR="004435B9" w:rsidRPr="0034189C">
              <w:rPr>
                <w:rFonts w:asciiTheme="minorBidi" w:hAnsiTheme="minorBidi"/>
                <w:lang w:bidi="en-US"/>
              </w:rPr>
              <w:t xml:space="preserve"> </w:t>
            </w:r>
            <w:r w:rsidRPr="0034189C">
              <w:rPr>
                <w:rFonts w:asciiTheme="minorBidi" w:hAnsiTheme="minorBidi"/>
                <w:lang w:bidi="en-US"/>
              </w:rPr>
              <w:t>существует опасность для жизни и здоровья людей.</w:t>
            </w:r>
          </w:p>
        </w:tc>
      </w:tr>
      <w:tr w:rsidR="0034189C" w:rsidRPr="0034189C" w14:paraId="1605E522" w14:textId="77777777" w:rsidTr="00996D85">
        <w:tc>
          <w:tcPr>
            <w:tcW w:w="1129" w:type="dxa"/>
            <w:shd w:val="clear" w:color="auto" w:fill="F2F2F2" w:themeFill="background1" w:themeFillShade="F2"/>
          </w:tcPr>
          <w:p w14:paraId="49006F39" w14:textId="34920EEA" w:rsidR="00996D85" w:rsidRPr="0034189C" w:rsidRDefault="00996D85" w:rsidP="006549FE">
            <w:pPr>
              <w:spacing w:before="40" w:after="40" w:line="288" w:lineRule="auto"/>
              <w:jc w:val="center"/>
              <w:rPr>
                <w:rFonts w:asciiTheme="minorBidi" w:hAnsiTheme="minorBidi"/>
                <w:b/>
                <w:bCs/>
                <w:lang w:bidi="en-US"/>
              </w:rPr>
            </w:pPr>
            <w:r w:rsidRPr="0034189C">
              <w:rPr>
                <w:rFonts w:asciiTheme="minorBidi" w:hAnsiTheme="minorBidi"/>
                <w:b/>
                <w:bCs/>
                <w:noProof/>
                <w:lang w:bidi="en-US"/>
              </w:rPr>
              <w:drawing>
                <wp:inline distT="0" distB="0" distL="0" distR="0" wp14:anchorId="1B50E453" wp14:editId="4564515C">
                  <wp:extent cx="511175" cy="448310"/>
                  <wp:effectExtent l="0" t="0" r="3175" b="889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1175" cy="448310"/>
                          </a:xfrm>
                          <a:prstGeom prst="rect">
                            <a:avLst/>
                          </a:prstGeom>
                          <a:noFill/>
                          <a:ln>
                            <a:noFill/>
                          </a:ln>
                        </pic:spPr>
                      </pic:pic>
                    </a:graphicData>
                  </a:graphic>
                </wp:inline>
              </w:drawing>
            </w:r>
          </w:p>
        </w:tc>
        <w:tc>
          <w:tcPr>
            <w:tcW w:w="9268" w:type="dxa"/>
            <w:shd w:val="clear" w:color="auto" w:fill="F2F2F2" w:themeFill="background1" w:themeFillShade="F2"/>
          </w:tcPr>
          <w:p w14:paraId="579DA6FE" w14:textId="77777777"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b/>
                <w:bCs/>
                <w:lang w:bidi="en-US"/>
              </w:rPr>
              <w:t>Предупреждение</w:t>
            </w:r>
          </w:p>
          <w:p w14:paraId="30B7CB7A" w14:textId="25769E42" w:rsidR="00996D85" w:rsidRPr="0034189C" w:rsidRDefault="004435B9" w:rsidP="006549FE">
            <w:pPr>
              <w:spacing w:before="40" w:after="40" w:line="288" w:lineRule="auto"/>
              <w:jc w:val="both"/>
              <w:rPr>
                <w:rFonts w:asciiTheme="minorBidi" w:hAnsiTheme="minorBidi"/>
                <w:b/>
                <w:bCs/>
                <w:lang w:bidi="en-US"/>
              </w:rPr>
            </w:pPr>
            <w:r w:rsidRPr="0034189C">
              <w:rPr>
                <w:rFonts w:asciiTheme="minorBidi" w:hAnsiTheme="minorBidi"/>
                <w:lang w:bidi="en-US"/>
              </w:rPr>
              <w:t>Это с</w:t>
            </w:r>
            <w:r w:rsidR="00643D49" w:rsidRPr="0034189C">
              <w:rPr>
                <w:rFonts w:asciiTheme="minorBidi" w:hAnsiTheme="minorBidi"/>
                <w:lang w:bidi="en-US"/>
              </w:rPr>
              <w:t xml:space="preserve">игнальное слово указывает на опасность со средним уровнем риска, которая, </w:t>
            </w:r>
            <w:r w:rsidRPr="0034189C">
              <w:rPr>
                <w:rFonts w:asciiTheme="minorBidi" w:hAnsiTheme="minorBidi"/>
                <w:lang w:bidi="en-US"/>
              </w:rPr>
              <w:t xml:space="preserve">в случае ее </w:t>
            </w:r>
            <w:r w:rsidR="00643D49" w:rsidRPr="0034189C">
              <w:rPr>
                <w:rFonts w:asciiTheme="minorBidi" w:hAnsiTheme="minorBidi"/>
                <w:lang w:bidi="en-US"/>
              </w:rPr>
              <w:t>предотвра</w:t>
            </w:r>
            <w:r w:rsidRPr="0034189C">
              <w:rPr>
                <w:rFonts w:asciiTheme="minorBidi" w:hAnsiTheme="minorBidi"/>
                <w:lang w:bidi="en-US"/>
              </w:rPr>
              <w:t>щения не будут предприняты какие-либо действия</w:t>
            </w:r>
            <w:r w:rsidR="00643D49" w:rsidRPr="0034189C">
              <w:rPr>
                <w:rFonts w:asciiTheme="minorBidi" w:hAnsiTheme="minorBidi"/>
                <w:lang w:bidi="en-US"/>
              </w:rPr>
              <w:t xml:space="preserve">, </w:t>
            </w:r>
            <w:r w:rsidRPr="0034189C">
              <w:rPr>
                <w:rFonts w:asciiTheme="minorBidi" w:hAnsiTheme="minorBidi"/>
                <w:lang w:bidi="en-US"/>
              </w:rPr>
              <w:t xml:space="preserve">то это </w:t>
            </w:r>
            <w:r w:rsidR="00643D49" w:rsidRPr="0034189C">
              <w:rPr>
                <w:rFonts w:asciiTheme="minorBidi" w:hAnsiTheme="minorBidi"/>
                <w:lang w:bidi="en-US"/>
              </w:rPr>
              <w:t>может привести к смерти или серьезной травме.</w:t>
            </w:r>
          </w:p>
        </w:tc>
      </w:tr>
      <w:tr w:rsidR="0034189C" w:rsidRPr="0034189C" w14:paraId="0BCA444D" w14:textId="77777777" w:rsidTr="00996D85">
        <w:tc>
          <w:tcPr>
            <w:tcW w:w="1129" w:type="dxa"/>
            <w:shd w:val="clear" w:color="auto" w:fill="F2F2F2" w:themeFill="background1" w:themeFillShade="F2"/>
          </w:tcPr>
          <w:p w14:paraId="7B340CB5" w14:textId="5D274D34" w:rsidR="00996D85" w:rsidRPr="0034189C" w:rsidRDefault="00996D85" w:rsidP="006549FE">
            <w:pPr>
              <w:spacing w:before="40" w:after="40" w:line="288" w:lineRule="auto"/>
              <w:jc w:val="center"/>
              <w:rPr>
                <w:rFonts w:asciiTheme="minorBidi" w:hAnsiTheme="minorBidi"/>
                <w:b/>
                <w:bCs/>
                <w:lang w:bidi="en-US"/>
              </w:rPr>
            </w:pPr>
            <w:r w:rsidRPr="0034189C">
              <w:rPr>
                <w:rFonts w:asciiTheme="minorBidi" w:hAnsiTheme="minorBidi"/>
                <w:b/>
                <w:bCs/>
                <w:noProof/>
                <w:lang w:bidi="en-US"/>
              </w:rPr>
              <w:drawing>
                <wp:inline distT="0" distB="0" distL="0" distR="0" wp14:anchorId="4AAF65C1" wp14:editId="5DC4ACD5">
                  <wp:extent cx="479425" cy="443865"/>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9425" cy="443865"/>
                          </a:xfrm>
                          <a:prstGeom prst="rect">
                            <a:avLst/>
                          </a:prstGeom>
                          <a:noFill/>
                          <a:ln>
                            <a:noFill/>
                          </a:ln>
                        </pic:spPr>
                      </pic:pic>
                    </a:graphicData>
                  </a:graphic>
                </wp:inline>
              </w:drawing>
            </w:r>
          </w:p>
        </w:tc>
        <w:tc>
          <w:tcPr>
            <w:tcW w:w="9268" w:type="dxa"/>
            <w:shd w:val="clear" w:color="auto" w:fill="F2F2F2" w:themeFill="background1" w:themeFillShade="F2"/>
          </w:tcPr>
          <w:p w14:paraId="53FB84BF" w14:textId="77777777"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b/>
                <w:bCs/>
                <w:lang w:bidi="en-US"/>
              </w:rPr>
              <w:t>Внимание!</w:t>
            </w:r>
          </w:p>
          <w:p w14:paraId="16D88746" w14:textId="31054CD8" w:rsidR="00996D85" w:rsidRPr="0034189C" w:rsidRDefault="004435B9" w:rsidP="006549FE">
            <w:pPr>
              <w:spacing w:before="40" w:after="40" w:line="288" w:lineRule="auto"/>
              <w:jc w:val="both"/>
              <w:rPr>
                <w:rFonts w:asciiTheme="minorBidi" w:hAnsiTheme="minorBidi"/>
                <w:b/>
                <w:bCs/>
                <w:lang w:bidi="en-US"/>
              </w:rPr>
            </w:pPr>
            <w:r w:rsidRPr="0034189C">
              <w:rPr>
                <w:rFonts w:asciiTheme="minorBidi" w:hAnsiTheme="minorBidi"/>
                <w:lang w:bidi="en-US"/>
              </w:rPr>
              <w:t>Это с</w:t>
            </w:r>
            <w:r w:rsidR="00643D49" w:rsidRPr="0034189C">
              <w:rPr>
                <w:rFonts w:asciiTheme="minorBidi" w:hAnsiTheme="minorBidi"/>
                <w:lang w:bidi="en-US"/>
              </w:rPr>
              <w:t xml:space="preserve">игнальное слово указывает на опасность с низкой степенью риска, которая, </w:t>
            </w:r>
            <w:r w:rsidRPr="0034189C">
              <w:rPr>
                <w:rFonts w:asciiTheme="minorBidi" w:hAnsiTheme="minorBidi"/>
                <w:lang w:bidi="en-US"/>
              </w:rPr>
              <w:t xml:space="preserve">в случае ее </w:t>
            </w:r>
            <w:r w:rsidR="00643D49" w:rsidRPr="0034189C">
              <w:rPr>
                <w:rFonts w:asciiTheme="minorBidi" w:hAnsiTheme="minorBidi"/>
                <w:lang w:bidi="en-US"/>
              </w:rPr>
              <w:t>предотвра</w:t>
            </w:r>
            <w:r w:rsidRPr="0034189C">
              <w:rPr>
                <w:rFonts w:asciiTheme="minorBidi" w:hAnsiTheme="minorBidi"/>
                <w:lang w:bidi="en-US"/>
              </w:rPr>
              <w:t>щения не будут предприняты какие-либо действия</w:t>
            </w:r>
            <w:r w:rsidR="00643D49" w:rsidRPr="0034189C">
              <w:rPr>
                <w:rFonts w:asciiTheme="minorBidi" w:hAnsiTheme="minorBidi"/>
                <w:lang w:bidi="en-US"/>
              </w:rPr>
              <w:t xml:space="preserve">, </w:t>
            </w:r>
            <w:r w:rsidRPr="0034189C">
              <w:rPr>
                <w:rFonts w:asciiTheme="minorBidi" w:hAnsiTheme="minorBidi"/>
                <w:lang w:bidi="en-US"/>
              </w:rPr>
              <w:t xml:space="preserve">то это </w:t>
            </w:r>
            <w:r w:rsidR="00643D49" w:rsidRPr="0034189C">
              <w:rPr>
                <w:rFonts w:asciiTheme="minorBidi" w:hAnsiTheme="minorBidi"/>
                <w:lang w:bidi="en-US"/>
              </w:rPr>
              <w:t>может привести к травме легкой или средней степени тяжести.</w:t>
            </w:r>
          </w:p>
        </w:tc>
      </w:tr>
      <w:tr w:rsidR="0034189C" w:rsidRPr="0034189C" w14:paraId="4188BDD7" w14:textId="77777777" w:rsidTr="00996D85">
        <w:tc>
          <w:tcPr>
            <w:tcW w:w="1129" w:type="dxa"/>
            <w:tcBorders>
              <w:bottom w:val="single" w:sz="4" w:space="0" w:color="auto"/>
            </w:tcBorders>
            <w:shd w:val="clear" w:color="auto" w:fill="F2F2F2" w:themeFill="background1" w:themeFillShade="F2"/>
          </w:tcPr>
          <w:p w14:paraId="69AAF677" w14:textId="15FCD3CA" w:rsidR="00996D85" w:rsidRPr="0034189C" w:rsidRDefault="00996D85" w:rsidP="006549FE">
            <w:pPr>
              <w:spacing w:before="40" w:after="40" w:line="288" w:lineRule="auto"/>
              <w:jc w:val="center"/>
              <w:rPr>
                <w:rFonts w:asciiTheme="minorBidi" w:hAnsiTheme="minorBidi"/>
                <w:b/>
                <w:bCs/>
                <w:lang w:bidi="en-US"/>
              </w:rPr>
            </w:pPr>
            <w:r w:rsidRPr="0034189C">
              <w:rPr>
                <w:rFonts w:asciiTheme="minorBidi" w:hAnsiTheme="minorBidi"/>
                <w:b/>
                <w:bCs/>
                <w:noProof/>
                <w:lang w:bidi="en-US"/>
              </w:rPr>
              <w:drawing>
                <wp:inline distT="0" distB="0" distL="0" distR="0" wp14:anchorId="2024B075" wp14:editId="11CA3917">
                  <wp:extent cx="421640" cy="479425"/>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1640" cy="479425"/>
                          </a:xfrm>
                          <a:prstGeom prst="rect">
                            <a:avLst/>
                          </a:prstGeom>
                          <a:noFill/>
                          <a:ln>
                            <a:noFill/>
                          </a:ln>
                        </pic:spPr>
                      </pic:pic>
                    </a:graphicData>
                  </a:graphic>
                </wp:inline>
              </w:drawing>
            </w:r>
          </w:p>
        </w:tc>
        <w:tc>
          <w:tcPr>
            <w:tcW w:w="9268" w:type="dxa"/>
            <w:tcBorders>
              <w:bottom w:val="single" w:sz="4" w:space="0" w:color="auto"/>
            </w:tcBorders>
            <w:shd w:val="clear" w:color="auto" w:fill="F2F2F2" w:themeFill="background1" w:themeFillShade="F2"/>
          </w:tcPr>
          <w:p w14:paraId="3C4E36D8" w14:textId="0EA14E77"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b/>
                <w:bCs/>
                <w:lang w:bidi="en-US"/>
              </w:rPr>
              <w:t>Внимание</w:t>
            </w:r>
            <w:r w:rsidR="004435B9" w:rsidRPr="0034189C">
              <w:rPr>
                <w:rFonts w:asciiTheme="minorBidi" w:hAnsiTheme="minorBidi"/>
                <w:b/>
                <w:bCs/>
                <w:lang w:bidi="en-US"/>
              </w:rPr>
              <w:t>!</w:t>
            </w:r>
          </w:p>
          <w:p w14:paraId="5EBE31C8" w14:textId="1F9ABF15" w:rsidR="00996D85" w:rsidRPr="0034189C" w:rsidRDefault="00643D49" w:rsidP="006549FE">
            <w:pPr>
              <w:spacing w:before="40" w:after="40" w:line="288" w:lineRule="auto"/>
              <w:jc w:val="both"/>
              <w:rPr>
                <w:rFonts w:asciiTheme="minorBidi" w:hAnsiTheme="minorBidi"/>
                <w:b/>
                <w:bCs/>
                <w:lang w:bidi="en-US"/>
              </w:rPr>
            </w:pPr>
            <w:r w:rsidRPr="0034189C">
              <w:rPr>
                <w:rFonts w:asciiTheme="minorBidi" w:hAnsiTheme="minorBidi"/>
                <w:lang w:bidi="en-US"/>
              </w:rPr>
              <w:t>Сигнальное слово указывает на важную информацию (например, ущерб имуществу), но не на опасность.</w:t>
            </w:r>
          </w:p>
        </w:tc>
      </w:tr>
      <w:tr w:rsidR="0034189C" w:rsidRPr="0034189C" w14:paraId="7BDB7333" w14:textId="77777777" w:rsidTr="00996D85">
        <w:tc>
          <w:tcPr>
            <w:tcW w:w="1129" w:type="dxa"/>
            <w:tcBorders>
              <w:top w:val="single" w:sz="4" w:space="0" w:color="auto"/>
              <w:bottom w:val="single" w:sz="4" w:space="0" w:color="auto"/>
            </w:tcBorders>
            <w:shd w:val="clear" w:color="auto" w:fill="F2F2F2" w:themeFill="background1" w:themeFillShade="F2"/>
          </w:tcPr>
          <w:p w14:paraId="35E7C86F" w14:textId="685B396B" w:rsidR="00996D85" w:rsidRPr="0034189C" w:rsidRDefault="00996D85" w:rsidP="006549FE">
            <w:pPr>
              <w:spacing w:before="40" w:after="40" w:line="288" w:lineRule="auto"/>
              <w:jc w:val="center"/>
              <w:rPr>
                <w:rFonts w:asciiTheme="minorBidi" w:hAnsiTheme="minorBidi"/>
                <w:b/>
                <w:bCs/>
                <w:lang w:bidi="en-US"/>
              </w:rPr>
            </w:pPr>
            <w:r w:rsidRPr="0034189C">
              <w:rPr>
                <w:rFonts w:asciiTheme="minorBidi" w:hAnsiTheme="minorBidi"/>
                <w:b/>
                <w:bCs/>
                <w:noProof/>
                <w:lang w:bidi="en-US"/>
              </w:rPr>
              <w:drawing>
                <wp:inline distT="0" distB="0" distL="0" distR="0" wp14:anchorId="1DDF94E9" wp14:editId="5C59493B">
                  <wp:extent cx="421640" cy="426085"/>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1640" cy="426085"/>
                          </a:xfrm>
                          <a:prstGeom prst="rect">
                            <a:avLst/>
                          </a:prstGeom>
                          <a:noFill/>
                          <a:ln>
                            <a:noFill/>
                          </a:ln>
                        </pic:spPr>
                      </pic:pic>
                    </a:graphicData>
                  </a:graphic>
                </wp:inline>
              </w:drawing>
            </w:r>
          </w:p>
        </w:tc>
        <w:tc>
          <w:tcPr>
            <w:tcW w:w="9268" w:type="dxa"/>
            <w:tcBorders>
              <w:top w:val="single" w:sz="4" w:space="0" w:color="auto"/>
              <w:bottom w:val="single" w:sz="4" w:space="0" w:color="auto"/>
            </w:tcBorders>
            <w:shd w:val="clear" w:color="auto" w:fill="F2F2F2" w:themeFill="background1" w:themeFillShade="F2"/>
          </w:tcPr>
          <w:p w14:paraId="2BAA30DB" w14:textId="77777777"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b/>
                <w:bCs/>
                <w:lang w:bidi="en-US"/>
              </w:rPr>
              <w:t>Соблюдайте инструкции</w:t>
            </w:r>
          </w:p>
          <w:p w14:paraId="1801104F" w14:textId="4552BDF1" w:rsidR="00996D85" w:rsidRPr="0034189C" w:rsidRDefault="00643D49" w:rsidP="006549FE">
            <w:pPr>
              <w:spacing w:before="40" w:after="40" w:line="288" w:lineRule="auto"/>
              <w:jc w:val="both"/>
              <w:rPr>
                <w:rFonts w:asciiTheme="minorBidi" w:hAnsiTheme="minorBidi"/>
                <w:b/>
                <w:bCs/>
                <w:lang w:bidi="en-US"/>
              </w:rPr>
            </w:pPr>
            <w:r w:rsidRPr="0034189C">
              <w:rPr>
                <w:rFonts w:asciiTheme="minorBidi" w:hAnsiTheme="minorBidi"/>
                <w:lang w:bidi="en-US"/>
              </w:rPr>
              <w:t xml:space="preserve">Этот символ указывает на то, </w:t>
            </w:r>
            <w:r w:rsidR="004435B9" w:rsidRPr="0034189C">
              <w:rPr>
                <w:rFonts w:asciiTheme="minorBidi" w:hAnsiTheme="minorBidi"/>
                <w:lang w:bidi="en-US"/>
              </w:rPr>
              <w:t xml:space="preserve">что осуществлять какие-либо работы </w:t>
            </w:r>
            <w:r w:rsidRPr="0034189C">
              <w:rPr>
                <w:rFonts w:asciiTheme="minorBidi" w:hAnsiTheme="minorBidi"/>
                <w:lang w:bidi="en-US"/>
              </w:rPr>
              <w:t xml:space="preserve">и обслуживать этот </w:t>
            </w:r>
            <w:r w:rsidR="004435B9" w:rsidRPr="0034189C">
              <w:rPr>
                <w:rFonts w:asciiTheme="minorBidi" w:hAnsiTheme="minorBidi"/>
                <w:lang w:bidi="en-US"/>
              </w:rPr>
              <w:t xml:space="preserve">бытовой </w:t>
            </w:r>
            <w:r w:rsidRPr="0034189C">
              <w:rPr>
                <w:rFonts w:asciiTheme="minorBidi" w:hAnsiTheme="minorBidi"/>
                <w:lang w:bidi="en-US"/>
              </w:rPr>
              <w:t xml:space="preserve">прибор </w:t>
            </w:r>
            <w:r w:rsidR="004435B9" w:rsidRPr="0034189C">
              <w:rPr>
                <w:rFonts w:asciiTheme="minorBidi" w:hAnsiTheme="minorBidi"/>
                <w:lang w:bidi="en-US"/>
              </w:rPr>
              <w:t xml:space="preserve">может только </w:t>
            </w:r>
            <w:r w:rsidRPr="0034189C">
              <w:rPr>
                <w:rFonts w:asciiTheme="minorBidi" w:hAnsiTheme="minorBidi"/>
                <w:lang w:bidi="en-US"/>
              </w:rPr>
              <w:t>специалист по обслуживанию</w:t>
            </w:r>
            <w:r w:rsidR="004435B9" w:rsidRPr="0034189C">
              <w:rPr>
                <w:rFonts w:asciiTheme="minorBidi" w:hAnsiTheme="minorBidi"/>
                <w:lang w:bidi="en-US"/>
              </w:rPr>
              <w:t xml:space="preserve">, и </w:t>
            </w:r>
            <w:r w:rsidRPr="0034189C">
              <w:rPr>
                <w:rFonts w:asciiTheme="minorBidi" w:hAnsiTheme="minorBidi"/>
                <w:lang w:bidi="en-US"/>
              </w:rPr>
              <w:t>только в соответствии с инструкциями по эксплуатации.</w:t>
            </w:r>
          </w:p>
        </w:tc>
      </w:tr>
    </w:tbl>
    <w:p w14:paraId="097479A7" w14:textId="77777777" w:rsidR="00996D85" w:rsidRPr="0034189C" w:rsidRDefault="00996D85" w:rsidP="006549FE">
      <w:pPr>
        <w:spacing w:before="40" w:after="40" w:line="288" w:lineRule="auto"/>
        <w:jc w:val="both"/>
        <w:rPr>
          <w:rFonts w:asciiTheme="minorBidi" w:hAnsiTheme="minorBidi"/>
          <w:b/>
          <w:bCs/>
          <w:lang w:bidi="en-US"/>
        </w:rPr>
      </w:pPr>
    </w:p>
    <w:p w14:paraId="1292F4C5" w14:textId="2CA6068E" w:rsidR="00ED043A" w:rsidRPr="0034189C" w:rsidRDefault="004435B9" w:rsidP="006549FE">
      <w:pPr>
        <w:spacing w:before="40" w:after="40" w:line="288" w:lineRule="auto"/>
        <w:jc w:val="both"/>
        <w:rPr>
          <w:rFonts w:asciiTheme="minorBidi" w:hAnsiTheme="minorBidi"/>
        </w:rPr>
      </w:pPr>
      <w:r w:rsidRPr="0034189C">
        <w:rPr>
          <w:rFonts w:asciiTheme="minorBidi" w:hAnsiTheme="minorBidi"/>
          <w:lang w:bidi="en-US"/>
        </w:rPr>
        <w:t>П</w:t>
      </w:r>
      <w:r w:rsidR="00643D49" w:rsidRPr="0034189C">
        <w:rPr>
          <w:rFonts w:asciiTheme="minorBidi" w:hAnsiTheme="minorBidi"/>
          <w:lang w:bidi="en-US"/>
        </w:rPr>
        <w:t>еред</w:t>
      </w:r>
      <w:r w:rsidRPr="0034189C">
        <w:rPr>
          <w:rFonts w:asciiTheme="minorBidi" w:hAnsiTheme="minorBidi"/>
          <w:lang w:bidi="en-US"/>
        </w:rPr>
        <w:t xml:space="preserve"> </w:t>
      </w:r>
      <w:r w:rsidR="00643D49" w:rsidRPr="0034189C">
        <w:rPr>
          <w:rFonts w:asciiTheme="minorBidi" w:hAnsiTheme="minorBidi"/>
          <w:lang w:bidi="en-US"/>
        </w:rPr>
        <w:t>использованием/вводом устройства в эксплуатацию</w:t>
      </w:r>
      <w:r w:rsidRPr="0034189C">
        <w:rPr>
          <w:rFonts w:asciiTheme="minorBidi" w:hAnsiTheme="minorBidi"/>
          <w:lang w:bidi="en-US"/>
        </w:rPr>
        <w:t>, в</w:t>
      </w:r>
      <w:r w:rsidR="00643D49" w:rsidRPr="0034189C">
        <w:rPr>
          <w:rFonts w:asciiTheme="minorBidi" w:hAnsiTheme="minorBidi"/>
          <w:lang w:bidi="en-US"/>
        </w:rPr>
        <w:t xml:space="preserve">нимательно прочтите эти инструкции по эксплуатации и храните их в непосредственной близости от места установки или </w:t>
      </w:r>
      <w:r w:rsidR="00ED043A" w:rsidRPr="0034189C">
        <w:rPr>
          <w:rFonts w:asciiTheme="minorBidi" w:hAnsiTheme="minorBidi"/>
          <w:lang w:bidi="en-US"/>
        </w:rPr>
        <w:t xml:space="preserve">размещения </w:t>
      </w:r>
      <w:r w:rsidR="00643D49" w:rsidRPr="0034189C">
        <w:rPr>
          <w:rFonts w:asciiTheme="minorBidi" w:hAnsiTheme="minorBidi"/>
          <w:lang w:bidi="en-US"/>
        </w:rPr>
        <w:t>устройства для последующего использования!</w:t>
      </w:r>
    </w:p>
    <w:p w14:paraId="32B2F46C" w14:textId="77777777" w:rsidR="006549FE" w:rsidRDefault="006549FE" w:rsidP="006549FE">
      <w:pPr>
        <w:spacing w:line="288" w:lineRule="auto"/>
        <w:rPr>
          <w:rFonts w:asciiTheme="minorBidi" w:eastAsiaTheme="majorEastAsia" w:hAnsiTheme="minorBidi"/>
          <w:b/>
          <w:bCs/>
          <w:sz w:val="28"/>
          <w:szCs w:val="28"/>
          <w:lang w:bidi="en-US"/>
        </w:rPr>
      </w:pPr>
      <w:bookmarkStart w:id="5" w:name="_Toc153499910"/>
      <w:r>
        <w:br w:type="page"/>
      </w:r>
    </w:p>
    <w:p w14:paraId="2AC4D94C" w14:textId="58A7A6B3" w:rsidR="00643D49" w:rsidRPr="006549FE" w:rsidRDefault="00ED043A" w:rsidP="006549FE">
      <w:pPr>
        <w:pStyle w:val="1"/>
      </w:pPr>
      <w:r w:rsidRPr="006549FE">
        <w:lastRenderedPageBreak/>
        <w:t>ПРЕДУПРЕЖДЕНИЯ ПО ТЕХНИКЕ БЕЗОПАСНОСТИ</w:t>
      </w:r>
      <w:bookmarkEnd w:id="5"/>
    </w:p>
    <w:p w14:paraId="3AA0DF1D" w14:textId="51D4FF0B"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lang w:bidi="en-US"/>
        </w:rPr>
        <w:t>Ваша безопасность важна для нас. Пожалуйста, перед использованием варочной панели</w:t>
      </w:r>
      <w:r w:rsidR="00ED043A" w:rsidRPr="0034189C">
        <w:rPr>
          <w:rFonts w:asciiTheme="minorBidi" w:hAnsiTheme="minorBidi"/>
          <w:lang w:bidi="en-US"/>
        </w:rPr>
        <w:t xml:space="preserve"> </w:t>
      </w:r>
      <w:r w:rsidRPr="0034189C">
        <w:rPr>
          <w:rFonts w:asciiTheme="minorBidi" w:hAnsiTheme="minorBidi"/>
          <w:lang w:bidi="en-US"/>
        </w:rPr>
        <w:t>прочтите эту информацию.</w:t>
      </w:r>
    </w:p>
    <w:p w14:paraId="583B64F2" w14:textId="6FCBBD23" w:rsidR="00643D49" w:rsidRPr="006549FE" w:rsidRDefault="00ED043A" w:rsidP="006549FE">
      <w:pPr>
        <w:pStyle w:val="1"/>
      </w:pPr>
      <w:bookmarkStart w:id="6" w:name="_Toc153499911"/>
      <w:bookmarkStart w:id="7" w:name="_Hlk153480670"/>
      <w:r w:rsidRPr="006549FE">
        <w:t>УСТАНОВКА</w:t>
      </w:r>
      <w:bookmarkEnd w:id="6"/>
    </w:p>
    <w:p w14:paraId="2834BE07" w14:textId="77777777" w:rsidR="00643D49" w:rsidRPr="0034189C" w:rsidRDefault="00643D49" w:rsidP="006549FE">
      <w:pPr>
        <w:spacing w:before="40" w:after="40" w:line="288" w:lineRule="auto"/>
        <w:jc w:val="both"/>
        <w:rPr>
          <w:rFonts w:asciiTheme="minorBidi" w:hAnsiTheme="minorBidi"/>
          <w:b/>
          <w:bCs/>
          <w:sz w:val="24"/>
          <w:szCs w:val="24"/>
          <w:lang w:bidi="en-US"/>
        </w:rPr>
      </w:pPr>
      <w:bookmarkStart w:id="8" w:name="bookmark8"/>
      <w:bookmarkEnd w:id="7"/>
      <w:r w:rsidRPr="0034189C">
        <w:rPr>
          <w:rFonts w:asciiTheme="minorBidi" w:hAnsiTheme="minorBidi"/>
          <w:b/>
          <w:bCs/>
          <w:sz w:val="24"/>
          <w:szCs w:val="24"/>
          <w:lang w:bidi="en-US"/>
        </w:rPr>
        <w:t>Опасность поражения электрическим током</w:t>
      </w:r>
      <w:bookmarkEnd w:id="8"/>
    </w:p>
    <w:p w14:paraId="0A6ADD7A" w14:textId="645C4CEE" w:rsidR="00643D49" w:rsidRPr="003764B4" w:rsidRDefault="00ED043A" w:rsidP="003764B4">
      <w:pPr>
        <w:pStyle w:val="ab"/>
        <w:numPr>
          <w:ilvl w:val="0"/>
          <w:numId w:val="2"/>
        </w:numPr>
        <w:spacing w:before="40" w:after="40" w:line="288" w:lineRule="auto"/>
        <w:ind w:left="426"/>
        <w:jc w:val="both"/>
        <w:rPr>
          <w:rFonts w:asciiTheme="minorBidi" w:hAnsiTheme="minorBidi"/>
          <w:sz w:val="24"/>
          <w:szCs w:val="24"/>
          <w:lang w:bidi="en-US"/>
        </w:rPr>
      </w:pPr>
      <w:r w:rsidRPr="003764B4">
        <w:rPr>
          <w:rFonts w:asciiTheme="minorBidi" w:hAnsiTheme="minorBidi"/>
          <w:sz w:val="24"/>
          <w:szCs w:val="24"/>
          <w:lang w:bidi="en-US"/>
        </w:rPr>
        <w:t>П</w:t>
      </w:r>
      <w:r w:rsidR="00643D49" w:rsidRPr="003764B4">
        <w:rPr>
          <w:rFonts w:asciiTheme="minorBidi" w:hAnsiTheme="minorBidi"/>
          <w:sz w:val="24"/>
          <w:szCs w:val="24"/>
          <w:lang w:bidi="en-US"/>
        </w:rPr>
        <w:t xml:space="preserve">режде чем проводить </w:t>
      </w:r>
      <w:r w:rsidRPr="003764B4">
        <w:rPr>
          <w:rFonts w:asciiTheme="minorBidi" w:hAnsiTheme="minorBidi"/>
          <w:sz w:val="24"/>
          <w:szCs w:val="24"/>
          <w:lang w:bidi="en-US"/>
        </w:rPr>
        <w:t xml:space="preserve">на данном бытовом приборе </w:t>
      </w:r>
      <w:r w:rsidR="00643D49" w:rsidRPr="003764B4">
        <w:rPr>
          <w:rFonts w:asciiTheme="minorBidi" w:hAnsiTheme="minorBidi"/>
          <w:sz w:val="24"/>
          <w:szCs w:val="24"/>
          <w:lang w:bidi="en-US"/>
        </w:rPr>
        <w:t>какие-либо работы или техническое обслуживание</w:t>
      </w:r>
      <w:r w:rsidRPr="003764B4">
        <w:rPr>
          <w:rFonts w:asciiTheme="minorBidi" w:hAnsiTheme="minorBidi"/>
          <w:sz w:val="24"/>
          <w:szCs w:val="24"/>
          <w:lang w:bidi="en-US"/>
        </w:rPr>
        <w:t>, о</w:t>
      </w:r>
      <w:r w:rsidR="00643D49" w:rsidRPr="003764B4">
        <w:rPr>
          <w:rFonts w:asciiTheme="minorBidi" w:hAnsiTheme="minorBidi"/>
          <w:sz w:val="24"/>
          <w:szCs w:val="24"/>
          <w:lang w:bidi="en-US"/>
        </w:rPr>
        <w:t xml:space="preserve">тключите </w:t>
      </w:r>
      <w:r w:rsidRPr="003764B4">
        <w:rPr>
          <w:rFonts w:asciiTheme="minorBidi" w:hAnsiTheme="minorBidi"/>
          <w:sz w:val="24"/>
          <w:szCs w:val="24"/>
          <w:lang w:bidi="en-US"/>
        </w:rPr>
        <w:t xml:space="preserve">его </w:t>
      </w:r>
      <w:r w:rsidR="00643D49" w:rsidRPr="003764B4">
        <w:rPr>
          <w:rFonts w:asciiTheme="minorBidi" w:hAnsiTheme="minorBidi"/>
          <w:sz w:val="24"/>
          <w:szCs w:val="24"/>
          <w:lang w:bidi="en-US"/>
        </w:rPr>
        <w:t>от электросети.</w:t>
      </w:r>
    </w:p>
    <w:p w14:paraId="40BF3702" w14:textId="09B61329" w:rsidR="00643D49" w:rsidRPr="003764B4" w:rsidRDefault="00ED043A" w:rsidP="003764B4">
      <w:pPr>
        <w:pStyle w:val="ab"/>
        <w:numPr>
          <w:ilvl w:val="0"/>
          <w:numId w:val="2"/>
        </w:numPr>
        <w:spacing w:before="40" w:after="40" w:line="288" w:lineRule="auto"/>
        <w:ind w:left="426"/>
        <w:jc w:val="both"/>
        <w:rPr>
          <w:rFonts w:asciiTheme="minorBidi" w:hAnsiTheme="minorBidi"/>
          <w:sz w:val="24"/>
          <w:szCs w:val="24"/>
          <w:lang w:bidi="en-US"/>
        </w:rPr>
      </w:pPr>
      <w:r w:rsidRPr="003764B4">
        <w:rPr>
          <w:rFonts w:asciiTheme="minorBidi" w:hAnsiTheme="minorBidi"/>
          <w:sz w:val="24"/>
          <w:szCs w:val="24"/>
          <w:lang w:bidi="en-US"/>
        </w:rPr>
        <w:t>Я</w:t>
      </w:r>
      <w:r w:rsidR="00643D49" w:rsidRPr="003764B4">
        <w:rPr>
          <w:rFonts w:asciiTheme="minorBidi" w:hAnsiTheme="minorBidi"/>
          <w:sz w:val="24"/>
          <w:szCs w:val="24"/>
          <w:lang w:bidi="en-US"/>
        </w:rPr>
        <w:t>вляется важным и обязательным</w:t>
      </w:r>
      <w:r w:rsidRPr="003764B4">
        <w:rPr>
          <w:rFonts w:asciiTheme="minorBidi" w:hAnsiTheme="minorBidi"/>
          <w:sz w:val="24"/>
          <w:szCs w:val="24"/>
          <w:lang w:bidi="en-US"/>
        </w:rPr>
        <w:t xml:space="preserve"> моментом п</w:t>
      </w:r>
      <w:r w:rsidR="00643D49" w:rsidRPr="003764B4">
        <w:rPr>
          <w:rFonts w:asciiTheme="minorBidi" w:hAnsiTheme="minorBidi"/>
          <w:sz w:val="24"/>
          <w:szCs w:val="24"/>
          <w:lang w:bidi="en-US"/>
        </w:rPr>
        <w:t xml:space="preserve">одключение </w:t>
      </w:r>
      <w:r w:rsidRPr="003764B4">
        <w:rPr>
          <w:rFonts w:asciiTheme="minorBidi" w:hAnsiTheme="minorBidi"/>
          <w:sz w:val="24"/>
          <w:szCs w:val="24"/>
          <w:lang w:bidi="en-US"/>
        </w:rPr>
        <w:t xml:space="preserve">изделия </w:t>
      </w:r>
      <w:r w:rsidR="00643D49" w:rsidRPr="003764B4">
        <w:rPr>
          <w:rFonts w:asciiTheme="minorBidi" w:hAnsiTheme="minorBidi"/>
          <w:sz w:val="24"/>
          <w:szCs w:val="24"/>
          <w:lang w:bidi="en-US"/>
        </w:rPr>
        <w:t>к исправной системе заземления.</w:t>
      </w:r>
    </w:p>
    <w:p w14:paraId="02AE2F95" w14:textId="33D4F113" w:rsidR="00643D49" w:rsidRPr="003764B4" w:rsidRDefault="00ED043A" w:rsidP="003764B4">
      <w:pPr>
        <w:pStyle w:val="ab"/>
        <w:numPr>
          <w:ilvl w:val="0"/>
          <w:numId w:val="2"/>
        </w:numPr>
        <w:spacing w:before="40" w:after="40" w:line="288" w:lineRule="auto"/>
        <w:ind w:left="426"/>
        <w:jc w:val="both"/>
        <w:rPr>
          <w:rFonts w:asciiTheme="minorBidi" w:hAnsiTheme="minorBidi"/>
          <w:sz w:val="24"/>
          <w:szCs w:val="24"/>
          <w:lang w:bidi="en-US"/>
        </w:rPr>
      </w:pPr>
      <w:r w:rsidRPr="003764B4">
        <w:rPr>
          <w:rFonts w:asciiTheme="minorBidi" w:hAnsiTheme="minorBidi"/>
          <w:sz w:val="24"/>
          <w:szCs w:val="24"/>
          <w:lang w:bidi="en-US"/>
        </w:rPr>
        <w:t xml:space="preserve">Внесение изменений </w:t>
      </w:r>
      <w:r w:rsidR="00643D49" w:rsidRPr="003764B4">
        <w:rPr>
          <w:rFonts w:asciiTheme="minorBidi" w:hAnsiTheme="minorBidi"/>
          <w:sz w:val="24"/>
          <w:szCs w:val="24"/>
          <w:lang w:bidi="en-US"/>
        </w:rPr>
        <w:t>в систем</w:t>
      </w:r>
      <w:r w:rsidRPr="003764B4">
        <w:rPr>
          <w:rFonts w:asciiTheme="minorBidi" w:hAnsiTheme="minorBidi"/>
          <w:sz w:val="24"/>
          <w:szCs w:val="24"/>
          <w:lang w:bidi="en-US"/>
        </w:rPr>
        <w:t>у</w:t>
      </w:r>
      <w:r w:rsidR="00643D49" w:rsidRPr="003764B4">
        <w:rPr>
          <w:rFonts w:asciiTheme="minorBidi" w:hAnsiTheme="minorBidi"/>
          <w:sz w:val="24"/>
          <w:szCs w:val="24"/>
          <w:lang w:bidi="en-US"/>
        </w:rPr>
        <w:t xml:space="preserve"> электропроводки в домашних условиях должн</w:t>
      </w:r>
      <w:r w:rsidR="00136ABB" w:rsidRPr="003764B4">
        <w:rPr>
          <w:rFonts w:asciiTheme="minorBidi" w:hAnsiTheme="minorBidi"/>
          <w:sz w:val="24"/>
          <w:szCs w:val="24"/>
          <w:lang w:bidi="en-US"/>
        </w:rPr>
        <w:t>о</w:t>
      </w:r>
      <w:r w:rsidR="00643D49" w:rsidRPr="003764B4">
        <w:rPr>
          <w:rFonts w:asciiTheme="minorBidi" w:hAnsiTheme="minorBidi"/>
          <w:sz w:val="24"/>
          <w:szCs w:val="24"/>
          <w:lang w:bidi="en-US"/>
        </w:rPr>
        <w:t xml:space="preserve"> </w:t>
      </w:r>
      <w:r w:rsidR="00136ABB" w:rsidRPr="003764B4">
        <w:rPr>
          <w:rFonts w:asciiTheme="minorBidi" w:hAnsiTheme="minorBidi"/>
          <w:sz w:val="24"/>
          <w:szCs w:val="24"/>
          <w:lang w:bidi="en-US"/>
        </w:rPr>
        <w:t>осуществляться</w:t>
      </w:r>
      <w:r w:rsidR="00643D49" w:rsidRPr="003764B4">
        <w:rPr>
          <w:rFonts w:asciiTheme="minorBidi" w:hAnsiTheme="minorBidi"/>
          <w:sz w:val="24"/>
          <w:szCs w:val="24"/>
          <w:lang w:bidi="en-US"/>
        </w:rPr>
        <w:t xml:space="preserve"> только квалифицированным электриком.</w:t>
      </w:r>
    </w:p>
    <w:p w14:paraId="6F641129" w14:textId="3C5D0D9B" w:rsidR="00643D49" w:rsidRPr="003764B4" w:rsidRDefault="00643D49" w:rsidP="003764B4">
      <w:pPr>
        <w:pStyle w:val="ab"/>
        <w:numPr>
          <w:ilvl w:val="0"/>
          <w:numId w:val="2"/>
        </w:numPr>
        <w:spacing w:before="40" w:after="40" w:line="288" w:lineRule="auto"/>
        <w:ind w:left="426"/>
        <w:jc w:val="both"/>
        <w:rPr>
          <w:rFonts w:asciiTheme="minorBidi" w:hAnsiTheme="minorBidi"/>
          <w:sz w:val="24"/>
          <w:szCs w:val="24"/>
          <w:lang w:bidi="en-US"/>
        </w:rPr>
      </w:pPr>
      <w:r w:rsidRPr="003764B4">
        <w:rPr>
          <w:rFonts w:asciiTheme="minorBidi" w:hAnsiTheme="minorBidi"/>
          <w:sz w:val="24"/>
          <w:szCs w:val="24"/>
          <w:lang w:bidi="en-US"/>
        </w:rPr>
        <w:t xml:space="preserve">Несоблюдение </w:t>
      </w:r>
      <w:r w:rsidR="00ED043A" w:rsidRPr="003764B4">
        <w:rPr>
          <w:rFonts w:asciiTheme="minorBidi" w:hAnsiTheme="minorBidi"/>
          <w:sz w:val="24"/>
          <w:szCs w:val="24"/>
          <w:lang w:bidi="en-US"/>
        </w:rPr>
        <w:t>данных рекомендаций способно</w:t>
      </w:r>
      <w:r w:rsidRPr="003764B4">
        <w:rPr>
          <w:rFonts w:asciiTheme="minorBidi" w:hAnsiTheme="minorBidi"/>
          <w:sz w:val="24"/>
          <w:szCs w:val="24"/>
          <w:lang w:bidi="en-US"/>
        </w:rPr>
        <w:t xml:space="preserve"> привести к поражению электрическим током или смерти.</w:t>
      </w:r>
    </w:p>
    <w:p w14:paraId="5C9D3D4B" w14:textId="77777777" w:rsidR="00643D49" w:rsidRPr="0034189C" w:rsidRDefault="00643D49" w:rsidP="006549FE">
      <w:pPr>
        <w:spacing w:before="40" w:after="40" w:line="288" w:lineRule="auto"/>
        <w:jc w:val="both"/>
        <w:rPr>
          <w:rFonts w:asciiTheme="minorBidi" w:hAnsiTheme="minorBidi"/>
          <w:lang w:bidi="en-US"/>
        </w:rPr>
      </w:pPr>
    </w:p>
    <w:p w14:paraId="6CF34E47" w14:textId="77777777" w:rsidR="00643D49" w:rsidRPr="006549FE" w:rsidRDefault="00643D49" w:rsidP="006549FE">
      <w:pPr>
        <w:spacing w:before="40" w:after="40" w:line="288" w:lineRule="auto"/>
        <w:jc w:val="both"/>
        <w:rPr>
          <w:rFonts w:asciiTheme="minorBidi" w:hAnsiTheme="minorBidi"/>
          <w:b/>
          <w:bCs/>
          <w:sz w:val="24"/>
          <w:szCs w:val="24"/>
          <w:lang w:bidi="en-US"/>
        </w:rPr>
      </w:pPr>
      <w:bookmarkStart w:id="9" w:name="bookmark10"/>
      <w:r w:rsidRPr="006549FE">
        <w:rPr>
          <w:rFonts w:asciiTheme="minorBidi" w:hAnsiTheme="minorBidi"/>
          <w:b/>
          <w:bCs/>
          <w:sz w:val="24"/>
          <w:szCs w:val="24"/>
          <w:lang w:bidi="en-US"/>
        </w:rPr>
        <w:t>Опасность пореза</w:t>
      </w:r>
      <w:bookmarkEnd w:id="9"/>
    </w:p>
    <w:p w14:paraId="4D0ED86D" w14:textId="6CEC70B1" w:rsidR="00643D49" w:rsidRPr="003764B4" w:rsidRDefault="00ED043A" w:rsidP="003764B4">
      <w:pPr>
        <w:pStyle w:val="ab"/>
        <w:numPr>
          <w:ilvl w:val="0"/>
          <w:numId w:val="2"/>
        </w:numPr>
        <w:spacing w:before="40" w:after="40" w:line="288" w:lineRule="auto"/>
        <w:ind w:left="426"/>
        <w:jc w:val="both"/>
        <w:rPr>
          <w:rFonts w:asciiTheme="minorBidi" w:hAnsiTheme="minorBidi"/>
          <w:sz w:val="24"/>
          <w:szCs w:val="24"/>
          <w:lang w:bidi="en-US"/>
        </w:rPr>
      </w:pPr>
      <w:r w:rsidRPr="003764B4">
        <w:rPr>
          <w:rFonts w:asciiTheme="minorBidi" w:hAnsiTheme="minorBidi"/>
          <w:sz w:val="24"/>
          <w:szCs w:val="24"/>
          <w:lang w:bidi="en-US"/>
        </w:rPr>
        <w:t xml:space="preserve">Проявляйте </w:t>
      </w:r>
      <w:r w:rsidR="00643D49" w:rsidRPr="003764B4">
        <w:rPr>
          <w:rFonts w:asciiTheme="minorBidi" w:hAnsiTheme="minorBidi"/>
          <w:sz w:val="24"/>
          <w:szCs w:val="24"/>
          <w:lang w:bidi="en-US"/>
        </w:rPr>
        <w:t>осторожн</w:t>
      </w:r>
      <w:r w:rsidRPr="003764B4">
        <w:rPr>
          <w:rFonts w:asciiTheme="minorBidi" w:hAnsiTheme="minorBidi"/>
          <w:sz w:val="24"/>
          <w:szCs w:val="24"/>
          <w:lang w:bidi="en-US"/>
        </w:rPr>
        <w:t>ость</w:t>
      </w:r>
      <w:r w:rsidR="00643D49" w:rsidRPr="003764B4">
        <w:rPr>
          <w:rFonts w:asciiTheme="minorBidi" w:hAnsiTheme="minorBidi"/>
          <w:sz w:val="24"/>
          <w:szCs w:val="24"/>
          <w:lang w:bidi="en-US"/>
        </w:rPr>
        <w:t xml:space="preserve"> </w:t>
      </w:r>
      <w:r w:rsidRPr="003764B4">
        <w:rPr>
          <w:rFonts w:asciiTheme="minorBidi" w:hAnsiTheme="minorBidi"/>
          <w:sz w:val="24"/>
          <w:szCs w:val="24"/>
          <w:lang w:bidi="en-US"/>
        </w:rPr>
        <w:t>–</w:t>
      </w:r>
      <w:r w:rsidR="001B47E8" w:rsidRPr="003764B4">
        <w:rPr>
          <w:rFonts w:asciiTheme="minorBidi" w:hAnsiTheme="minorBidi"/>
          <w:sz w:val="24"/>
          <w:szCs w:val="24"/>
          <w:lang w:bidi="en-US"/>
        </w:rPr>
        <w:t xml:space="preserve"> кромки панели очень о</w:t>
      </w:r>
      <w:r w:rsidR="00643D49" w:rsidRPr="003764B4">
        <w:rPr>
          <w:rFonts w:asciiTheme="minorBidi" w:hAnsiTheme="minorBidi"/>
          <w:sz w:val="24"/>
          <w:szCs w:val="24"/>
          <w:lang w:bidi="en-US"/>
        </w:rPr>
        <w:t>стры</w:t>
      </w:r>
      <w:r w:rsidRPr="003764B4">
        <w:rPr>
          <w:rFonts w:asciiTheme="minorBidi" w:hAnsiTheme="minorBidi"/>
          <w:sz w:val="24"/>
          <w:szCs w:val="24"/>
          <w:lang w:bidi="en-US"/>
        </w:rPr>
        <w:t>е</w:t>
      </w:r>
      <w:r w:rsidR="00643D49" w:rsidRPr="003764B4">
        <w:rPr>
          <w:rFonts w:asciiTheme="minorBidi" w:hAnsiTheme="minorBidi"/>
          <w:sz w:val="24"/>
          <w:szCs w:val="24"/>
          <w:lang w:bidi="en-US"/>
        </w:rPr>
        <w:t>.</w:t>
      </w:r>
    </w:p>
    <w:p w14:paraId="4D91B752" w14:textId="6EA03DA6" w:rsidR="00643D49" w:rsidRPr="003764B4" w:rsidRDefault="00643D49" w:rsidP="003764B4">
      <w:pPr>
        <w:pStyle w:val="ab"/>
        <w:numPr>
          <w:ilvl w:val="0"/>
          <w:numId w:val="2"/>
        </w:numPr>
        <w:spacing w:before="40" w:after="40" w:line="288" w:lineRule="auto"/>
        <w:ind w:left="426"/>
        <w:jc w:val="both"/>
        <w:rPr>
          <w:rFonts w:asciiTheme="minorBidi" w:hAnsiTheme="minorBidi"/>
          <w:sz w:val="24"/>
          <w:szCs w:val="24"/>
          <w:lang w:bidi="en-US"/>
        </w:rPr>
      </w:pPr>
      <w:r w:rsidRPr="003764B4">
        <w:rPr>
          <w:rFonts w:asciiTheme="minorBidi" w:hAnsiTheme="minorBidi"/>
          <w:sz w:val="24"/>
          <w:szCs w:val="24"/>
          <w:lang w:bidi="en-US"/>
        </w:rPr>
        <w:t xml:space="preserve">Несоблюдение </w:t>
      </w:r>
      <w:r w:rsidR="001B47E8" w:rsidRPr="003764B4">
        <w:rPr>
          <w:rFonts w:asciiTheme="minorBidi" w:hAnsiTheme="minorBidi"/>
          <w:sz w:val="24"/>
          <w:szCs w:val="24"/>
          <w:lang w:bidi="en-US"/>
        </w:rPr>
        <w:t>мер пред</w:t>
      </w:r>
      <w:r w:rsidRPr="003764B4">
        <w:rPr>
          <w:rFonts w:asciiTheme="minorBidi" w:hAnsiTheme="minorBidi"/>
          <w:sz w:val="24"/>
          <w:szCs w:val="24"/>
          <w:lang w:bidi="en-US"/>
        </w:rPr>
        <w:t>осторожности может привести к травмам или порезам.</w:t>
      </w:r>
    </w:p>
    <w:p w14:paraId="7C68E4B4" w14:textId="77777777" w:rsidR="001B47E8" w:rsidRPr="006549FE" w:rsidRDefault="001B47E8" w:rsidP="006549FE">
      <w:pPr>
        <w:spacing w:before="40" w:after="40" w:line="288" w:lineRule="auto"/>
        <w:jc w:val="both"/>
        <w:rPr>
          <w:rFonts w:asciiTheme="minorBidi" w:hAnsiTheme="minorBidi"/>
          <w:sz w:val="24"/>
          <w:szCs w:val="24"/>
          <w:lang w:bidi="en-US"/>
        </w:rPr>
      </w:pPr>
      <w:bookmarkStart w:id="10" w:name="bookmark12"/>
    </w:p>
    <w:p w14:paraId="6A32A9F1" w14:textId="61A119D5" w:rsidR="00643D49" w:rsidRPr="006549FE" w:rsidRDefault="00643D49" w:rsidP="006549FE">
      <w:pPr>
        <w:spacing w:before="40" w:after="40" w:line="288" w:lineRule="auto"/>
        <w:jc w:val="both"/>
        <w:rPr>
          <w:rFonts w:asciiTheme="minorBidi" w:hAnsiTheme="minorBidi"/>
          <w:b/>
          <w:bCs/>
          <w:sz w:val="24"/>
          <w:szCs w:val="24"/>
          <w:lang w:bidi="en-US"/>
        </w:rPr>
      </w:pPr>
      <w:r w:rsidRPr="006549FE">
        <w:rPr>
          <w:rFonts w:asciiTheme="minorBidi" w:hAnsiTheme="minorBidi"/>
          <w:b/>
          <w:bCs/>
          <w:sz w:val="24"/>
          <w:szCs w:val="24"/>
          <w:lang w:bidi="en-US"/>
        </w:rPr>
        <w:t>Важные инструкции по безопасности</w:t>
      </w:r>
      <w:bookmarkEnd w:id="10"/>
    </w:p>
    <w:p w14:paraId="34AE64A2" w14:textId="69E3A0E7" w:rsidR="00643D49" w:rsidRPr="003764B4" w:rsidRDefault="001B47E8" w:rsidP="003764B4">
      <w:pPr>
        <w:pStyle w:val="ab"/>
        <w:numPr>
          <w:ilvl w:val="0"/>
          <w:numId w:val="2"/>
        </w:numPr>
        <w:spacing w:before="40" w:after="40" w:line="288" w:lineRule="auto"/>
        <w:ind w:left="426"/>
        <w:jc w:val="both"/>
        <w:rPr>
          <w:rFonts w:asciiTheme="minorBidi" w:hAnsiTheme="minorBidi"/>
          <w:sz w:val="24"/>
          <w:szCs w:val="24"/>
          <w:lang w:bidi="en-US"/>
        </w:rPr>
      </w:pPr>
      <w:r w:rsidRPr="003764B4">
        <w:rPr>
          <w:rFonts w:asciiTheme="minorBidi" w:hAnsiTheme="minorBidi"/>
          <w:sz w:val="24"/>
          <w:szCs w:val="24"/>
          <w:lang w:bidi="en-US"/>
        </w:rPr>
        <w:t>П</w:t>
      </w:r>
      <w:r w:rsidR="00643D49" w:rsidRPr="003764B4">
        <w:rPr>
          <w:rFonts w:asciiTheme="minorBidi" w:hAnsiTheme="minorBidi"/>
          <w:sz w:val="24"/>
          <w:szCs w:val="24"/>
          <w:lang w:bidi="en-US"/>
        </w:rPr>
        <w:t>еред установкой или использованием этого</w:t>
      </w:r>
      <w:r w:rsidRPr="003764B4">
        <w:rPr>
          <w:rFonts w:asciiTheme="minorBidi" w:hAnsiTheme="minorBidi"/>
          <w:sz w:val="24"/>
          <w:szCs w:val="24"/>
          <w:lang w:bidi="en-US"/>
        </w:rPr>
        <w:t xml:space="preserve"> бытового</w:t>
      </w:r>
      <w:r w:rsidR="00643D49" w:rsidRPr="003764B4">
        <w:rPr>
          <w:rFonts w:asciiTheme="minorBidi" w:hAnsiTheme="minorBidi"/>
          <w:sz w:val="24"/>
          <w:szCs w:val="24"/>
          <w:lang w:bidi="en-US"/>
        </w:rPr>
        <w:t xml:space="preserve"> прибора</w:t>
      </w:r>
      <w:r w:rsidRPr="003764B4">
        <w:rPr>
          <w:rFonts w:asciiTheme="minorBidi" w:hAnsiTheme="minorBidi"/>
          <w:sz w:val="24"/>
          <w:szCs w:val="24"/>
          <w:lang w:bidi="en-US"/>
        </w:rPr>
        <w:t>, в</w:t>
      </w:r>
      <w:r w:rsidR="00643D49" w:rsidRPr="003764B4">
        <w:rPr>
          <w:rFonts w:asciiTheme="minorBidi" w:hAnsiTheme="minorBidi"/>
          <w:sz w:val="24"/>
          <w:szCs w:val="24"/>
          <w:lang w:bidi="en-US"/>
        </w:rPr>
        <w:t xml:space="preserve">нимательно прочтите </w:t>
      </w:r>
      <w:r w:rsidRPr="003764B4">
        <w:rPr>
          <w:rFonts w:asciiTheme="minorBidi" w:hAnsiTheme="minorBidi"/>
          <w:sz w:val="24"/>
          <w:szCs w:val="24"/>
          <w:lang w:bidi="en-US"/>
        </w:rPr>
        <w:t xml:space="preserve">настоящие </w:t>
      </w:r>
      <w:r w:rsidR="00643D49" w:rsidRPr="003764B4">
        <w:rPr>
          <w:rFonts w:asciiTheme="minorBidi" w:hAnsiTheme="minorBidi"/>
          <w:sz w:val="24"/>
          <w:szCs w:val="24"/>
          <w:lang w:bidi="en-US"/>
        </w:rPr>
        <w:t>инструкции.</w:t>
      </w:r>
    </w:p>
    <w:p w14:paraId="21576BC7" w14:textId="0EE7A59F" w:rsidR="00643D49" w:rsidRPr="003764B4" w:rsidRDefault="001B47E8" w:rsidP="003764B4">
      <w:pPr>
        <w:pStyle w:val="ab"/>
        <w:numPr>
          <w:ilvl w:val="0"/>
          <w:numId w:val="2"/>
        </w:numPr>
        <w:spacing w:before="40" w:after="40" w:line="288" w:lineRule="auto"/>
        <w:ind w:left="426"/>
        <w:jc w:val="both"/>
        <w:rPr>
          <w:rFonts w:asciiTheme="minorBidi" w:hAnsiTheme="minorBidi"/>
          <w:sz w:val="24"/>
          <w:szCs w:val="24"/>
          <w:lang w:bidi="en-US"/>
        </w:rPr>
      </w:pPr>
      <w:r w:rsidRPr="003764B4">
        <w:rPr>
          <w:rFonts w:asciiTheme="minorBidi" w:hAnsiTheme="minorBidi"/>
          <w:sz w:val="24"/>
          <w:szCs w:val="24"/>
          <w:lang w:bidi="en-US"/>
        </w:rPr>
        <w:t xml:space="preserve">Запрещается размещать на данном </w:t>
      </w:r>
      <w:r w:rsidR="00643D49" w:rsidRPr="003764B4">
        <w:rPr>
          <w:rFonts w:asciiTheme="minorBidi" w:hAnsiTheme="minorBidi"/>
          <w:sz w:val="24"/>
          <w:szCs w:val="24"/>
          <w:lang w:bidi="en-US"/>
        </w:rPr>
        <w:t>прибор</w:t>
      </w:r>
      <w:r w:rsidRPr="003764B4">
        <w:rPr>
          <w:rFonts w:asciiTheme="minorBidi" w:hAnsiTheme="minorBidi"/>
          <w:sz w:val="24"/>
          <w:szCs w:val="24"/>
          <w:lang w:bidi="en-US"/>
        </w:rPr>
        <w:t>е</w:t>
      </w:r>
      <w:r w:rsidR="00643D49" w:rsidRPr="003764B4">
        <w:rPr>
          <w:rFonts w:asciiTheme="minorBidi" w:hAnsiTheme="minorBidi"/>
          <w:sz w:val="24"/>
          <w:szCs w:val="24"/>
          <w:lang w:bidi="en-US"/>
        </w:rPr>
        <w:t xml:space="preserve"> горючие материалы или </w:t>
      </w:r>
      <w:r w:rsidRPr="003764B4">
        <w:rPr>
          <w:rFonts w:asciiTheme="minorBidi" w:hAnsiTheme="minorBidi"/>
          <w:sz w:val="24"/>
          <w:szCs w:val="24"/>
          <w:lang w:bidi="en-US"/>
        </w:rPr>
        <w:t xml:space="preserve">воспламеняющиеся </w:t>
      </w:r>
      <w:r w:rsidR="00643D49" w:rsidRPr="003764B4">
        <w:rPr>
          <w:rFonts w:asciiTheme="minorBidi" w:hAnsiTheme="minorBidi"/>
          <w:sz w:val="24"/>
          <w:szCs w:val="24"/>
          <w:lang w:bidi="en-US"/>
        </w:rPr>
        <w:t>продукты.</w:t>
      </w:r>
    </w:p>
    <w:p w14:paraId="31CE6B5D" w14:textId="4CC05CB2" w:rsidR="00643D49" w:rsidRPr="003764B4" w:rsidRDefault="00643D49" w:rsidP="003764B4">
      <w:pPr>
        <w:pStyle w:val="ab"/>
        <w:numPr>
          <w:ilvl w:val="0"/>
          <w:numId w:val="2"/>
        </w:numPr>
        <w:spacing w:before="40" w:after="40" w:line="288" w:lineRule="auto"/>
        <w:ind w:left="426"/>
        <w:jc w:val="both"/>
        <w:rPr>
          <w:rFonts w:asciiTheme="minorBidi" w:hAnsiTheme="minorBidi"/>
          <w:sz w:val="24"/>
          <w:szCs w:val="24"/>
          <w:lang w:bidi="en-US"/>
        </w:rPr>
      </w:pPr>
      <w:r w:rsidRPr="003764B4">
        <w:rPr>
          <w:rFonts w:asciiTheme="minorBidi" w:hAnsiTheme="minorBidi"/>
          <w:sz w:val="24"/>
          <w:szCs w:val="24"/>
          <w:lang w:bidi="en-US"/>
        </w:rPr>
        <w:t xml:space="preserve">Пожалуйста, предоставьте эту информацию лицу, ответственному за установку прибора, </w:t>
      </w:r>
      <w:r w:rsidR="001B47E8" w:rsidRPr="003764B4">
        <w:rPr>
          <w:rFonts w:asciiTheme="minorBidi" w:hAnsiTheme="minorBidi"/>
          <w:sz w:val="24"/>
          <w:szCs w:val="24"/>
          <w:lang w:bidi="en-US"/>
        </w:rPr>
        <w:t xml:space="preserve">поскольку </w:t>
      </w:r>
      <w:r w:rsidRPr="003764B4">
        <w:rPr>
          <w:rFonts w:asciiTheme="minorBidi" w:hAnsiTheme="minorBidi"/>
          <w:sz w:val="24"/>
          <w:szCs w:val="24"/>
          <w:lang w:bidi="en-US"/>
        </w:rPr>
        <w:t>это может снизить затраты на установку.</w:t>
      </w:r>
    </w:p>
    <w:p w14:paraId="56F99FDB" w14:textId="152B9B4C" w:rsidR="00643D49" w:rsidRPr="003764B4" w:rsidRDefault="001B47E8" w:rsidP="003764B4">
      <w:pPr>
        <w:pStyle w:val="ab"/>
        <w:numPr>
          <w:ilvl w:val="0"/>
          <w:numId w:val="2"/>
        </w:numPr>
        <w:spacing w:before="40" w:after="40" w:line="288" w:lineRule="auto"/>
        <w:ind w:left="426"/>
        <w:jc w:val="both"/>
        <w:rPr>
          <w:rFonts w:asciiTheme="minorBidi" w:hAnsiTheme="minorBidi"/>
          <w:sz w:val="24"/>
          <w:szCs w:val="24"/>
          <w:lang w:bidi="en-US"/>
        </w:rPr>
      </w:pPr>
      <w:r w:rsidRPr="003764B4">
        <w:rPr>
          <w:rFonts w:asciiTheme="minorBidi" w:hAnsiTheme="minorBidi"/>
          <w:sz w:val="24"/>
          <w:szCs w:val="24"/>
          <w:lang w:bidi="en-US"/>
        </w:rPr>
        <w:t xml:space="preserve">Чтобы </w:t>
      </w:r>
      <w:r w:rsidR="00643D49" w:rsidRPr="003764B4">
        <w:rPr>
          <w:rFonts w:asciiTheme="minorBidi" w:hAnsiTheme="minorBidi"/>
          <w:sz w:val="24"/>
          <w:szCs w:val="24"/>
          <w:lang w:bidi="en-US"/>
        </w:rPr>
        <w:t>избежа</w:t>
      </w:r>
      <w:r w:rsidRPr="003764B4">
        <w:rPr>
          <w:rFonts w:asciiTheme="minorBidi" w:hAnsiTheme="minorBidi"/>
          <w:sz w:val="24"/>
          <w:szCs w:val="24"/>
          <w:lang w:bidi="en-US"/>
        </w:rPr>
        <w:t xml:space="preserve">ть </w:t>
      </w:r>
      <w:r w:rsidR="00643D49" w:rsidRPr="003764B4">
        <w:rPr>
          <w:rFonts w:asciiTheme="minorBidi" w:hAnsiTheme="minorBidi"/>
          <w:sz w:val="24"/>
          <w:szCs w:val="24"/>
          <w:lang w:bidi="en-US"/>
        </w:rPr>
        <w:t>опасн</w:t>
      </w:r>
      <w:r w:rsidR="00954AAD" w:rsidRPr="003764B4">
        <w:rPr>
          <w:rFonts w:asciiTheme="minorBidi" w:hAnsiTheme="minorBidi"/>
          <w:sz w:val="24"/>
          <w:szCs w:val="24"/>
          <w:lang w:bidi="en-US"/>
        </w:rPr>
        <w:t>ые случаи</w:t>
      </w:r>
      <w:r w:rsidRPr="003764B4">
        <w:rPr>
          <w:rFonts w:asciiTheme="minorBidi" w:hAnsiTheme="minorBidi"/>
          <w:sz w:val="24"/>
          <w:szCs w:val="24"/>
          <w:lang w:bidi="en-US"/>
        </w:rPr>
        <w:t xml:space="preserve">, данный бытовой </w:t>
      </w:r>
      <w:r w:rsidR="00643D49" w:rsidRPr="003764B4">
        <w:rPr>
          <w:rFonts w:asciiTheme="minorBidi" w:hAnsiTheme="minorBidi"/>
          <w:sz w:val="24"/>
          <w:szCs w:val="24"/>
          <w:lang w:bidi="en-US"/>
        </w:rPr>
        <w:t xml:space="preserve">прибор </w:t>
      </w:r>
      <w:r w:rsidRPr="003764B4">
        <w:rPr>
          <w:rFonts w:asciiTheme="minorBidi" w:hAnsiTheme="minorBidi"/>
          <w:sz w:val="24"/>
          <w:szCs w:val="24"/>
          <w:lang w:bidi="en-US"/>
        </w:rPr>
        <w:t xml:space="preserve">необходимо </w:t>
      </w:r>
      <w:r w:rsidR="00643D49" w:rsidRPr="003764B4">
        <w:rPr>
          <w:rFonts w:asciiTheme="minorBidi" w:hAnsiTheme="minorBidi"/>
          <w:sz w:val="24"/>
          <w:szCs w:val="24"/>
          <w:lang w:bidi="en-US"/>
        </w:rPr>
        <w:t>устан</w:t>
      </w:r>
      <w:r w:rsidRPr="003764B4">
        <w:rPr>
          <w:rFonts w:asciiTheme="minorBidi" w:hAnsiTheme="minorBidi"/>
          <w:sz w:val="24"/>
          <w:szCs w:val="24"/>
          <w:lang w:bidi="en-US"/>
        </w:rPr>
        <w:t>а</w:t>
      </w:r>
      <w:r w:rsidR="00643D49" w:rsidRPr="003764B4">
        <w:rPr>
          <w:rFonts w:asciiTheme="minorBidi" w:hAnsiTheme="minorBidi"/>
          <w:sz w:val="24"/>
          <w:szCs w:val="24"/>
          <w:lang w:bidi="en-US"/>
        </w:rPr>
        <w:t>вл</w:t>
      </w:r>
      <w:r w:rsidRPr="003764B4">
        <w:rPr>
          <w:rFonts w:asciiTheme="minorBidi" w:hAnsiTheme="minorBidi"/>
          <w:sz w:val="24"/>
          <w:szCs w:val="24"/>
          <w:lang w:bidi="en-US"/>
        </w:rPr>
        <w:t xml:space="preserve">ивать </w:t>
      </w:r>
      <w:r w:rsidR="00643D49" w:rsidRPr="003764B4">
        <w:rPr>
          <w:rFonts w:asciiTheme="minorBidi" w:hAnsiTheme="minorBidi"/>
          <w:sz w:val="24"/>
          <w:szCs w:val="24"/>
          <w:lang w:bidi="en-US"/>
        </w:rPr>
        <w:t>в соответствии с настоящими инструкциями по установке.</w:t>
      </w:r>
    </w:p>
    <w:p w14:paraId="417682EE" w14:textId="32DF2842" w:rsidR="00643D49" w:rsidRPr="003764B4" w:rsidRDefault="001B47E8" w:rsidP="003764B4">
      <w:pPr>
        <w:pStyle w:val="ab"/>
        <w:numPr>
          <w:ilvl w:val="0"/>
          <w:numId w:val="2"/>
        </w:numPr>
        <w:spacing w:before="40" w:after="40" w:line="288" w:lineRule="auto"/>
        <w:ind w:left="426"/>
        <w:jc w:val="both"/>
        <w:rPr>
          <w:rFonts w:asciiTheme="minorBidi" w:hAnsiTheme="minorBidi"/>
          <w:sz w:val="24"/>
          <w:szCs w:val="24"/>
          <w:lang w:bidi="en-US"/>
        </w:rPr>
      </w:pPr>
      <w:r w:rsidRPr="003764B4">
        <w:rPr>
          <w:rFonts w:asciiTheme="minorBidi" w:hAnsiTheme="minorBidi"/>
          <w:sz w:val="24"/>
          <w:szCs w:val="24"/>
          <w:lang w:bidi="en-US"/>
        </w:rPr>
        <w:t xml:space="preserve">Устанавливать </w:t>
      </w:r>
      <w:r w:rsidR="00643D49" w:rsidRPr="003764B4">
        <w:rPr>
          <w:rFonts w:asciiTheme="minorBidi" w:hAnsiTheme="minorBidi"/>
          <w:sz w:val="24"/>
          <w:szCs w:val="24"/>
          <w:lang w:bidi="en-US"/>
        </w:rPr>
        <w:t>и заземл</w:t>
      </w:r>
      <w:r w:rsidRPr="003764B4">
        <w:rPr>
          <w:rFonts w:asciiTheme="minorBidi" w:hAnsiTheme="minorBidi"/>
          <w:sz w:val="24"/>
          <w:szCs w:val="24"/>
          <w:lang w:bidi="en-US"/>
        </w:rPr>
        <w:t xml:space="preserve">ять данный </w:t>
      </w:r>
      <w:r w:rsidR="00643D49" w:rsidRPr="003764B4">
        <w:rPr>
          <w:rFonts w:asciiTheme="minorBidi" w:hAnsiTheme="minorBidi"/>
          <w:sz w:val="24"/>
          <w:szCs w:val="24"/>
          <w:lang w:bidi="en-US"/>
        </w:rPr>
        <w:t xml:space="preserve">прибор </w:t>
      </w:r>
      <w:r w:rsidRPr="003764B4">
        <w:rPr>
          <w:rFonts w:asciiTheme="minorBidi" w:hAnsiTheme="minorBidi"/>
          <w:sz w:val="24"/>
          <w:szCs w:val="24"/>
          <w:lang w:bidi="en-US"/>
        </w:rPr>
        <w:t>правильным методом должен специалист</w:t>
      </w:r>
      <w:r w:rsidR="00643D49" w:rsidRPr="003764B4">
        <w:rPr>
          <w:rFonts w:asciiTheme="minorBidi" w:hAnsiTheme="minorBidi"/>
          <w:sz w:val="24"/>
          <w:szCs w:val="24"/>
          <w:lang w:bidi="en-US"/>
        </w:rPr>
        <w:t xml:space="preserve">, </w:t>
      </w:r>
      <w:r w:rsidRPr="003764B4">
        <w:rPr>
          <w:rFonts w:asciiTheme="minorBidi" w:hAnsiTheme="minorBidi"/>
          <w:sz w:val="24"/>
          <w:szCs w:val="24"/>
          <w:lang w:bidi="en-US"/>
        </w:rPr>
        <w:t xml:space="preserve">обладающий </w:t>
      </w:r>
      <w:r w:rsidR="00643D49" w:rsidRPr="003764B4">
        <w:rPr>
          <w:rFonts w:asciiTheme="minorBidi" w:hAnsiTheme="minorBidi"/>
          <w:sz w:val="24"/>
          <w:szCs w:val="24"/>
          <w:lang w:bidi="en-US"/>
        </w:rPr>
        <w:t>соответствующ</w:t>
      </w:r>
      <w:r w:rsidRPr="003764B4">
        <w:rPr>
          <w:rFonts w:asciiTheme="minorBidi" w:hAnsiTheme="minorBidi"/>
          <w:sz w:val="24"/>
          <w:szCs w:val="24"/>
          <w:lang w:bidi="en-US"/>
        </w:rPr>
        <w:t>ей</w:t>
      </w:r>
      <w:r w:rsidR="00643D49" w:rsidRPr="003764B4">
        <w:rPr>
          <w:rFonts w:asciiTheme="minorBidi" w:hAnsiTheme="minorBidi"/>
          <w:sz w:val="24"/>
          <w:szCs w:val="24"/>
          <w:lang w:bidi="en-US"/>
        </w:rPr>
        <w:t xml:space="preserve"> квалификаци</w:t>
      </w:r>
      <w:r w:rsidRPr="003764B4">
        <w:rPr>
          <w:rFonts w:asciiTheme="minorBidi" w:hAnsiTheme="minorBidi"/>
          <w:sz w:val="24"/>
          <w:szCs w:val="24"/>
          <w:lang w:bidi="en-US"/>
        </w:rPr>
        <w:t>ей</w:t>
      </w:r>
      <w:r w:rsidR="00643D49" w:rsidRPr="003764B4">
        <w:rPr>
          <w:rFonts w:asciiTheme="minorBidi" w:hAnsiTheme="minorBidi"/>
          <w:sz w:val="24"/>
          <w:szCs w:val="24"/>
          <w:lang w:bidi="en-US"/>
        </w:rPr>
        <w:t>.</w:t>
      </w:r>
    </w:p>
    <w:p w14:paraId="7A89AD4A" w14:textId="33B341C4" w:rsidR="00643D49" w:rsidRPr="003764B4" w:rsidRDefault="001B47E8" w:rsidP="003764B4">
      <w:pPr>
        <w:pStyle w:val="ab"/>
        <w:numPr>
          <w:ilvl w:val="0"/>
          <w:numId w:val="2"/>
        </w:numPr>
        <w:spacing w:before="40" w:after="40" w:line="288" w:lineRule="auto"/>
        <w:ind w:left="426"/>
        <w:jc w:val="both"/>
        <w:rPr>
          <w:rFonts w:asciiTheme="minorBidi" w:hAnsiTheme="minorBidi"/>
          <w:sz w:val="24"/>
          <w:szCs w:val="24"/>
          <w:lang w:bidi="en-US"/>
        </w:rPr>
      </w:pPr>
      <w:r w:rsidRPr="003764B4">
        <w:rPr>
          <w:rFonts w:asciiTheme="minorBidi" w:hAnsiTheme="minorBidi"/>
          <w:sz w:val="24"/>
          <w:szCs w:val="24"/>
          <w:lang w:bidi="en-US"/>
        </w:rPr>
        <w:t xml:space="preserve">Данный бытовой </w:t>
      </w:r>
      <w:r w:rsidR="00643D49" w:rsidRPr="003764B4">
        <w:rPr>
          <w:rFonts w:asciiTheme="minorBidi" w:hAnsiTheme="minorBidi"/>
          <w:sz w:val="24"/>
          <w:szCs w:val="24"/>
          <w:lang w:bidi="en-US"/>
        </w:rPr>
        <w:t xml:space="preserve">прибор </w:t>
      </w:r>
      <w:r w:rsidRPr="003764B4">
        <w:rPr>
          <w:rFonts w:asciiTheme="minorBidi" w:hAnsiTheme="minorBidi"/>
          <w:sz w:val="24"/>
          <w:szCs w:val="24"/>
          <w:lang w:bidi="en-US"/>
        </w:rPr>
        <w:t xml:space="preserve">необходимо </w:t>
      </w:r>
      <w:r w:rsidR="00643D49" w:rsidRPr="003764B4">
        <w:rPr>
          <w:rFonts w:asciiTheme="minorBidi" w:hAnsiTheme="minorBidi"/>
          <w:sz w:val="24"/>
          <w:szCs w:val="24"/>
          <w:lang w:bidi="en-US"/>
        </w:rPr>
        <w:t>подключ</w:t>
      </w:r>
      <w:r w:rsidRPr="003764B4">
        <w:rPr>
          <w:rFonts w:asciiTheme="minorBidi" w:hAnsiTheme="minorBidi"/>
          <w:sz w:val="24"/>
          <w:szCs w:val="24"/>
          <w:lang w:bidi="en-US"/>
        </w:rPr>
        <w:t xml:space="preserve">ать </w:t>
      </w:r>
      <w:r w:rsidR="00643D49" w:rsidRPr="003764B4">
        <w:rPr>
          <w:rFonts w:asciiTheme="minorBidi" w:hAnsiTheme="minorBidi"/>
          <w:sz w:val="24"/>
          <w:szCs w:val="24"/>
          <w:lang w:bidi="en-US"/>
        </w:rPr>
        <w:t>к цепи, которая включает в себя изолирующий выключатель, обеспечивающий полное отключение от источника питания.</w:t>
      </w:r>
    </w:p>
    <w:p w14:paraId="0EC9DF01" w14:textId="3C888CD9" w:rsidR="00643D49" w:rsidRPr="003764B4" w:rsidRDefault="00643D49" w:rsidP="003764B4">
      <w:pPr>
        <w:pStyle w:val="ab"/>
        <w:numPr>
          <w:ilvl w:val="0"/>
          <w:numId w:val="2"/>
        </w:numPr>
        <w:spacing w:before="40" w:after="40" w:line="288" w:lineRule="auto"/>
        <w:ind w:left="426"/>
        <w:jc w:val="both"/>
        <w:rPr>
          <w:rFonts w:asciiTheme="minorBidi" w:hAnsiTheme="minorBidi"/>
          <w:sz w:val="24"/>
          <w:szCs w:val="24"/>
          <w:lang w:bidi="en-US"/>
        </w:rPr>
      </w:pPr>
      <w:r w:rsidRPr="003764B4">
        <w:rPr>
          <w:rFonts w:asciiTheme="minorBidi" w:hAnsiTheme="minorBidi"/>
          <w:sz w:val="24"/>
          <w:szCs w:val="24"/>
          <w:lang w:bidi="en-US"/>
        </w:rPr>
        <w:t xml:space="preserve">Неправильная установка прибора может привести к аннулированию любых гарантийных </w:t>
      </w:r>
      <w:r w:rsidR="001B47E8" w:rsidRPr="003764B4">
        <w:rPr>
          <w:rFonts w:asciiTheme="minorBidi" w:hAnsiTheme="minorBidi"/>
          <w:sz w:val="24"/>
          <w:szCs w:val="24"/>
          <w:lang w:bidi="en-US"/>
        </w:rPr>
        <w:t xml:space="preserve">обязательств </w:t>
      </w:r>
      <w:r w:rsidRPr="003764B4">
        <w:rPr>
          <w:rFonts w:asciiTheme="minorBidi" w:hAnsiTheme="minorBidi"/>
          <w:sz w:val="24"/>
          <w:szCs w:val="24"/>
          <w:lang w:bidi="en-US"/>
        </w:rPr>
        <w:t>или претензий по ответственности.</w:t>
      </w:r>
    </w:p>
    <w:p w14:paraId="717CEB39" w14:textId="39AEB4EC" w:rsidR="00643D49" w:rsidRPr="003764B4" w:rsidRDefault="00643D49" w:rsidP="003764B4">
      <w:pPr>
        <w:pStyle w:val="ab"/>
        <w:numPr>
          <w:ilvl w:val="0"/>
          <w:numId w:val="2"/>
        </w:numPr>
        <w:spacing w:before="40" w:after="40" w:line="288" w:lineRule="auto"/>
        <w:ind w:left="426"/>
        <w:jc w:val="both"/>
        <w:rPr>
          <w:rFonts w:asciiTheme="minorBidi" w:hAnsiTheme="minorBidi"/>
          <w:sz w:val="24"/>
          <w:szCs w:val="24"/>
          <w:lang w:bidi="en-US"/>
        </w:rPr>
      </w:pPr>
      <w:r w:rsidRPr="003764B4">
        <w:rPr>
          <w:rFonts w:asciiTheme="minorBidi" w:hAnsiTheme="minorBidi"/>
          <w:sz w:val="24"/>
          <w:szCs w:val="24"/>
          <w:lang w:bidi="en-US"/>
        </w:rPr>
        <w:t>Этот прибор может использоваться детьми в возрасте от 8 лет и старше, а также лицами с ограниченными физическими, сенсорными или умственными способностями или с недостатком опыта и знаний, если они находятся под присмотром или проинструктированы относительно безопасного использования прибора и понимают связанные с этим опасности.</w:t>
      </w:r>
    </w:p>
    <w:p w14:paraId="6058DCF2" w14:textId="219EFEA1" w:rsidR="00643D49" w:rsidRPr="003764B4" w:rsidRDefault="001B47E8" w:rsidP="003764B4">
      <w:pPr>
        <w:pStyle w:val="ab"/>
        <w:numPr>
          <w:ilvl w:val="0"/>
          <w:numId w:val="2"/>
        </w:numPr>
        <w:spacing w:before="40" w:after="40" w:line="288" w:lineRule="auto"/>
        <w:ind w:left="426"/>
        <w:jc w:val="both"/>
        <w:rPr>
          <w:rFonts w:asciiTheme="minorBidi" w:hAnsiTheme="minorBidi"/>
          <w:sz w:val="24"/>
          <w:szCs w:val="24"/>
          <w:lang w:bidi="en-US"/>
        </w:rPr>
      </w:pPr>
      <w:r w:rsidRPr="003764B4">
        <w:rPr>
          <w:rFonts w:asciiTheme="minorBidi" w:hAnsiTheme="minorBidi"/>
          <w:sz w:val="24"/>
          <w:szCs w:val="24"/>
          <w:lang w:bidi="en-US"/>
        </w:rPr>
        <w:t xml:space="preserve">Запрещается играть с данным бытовым </w:t>
      </w:r>
      <w:r w:rsidR="00643D49" w:rsidRPr="003764B4">
        <w:rPr>
          <w:rFonts w:asciiTheme="minorBidi" w:hAnsiTheme="minorBidi"/>
          <w:sz w:val="24"/>
          <w:szCs w:val="24"/>
          <w:lang w:bidi="en-US"/>
        </w:rPr>
        <w:t>прибором</w:t>
      </w:r>
      <w:r w:rsidRPr="003764B4">
        <w:rPr>
          <w:rFonts w:asciiTheme="minorBidi" w:hAnsiTheme="minorBidi"/>
          <w:sz w:val="24"/>
          <w:szCs w:val="24"/>
          <w:lang w:bidi="en-US"/>
        </w:rPr>
        <w:t xml:space="preserve"> детям</w:t>
      </w:r>
      <w:r w:rsidR="00643D49" w:rsidRPr="003764B4">
        <w:rPr>
          <w:rFonts w:asciiTheme="minorBidi" w:hAnsiTheme="minorBidi"/>
          <w:sz w:val="24"/>
          <w:szCs w:val="24"/>
          <w:lang w:bidi="en-US"/>
        </w:rPr>
        <w:t xml:space="preserve">. </w:t>
      </w:r>
      <w:r w:rsidRPr="003764B4">
        <w:rPr>
          <w:rFonts w:asciiTheme="minorBidi" w:hAnsiTheme="minorBidi"/>
          <w:sz w:val="24"/>
          <w:szCs w:val="24"/>
          <w:lang w:bidi="en-US"/>
        </w:rPr>
        <w:t xml:space="preserve">Также не следует </w:t>
      </w:r>
      <w:r w:rsidR="00954AAD" w:rsidRPr="003764B4">
        <w:rPr>
          <w:rFonts w:asciiTheme="minorBidi" w:hAnsiTheme="minorBidi"/>
          <w:sz w:val="24"/>
          <w:szCs w:val="24"/>
          <w:lang w:bidi="en-US"/>
        </w:rPr>
        <w:t xml:space="preserve">разрешать </w:t>
      </w:r>
      <w:r w:rsidRPr="003764B4">
        <w:rPr>
          <w:rFonts w:asciiTheme="minorBidi" w:hAnsiTheme="minorBidi"/>
          <w:sz w:val="24"/>
          <w:szCs w:val="24"/>
          <w:lang w:bidi="en-US"/>
        </w:rPr>
        <w:t xml:space="preserve">детям </w:t>
      </w:r>
      <w:r w:rsidR="00643D49" w:rsidRPr="003764B4">
        <w:rPr>
          <w:rFonts w:asciiTheme="minorBidi" w:hAnsiTheme="minorBidi"/>
          <w:sz w:val="24"/>
          <w:szCs w:val="24"/>
          <w:lang w:bidi="en-US"/>
        </w:rPr>
        <w:t>производить очистку и техническое обслуживание без присмотра</w:t>
      </w:r>
      <w:r w:rsidRPr="003764B4">
        <w:rPr>
          <w:rFonts w:asciiTheme="minorBidi" w:hAnsiTheme="minorBidi"/>
          <w:sz w:val="24"/>
          <w:szCs w:val="24"/>
          <w:lang w:bidi="en-US"/>
        </w:rPr>
        <w:t xml:space="preserve"> взрослого</w:t>
      </w:r>
      <w:r w:rsidR="00643D49" w:rsidRPr="003764B4">
        <w:rPr>
          <w:rFonts w:asciiTheme="minorBidi" w:hAnsiTheme="minorBidi"/>
          <w:sz w:val="24"/>
          <w:szCs w:val="24"/>
          <w:lang w:bidi="en-US"/>
        </w:rPr>
        <w:t>.</w:t>
      </w:r>
    </w:p>
    <w:p w14:paraId="4C2117D7" w14:textId="421A0A6E" w:rsidR="00643D49" w:rsidRPr="003764B4" w:rsidRDefault="001E67EE" w:rsidP="003764B4">
      <w:pPr>
        <w:pStyle w:val="ab"/>
        <w:numPr>
          <w:ilvl w:val="0"/>
          <w:numId w:val="2"/>
        </w:numPr>
        <w:spacing w:before="40" w:after="40" w:line="288" w:lineRule="auto"/>
        <w:ind w:left="426"/>
        <w:jc w:val="both"/>
        <w:rPr>
          <w:rFonts w:asciiTheme="minorBidi" w:hAnsiTheme="minorBidi"/>
          <w:sz w:val="24"/>
          <w:szCs w:val="24"/>
          <w:lang w:bidi="en-US"/>
        </w:rPr>
      </w:pPr>
      <w:r w:rsidRPr="003764B4">
        <w:rPr>
          <w:rFonts w:asciiTheme="minorBidi" w:hAnsiTheme="minorBidi"/>
          <w:sz w:val="24"/>
          <w:szCs w:val="24"/>
          <w:lang w:bidi="en-US"/>
        </w:rPr>
        <w:t>В случае повреждения шнура питания, чтобы избежать возникновения опасной ситуации, его замену может осуществлять производитель, его агенты по обслуживанию или идентичным образом квалифицированные лица</w:t>
      </w:r>
      <w:r w:rsidR="00643D49" w:rsidRPr="003764B4">
        <w:rPr>
          <w:rFonts w:asciiTheme="minorBidi" w:hAnsiTheme="minorBidi"/>
          <w:sz w:val="24"/>
          <w:szCs w:val="24"/>
          <w:lang w:bidi="en-US"/>
        </w:rPr>
        <w:t>.</w:t>
      </w:r>
    </w:p>
    <w:p w14:paraId="2C9C6A79" w14:textId="214FDB94" w:rsidR="00643D49" w:rsidRPr="003764B4" w:rsidRDefault="00643D49" w:rsidP="003764B4">
      <w:pPr>
        <w:pStyle w:val="ab"/>
        <w:numPr>
          <w:ilvl w:val="0"/>
          <w:numId w:val="2"/>
        </w:numPr>
        <w:spacing w:before="40" w:after="40" w:line="288" w:lineRule="auto"/>
        <w:ind w:left="426"/>
        <w:jc w:val="both"/>
        <w:rPr>
          <w:rFonts w:asciiTheme="minorBidi" w:hAnsiTheme="minorBidi"/>
          <w:sz w:val="24"/>
          <w:szCs w:val="24"/>
          <w:lang w:bidi="en-US"/>
        </w:rPr>
      </w:pPr>
      <w:r w:rsidRPr="003764B4">
        <w:rPr>
          <w:rFonts w:asciiTheme="minorBidi" w:hAnsiTheme="minorBidi"/>
          <w:sz w:val="24"/>
          <w:szCs w:val="24"/>
          <w:lang w:bidi="en-US"/>
        </w:rPr>
        <w:lastRenderedPageBreak/>
        <w:t xml:space="preserve">ПРЕДУПРЕЖДЕНИЕ: </w:t>
      </w:r>
      <w:r w:rsidR="001E67EE" w:rsidRPr="003764B4">
        <w:rPr>
          <w:rFonts w:asciiTheme="minorBidi" w:hAnsiTheme="minorBidi"/>
          <w:sz w:val="24"/>
          <w:szCs w:val="24"/>
          <w:lang w:bidi="en-US"/>
        </w:rPr>
        <w:t>В случае появления трещин на поверхности, чтобы избежать поражения электрическим током от варочной поверхности, стеклокерамического или идентичного материала, изолирующего компоненты под напряжением, немедленно отключите бытовой прибор от сетевого питания</w:t>
      </w:r>
      <w:r w:rsidRPr="003764B4">
        <w:rPr>
          <w:rFonts w:asciiTheme="minorBidi" w:hAnsiTheme="minorBidi"/>
          <w:sz w:val="24"/>
          <w:szCs w:val="24"/>
          <w:lang w:bidi="en-US"/>
        </w:rPr>
        <w:t>.</w:t>
      </w:r>
    </w:p>
    <w:p w14:paraId="07AD75DB" w14:textId="050988D1" w:rsidR="00643D49" w:rsidRPr="003764B4" w:rsidRDefault="001E67EE" w:rsidP="003764B4">
      <w:pPr>
        <w:pStyle w:val="ab"/>
        <w:numPr>
          <w:ilvl w:val="0"/>
          <w:numId w:val="2"/>
        </w:numPr>
        <w:spacing w:before="40" w:after="40" w:line="288" w:lineRule="auto"/>
        <w:ind w:left="426"/>
        <w:jc w:val="both"/>
        <w:rPr>
          <w:rFonts w:asciiTheme="minorBidi" w:hAnsiTheme="minorBidi"/>
          <w:sz w:val="24"/>
          <w:szCs w:val="24"/>
          <w:lang w:bidi="en-US"/>
        </w:rPr>
      </w:pPr>
      <w:r w:rsidRPr="003764B4">
        <w:rPr>
          <w:rFonts w:asciiTheme="minorBidi" w:hAnsiTheme="minorBidi"/>
          <w:sz w:val="24"/>
          <w:szCs w:val="24"/>
          <w:lang w:bidi="en-US"/>
        </w:rPr>
        <w:t>Не кладите на варочную поверхность любые металлические предметы, такие как ножи, вилки, ложки и крышки, поскольку они могут сильно нагреться</w:t>
      </w:r>
      <w:r w:rsidR="00643D49" w:rsidRPr="003764B4">
        <w:rPr>
          <w:rFonts w:asciiTheme="minorBidi" w:hAnsiTheme="minorBidi"/>
          <w:sz w:val="24"/>
          <w:szCs w:val="24"/>
          <w:lang w:bidi="en-US"/>
        </w:rPr>
        <w:t>.</w:t>
      </w:r>
    </w:p>
    <w:p w14:paraId="248F1A7E" w14:textId="191AC7B9" w:rsidR="00643D49" w:rsidRPr="003764B4" w:rsidRDefault="001E67EE" w:rsidP="003764B4">
      <w:pPr>
        <w:pStyle w:val="ab"/>
        <w:numPr>
          <w:ilvl w:val="0"/>
          <w:numId w:val="2"/>
        </w:numPr>
        <w:spacing w:before="40" w:after="40" w:line="288" w:lineRule="auto"/>
        <w:ind w:left="426"/>
        <w:jc w:val="both"/>
        <w:rPr>
          <w:rFonts w:asciiTheme="minorBidi" w:hAnsiTheme="minorBidi"/>
          <w:sz w:val="24"/>
          <w:szCs w:val="24"/>
          <w:lang w:bidi="en-US"/>
        </w:rPr>
      </w:pPr>
      <w:r w:rsidRPr="003764B4">
        <w:rPr>
          <w:rFonts w:asciiTheme="minorBidi" w:hAnsiTheme="minorBidi"/>
          <w:sz w:val="24"/>
          <w:szCs w:val="24"/>
          <w:lang w:bidi="en-US"/>
        </w:rPr>
        <w:t>Запрещается для очистки варочной панели использовать паровой очиститель</w:t>
      </w:r>
      <w:r w:rsidR="00643D49" w:rsidRPr="003764B4">
        <w:rPr>
          <w:rFonts w:asciiTheme="minorBidi" w:hAnsiTheme="minorBidi"/>
          <w:sz w:val="24"/>
          <w:szCs w:val="24"/>
          <w:lang w:bidi="en-US"/>
        </w:rPr>
        <w:t>.</w:t>
      </w:r>
    </w:p>
    <w:p w14:paraId="6862DB17" w14:textId="6945EFAD" w:rsidR="00643D49" w:rsidRPr="003764B4" w:rsidRDefault="001E67EE" w:rsidP="003764B4">
      <w:pPr>
        <w:pStyle w:val="ab"/>
        <w:numPr>
          <w:ilvl w:val="0"/>
          <w:numId w:val="2"/>
        </w:numPr>
        <w:spacing w:before="40" w:after="40" w:line="288" w:lineRule="auto"/>
        <w:ind w:left="426"/>
        <w:jc w:val="both"/>
        <w:rPr>
          <w:rFonts w:asciiTheme="minorBidi" w:hAnsiTheme="minorBidi"/>
          <w:sz w:val="24"/>
          <w:szCs w:val="24"/>
          <w:lang w:bidi="en-US"/>
        </w:rPr>
      </w:pPr>
      <w:r w:rsidRPr="003764B4">
        <w:rPr>
          <w:rFonts w:asciiTheme="minorBidi" w:hAnsiTheme="minorBidi"/>
          <w:sz w:val="24"/>
          <w:szCs w:val="24"/>
          <w:lang w:bidi="en-US"/>
        </w:rPr>
        <w:t>Данный бытовой прибор не предназначен для эксплуатации с помощью внешнего таймера или отдельно подключаемой системы дистанционного управления</w:t>
      </w:r>
      <w:r w:rsidR="00643D49" w:rsidRPr="003764B4">
        <w:rPr>
          <w:rFonts w:asciiTheme="minorBidi" w:hAnsiTheme="minorBidi"/>
          <w:sz w:val="24"/>
          <w:szCs w:val="24"/>
          <w:lang w:bidi="en-US"/>
        </w:rPr>
        <w:t>.</w:t>
      </w:r>
    </w:p>
    <w:p w14:paraId="337BE922" w14:textId="163A81EF" w:rsidR="00643D49" w:rsidRPr="006549FE" w:rsidRDefault="00643D49" w:rsidP="003764B4">
      <w:pPr>
        <w:pStyle w:val="ab"/>
        <w:numPr>
          <w:ilvl w:val="0"/>
          <w:numId w:val="2"/>
        </w:numPr>
        <w:spacing w:before="40" w:after="40" w:line="288" w:lineRule="auto"/>
        <w:ind w:left="426"/>
        <w:jc w:val="both"/>
        <w:rPr>
          <w:rFonts w:asciiTheme="minorBidi" w:hAnsiTheme="minorBidi"/>
          <w:sz w:val="24"/>
          <w:szCs w:val="24"/>
          <w:lang w:bidi="en-US"/>
        </w:rPr>
      </w:pPr>
      <w:r w:rsidRPr="006549FE">
        <w:rPr>
          <w:rFonts w:asciiTheme="minorBidi" w:hAnsiTheme="minorBidi"/>
          <w:sz w:val="24"/>
          <w:szCs w:val="24"/>
          <w:lang w:bidi="en-US"/>
        </w:rPr>
        <w:t xml:space="preserve">ПРЕДУПРЕЖДЕНИЕ: </w:t>
      </w:r>
      <w:r w:rsidR="001E67EE" w:rsidRPr="006549FE">
        <w:rPr>
          <w:rFonts w:asciiTheme="minorBidi" w:hAnsiTheme="minorBidi"/>
          <w:sz w:val="24"/>
          <w:szCs w:val="24"/>
          <w:lang w:bidi="en-US"/>
        </w:rPr>
        <w:t>Опасность возникновения пожара: запрещается оставлять какие-либо предметы на варочной поверхности</w:t>
      </w:r>
      <w:r w:rsidRPr="006549FE">
        <w:rPr>
          <w:rFonts w:asciiTheme="minorBidi" w:hAnsiTheme="minorBidi"/>
          <w:sz w:val="24"/>
          <w:szCs w:val="24"/>
          <w:lang w:bidi="en-US"/>
        </w:rPr>
        <w:t>.</w:t>
      </w:r>
    </w:p>
    <w:p w14:paraId="33AB86C8" w14:textId="1266F17E" w:rsidR="00643D49" w:rsidRPr="006549FE" w:rsidRDefault="001E67EE" w:rsidP="003764B4">
      <w:pPr>
        <w:pStyle w:val="ab"/>
        <w:numPr>
          <w:ilvl w:val="0"/>
          <w:numId w:val="2"/>
        </w:numPr>
        <w:spacing w:before="40" w:after="40" w:line="288" w:lineRule="auto"/>
        <w:ind w:left="426"/>
        <w:jc w:val="both"/>
        <w:rPr>
          <w:rFonts w:asciiTheme="minorBidi" w:hAnsiTheme="minorBidi"/>
          <w:sz w:val="24"/>
          <w:szCs w:val="24"/>
          <w:lang w:bidi="en-US"/>
        </w:rPr>
      </w:pPr>
      <w:r w:rsidRPr="006549FE">
        <w:rPr>
          <w:rFonts w:asciiTheme="minorBidi" w:hAnsiTheme="minorBidi"/>
          <w:sz w:val="24"/>
          <w:szCs w:val="24"/>
          <w:lang w:bidi="en-US"/>
        </w:rPr>
        <w:t>Необходимо постоянно следить за процессом приготовления пищи, особенно необходимо непрерывно следить за кратковременными процессами приготовления пищи</w:t>
      </w:r>
      <w:r w:rsidR="00643D49" w:rsidRPr="006549FE">
        <w:rPr>
          <w:rFonts w:asciiTheme="minorBidi" w:hAnsiTheme="minorBidi"/>
          <w:sz w:val="24"/>
          <w:szCs w:val="24"/>
          <w:lang w:bidi="en-US"/>
        </w:rPr>
        <w:t>.</w:t>
      </w:r>
    </w:p>
    <w:p w14:paraId="565E80CB" w14:textId="59DB791C" w:rsidR="00643D49" w:rsidRPr="006549FE" w:rsidRDefault="00643D49" w:rsidP="003764B4">
      <w:pPr>
        <w:pStyle w:val="ab"/>
        <w:numPr>
          <w:ilvl w:val="0"/>
          <w:numId w:val="2"/>
        </w:numPr>
        <w:spacing w:before="40" w:after="40" w:line="288" w:lineRule="auto"/>
        <w:ind w:left="426"/>
        <w:jc w:val="both"/>
        <w:rPr>
          <w:rFonts w:asciiTheme="minorBidi" w:hAnsiTheme="minorBidi"/>
          <w:sz w:val="24"/>
          <w:szCs w:val="24"/>
          <w:lang w:bidi="en-US"/>
        </w:rPr>
      </w:pPr>
      <w:r w:rsidRPr="006549FE">
        <w:rPr>
          <w:rFonts w:asciiTheme="minorBidi" w:hAnsiTheme="minorBidi"/>
          <w:sz w:val="24"/>
          <w:szCs w:val="24"/>
          <w:lang w:bidi="en-US"/>
        </w:rPr>
        <w:t xml:space="preserve">ПРЕДУПРЕЖДЕНИЕ: </w:t>
      </w:r>
      <w:r w:rsidR="001E67EE" w:rsidRPr="006549FE">
        <w:rPr>
          <w:rFonts w:asciiTheme="minorBidi" w:hAnsiTheme="minorBidi"/>
          <w:sz w:val="24"/>
          <w:szCs w:val="24"/>
          <w:lang w:bidi="en-US"/>
        </w:rPr>
        <w:t>Готовка на варочной панели без внимания таких видов продуктов, как жир или масло, может стать очень опасным, и привести к пожару</w:t>
      </w:r>
      <w:r w:rsidRPr="006549FE">
        <w:rPr>
          <w:rFonts w:asciiTheme="minorBidi" w:hAnsiTheme="minorBidi"/>
          <w:sz w:val="24"/>
          <w:szCs w:val="24"/>
          <w:lang w:bidi="en-US"/>
        </w:rPr>
        <w:t xml:space="preserve">. </w:t>
      </w:r>
      <w:r w:rsidR="001E67EE" w:rsidRPr="006549FE">
        <w:rPr>
          <w:rFonts w:asciiTheme="minorBidi" w:hAnsiTheme="minorBidi"/>
          <w:sz w:val="24"/>
          <w:szCs w:val="24"/>
          <w:lang w:bidi="en-US"/>
        </w:rPr>
        <w:t>При возникновении пожара, НИКОГДА не пытайтесь тушить пламя с помощью воды, немедленно выключите бытовой прибор, а затем накройте крышкой или противопожарным покрывалом</w:t>
      </w:r>
      <w:r w:rsidRPr="006549FE">
        <w:rPr>
          <w:rFonts w:asciiTheme="minorBidi" w:hAnsiTheme="minorBidi"/>
          <w:sz w:val="24"/>
          <w:szCs w:val="24"/>
          <w:lang w:bidi="en-US"/>
        </w:rPr>
        <w:t>.</w:t>
      </w:r>
    </w:p>
    <w:p w14:paraId="027FD94C" w14:textId="77777777" w:rsidR="00643D49" w:rsidRPr="0034189C" w:rsidRDefault="00643D49" w:rsidP="006549FE">
      <w:pPr>
        <w:pStyle w:val="1"/>
      </w:pPr>
      <w:bookmarkStart w:id="11" w:name="_Toc153499912"/>
      <w:r w:rsidRPr="0034189C">
        <w:t>ЭКСПЛУАТАЦИЯ И ТЕХНИЧЕСКОЕ ОБСЛУЖИВАНИЕ</w:t>
      </w:r>
      <w:bookmarkEnd w:id="11"/>
    </w:p>
    <w:p w14:paraId="7DBFDB26" w14:textId="77777777" w:rsidR="00643D49" w:rsidRPr="006549FE" w:rsidRDefault="00643D49" w:rsidP="006549FE">
      <w:pPr>
        <w:spacing w:before="40" w:after="40" w:line="288" w:lineRule="auto"/>
        <w:jc w:val="both"/>
        <w:rPr>
          <w:rFonts w:asciiTheme="minorBidi" w:hAnsiTheme="minorBidi"/>
          <w:b/>
          <w:bCs/>
          <w:sz w:val="24"/>
          <w:szCs w:val="24"/>
          <w:lang w:bidi="en-US"/>
        </w:rPr>
      </w:pPr>
      <w:bookmarkStart w:id="12" w:name="bookmark14"/>
      <w:r w:rsidRPr="006549FE">
        <w:rPr>
          <w:rFonts w:asciiTheme="minorBidi" w:hAnsiTheme="minorBidi"/>
          <w:b/>
          <w:bCs/>
          <w:sz w:val="24"/>
          <w:szCs w:val="24"/>
          <w:lang w:bidi="en-US"/>
        </w:rPr>
        <w:t>Опасность поражения электрическим током</w:t>
      </w:r>
      <w:bookmarkEnd w:id="12"/>
    </w:p>
    <w:p w14:paraId="444736E5" w14:textId="2B80EE5B" w:rsidR="00643D49" w:rsidRPr="006549FE" w:rsidRDefault="001E67EE" w:rsidP="003764B4">
      <w:pPr>
        <w:pStyle w:val="ab"/>
        <w:numPr>
          <w:ilvl w:val="0"/>
          <w:numId w:val="2"/>
        </w:numPr>
        <w:spacing w:before="40" w:after="40" w:line="288" w:lineRule="auto"/>
        <w:ind w:left="426"/>
        <w:jc w:val="both"/>
        <w:rPr>
          <w:rFonts w:asciiTheme="minorBidi" w:hAnsiTheme="minorBidi"/>
          <w:sz w:val="24"/>
          <w:szCs w:val="24"/>
          <w:lang w:bidi="en-US"/>
        </w:rPr>
      </w:pPr>
      <w:r w:rsidRPr="006549FE">
        <w:rPr>
          <w:rFonts w:asciiTheme="minorBidi" w:hAnsiTheme="minorBidi"/>
          <w:sz w:val="24"/>
          <w:szCs w:val="24"/>
          <w:lang w:bidi="en-US"/>
        </w:rPr>
        <w:t>Не готовьте на сломанной или треснутой варочной панели. Если поверхность варочной панели сломалась или треснула, немедленно отключите прибор от электросети (настенный выключатель) и свяжитесь с квалифицированным техническим специалистом</w:t>
      </w:r>
      <w:r w:rsidR="00643D49" w:rsidRPr="006549FE">
        <w:rPr>
          <w:rFonts w:asciiTheme="minorBidi" w:hAnsiTheme="minorBidi"/>
          <w:sz w:val="24"/>
          <w:szCs w:val="24"/>
          <w:lang w:bidi="en-US"/>
        </w:rPr>
        <w:t>.</w:t>
      </w:r>
    </w:p>
    <w:p w14:paraId="7B11C3EF" w14:textId="4A8665FA" w:rsidR="00643D49" w:rsidRPr="006549FE" w:rsidRDefault="001E67EE" w:rsidP="003764B4">
      <w:pPr>
        <w:pStyle w:val="ab"/>
        <w:numPr>
          <w:ilvl w:val="0"/>
          <w:numId w:val="2"/>
        </w:numPr>
        <w:spacing w:before="40" w:after="40" w:line="288" w:lineRule="auto"/>
        <w:ind w:left="426"/>
        <w:jc w:val="both"/>
        <w:rPr>
          <w:rFonts w:asciiTheme="minorBidi" w:hAnsiTheme="minorBidi"/>
          <w:sz w:val="24"/>
          <w:szCs w:val="24"/>
          <w:lang w:bidi="en-US"/>
        </w:rPr>
      </w:pPr>
      <w:r w:rsidRPr="006549FE">
        <w:rPr>
          <w:rFonts w:asciiTheme="minorBidi" w:hAnsiTheme="minorBidi"/>
          <w:sz w:val="24"/>
          <w:szCs w:val="24"/>
          <w:lang w:bidi="en-US"/>
        </w:rPr>
        <w:t>Отключите варочную панель настенным выключателем перед чисткой или техническим обслуживанием</w:t>
      </w:r>
      <w:r w:rsidR="00643D49" w:rsidRPr="006549FE">
        <w:rPr>
          <w:rFonts w:asciiTheme="minorBidi" w:hAnsiTheme="minorBidi"/>
          <w:sz w:val="24"/>
          <w:szCs w:val="24"/>
          <w:lang w:bidi="en-US"/>
        </w:rPr>
        <w:t>.</w:t>
      </w:r>
    </w:p>
    <w:p w14:paraId="7396925F" w14:textId="0EA23CB2" w:rsidR="00643D49" w:rsidRPr="006549FE" w:rsidRDefault="001E67EE" w:rsidP="003764B4">
      <w:pPr>
        <w:pStyle w:val="ab"/>
        <w:numPr>
          <w:ilvl w:val="0"/>
          <w:numId w:val="2"/>
        </w:numPr>
        <w:spacing w:before="40" w:after="40" w:line="288" w:lineRule="auto"/>
        <w:ind w:left="426"/>
        <w:jc w:val="both"/>
        <w:rPr>
          <w:rFonts w:asciiTheme="minorBidi" w:hAnsiTheme="minorBidi"/>
          <w:sz w:val="24"/>
          <w:szCs w:val="24"/>
          <w:lang w:bidi="en-US"/>
        </w:rPr>
      </w:pPr>
      <w:r w:rsidRPr="006549FE">
        <w:rPr>
          <w:rFonts w:asciiTheme="minorBidi" w:hAnsiTheme="minorBidi"/>
          <w:sz w:val="24"/>
          <w:szCs w:val="24"/>
          <w:lang w:bidi="en-US"/>
        </w:rPr>
        <w:t>Несоблюдение данной рекомендации может привести к удару электрическим током или смерти</w:t>
      </w:r>
      <w:r w:rsidR="00643D49" w:rsidRPr="006549FE">
        <w:rPr>
          <w:rFonts w:asciiTheme="minorBidi" w:hAnsiTheme="minorBidi"/>
          <w:sz w:val="24"/>
          <w:szCs w:val="24"/>
          <w:lang w:bidi="en-US"/>
        </w:rPr>
        <w:t>.</w:t>
      </w:r>
    </w:p>
    <w:p w14:paraId="7687FDC5" w14:textId="77777777" w:rsidR="00643D49" w:rsidRPr="006549FE" w:rsidRDefault="00643D49" w:rsidP="006549FE">
      <w:pPr>
        <w:spacing w:before="40" w:after="40" w:line="288" w:lineRule="auto"/>
        <w:jc w:val="both"/>
        <w:rPr>
          <w:rFonts w:asciiTheme="minorBidi" w:hAnsiTheme="minorBidi"/>
          <w:sz w:val="24"/>
          <w:szCs w:val="24"/>
          <w:lang w:bidi="en-US"/>
        </w:rPr>
      </w:pPr>
    </w:p>
    <w:p w14:paraId="727A2BBD" w14:textId="77777777" w:rsidR="00643D49" w:rsidRPr="006549FE" w:rsidRDefault="00643D49" w:rsidP="006549FE">
      <w:pPr>
        <w:spacing w:before="40" w:after="40" w:line="288" w:lineRule="auto"/>
        <w:jc w:val="both"/>
        <w:rPr>
          <w:rFonts w:asciiTheme="minorBidi" w:hAnsiTheme="minorBidi"/>
          <w:b/>
          <w:bCs/>
          <w:sz w:val="24"/>
          <w:szCs w:val="24"/>
          <w:lang w:bidi="en-US"/>
        </w:rPr>
      </w:pPr>
      <w:bookmarkStart w:id="13" w:name="bookmark16"/>
      <w:r w:rsidRPr="006549FE">
        <w:rPr>
          <w:rFonts w:asciiTheme="minorBidi" w:hAnsiTheme="minorBidi"/>
          <w:b/>
          <w:bCs/>
          <w:sz w:val="24"/>
          <w:szCs w:val="24"/>
          <w:lang w:bidi="en-US"/>
        </w:rPr>
        <w:t>Опасность для здоровья</w:t>
      </w:r>
      <w:bookmarkEnd w:id="13"/>
    </w:p>
    <w:p w14:paraId="53ECDAC9" w14:textId="57F9D680" w:rsidR="00643D49" w:rsidRPr="006549FE" w:rsidRDefault="00C34360" w:rsidP="003764B4">
      <w:pPr>
        <w:pStyle w:val="ab"/>
        <w:numPr>
          <w:ilvl w:val="0"/>
          <w:numId w:val="2"/>
        </w:numPr>
        <w:spacing w:before="40" w:after="40" w:line="288" w:lineRule="auto"/>
        <w:ind w:left="426"/>
        <w:jc w:val="both"/>
        <w:rPr>
          <w:rFonts w:asciiTheme="minorBidi" w:hAnsiTheme="minorBidi"/>
          <w:sz w:val="24"/>
          <w:szCs w:val="24"/>
          <w:lang w:bidi="en-US"/>
        </w:rPr>
      </w:pPr>
      <w:r w:rsidRPr="006549FE">
        <w:rPr>
          <w:rFonts w:asciiTheme="minorBidi" w:hAnsiTheme="minorBidi"/>
          <w:sz w:val="24"/>
          <w:szCs w:val="24"/>
          <w:lang w:bidi="en-US"/>
        </w:rPr>
        <w:t>Данный бытовой прибор соответствует стандартам электромагнитной безопасности</w:t>
      </w:r>
      <w:r w:rsidR="00643D49" w:rsidRPr="006549FE">
        <w:rPr>
          <w:rFonts w:asciiTheme="minorBidi" w:hAnsiTheme="minorBidi"/>
          <w:sz w:val="24"/>
          <w:szCs w:val="24"/>
          <w:lang w:bidi="en-US"/>
        </w:rPr>
        <w:t>.</w:t>
      </w:r>
    </w:p>
    <w:p w14:paraId="1864B28D" w14:textId="67AC2DE3" w:rsidR="007640D6" w:rsidRPr="006549FE" w:rsidRDefault="007640D6" w:rsidP="003764B4">
      <w:pPr>
        <w:pStyle w:val="ab"/>
        <w:numPr>
          <w:ilvl w:val="0"/>
          <w:numId w:val="2"/>
        </w:numPr>
        <w:spacing w:before="40" w:after="40" w:line="288" w:lineRule="auto"/>
        <w:ind w:left="426"/>
        <w:jc w:val="both"/>
        <w:rPr>
          <w:rFonts w:asciiTheme="minorBidi" w:hAnsiTheme="minorBidi"/>
          <w:sz w:val="24"/>
          <w:szCs w:val="24"/>
          <w:lang w:bidi="en-US"/>
        </w:rPr>
      </w:pPr>
      <w:r w:rsidRPr="006549FE">
        <w:rPr>
          <w:rFonts w:asciiTheme="minorBidi" w:hAnsiTheme="minorBidi"/>
          <w:sz w:val="24"/>
          <w:szCs w:val="24"/>
          <w:lang w:bidi="en-US"/>
        </w:rPr>
        <w:t>Тем не менее, лица с кардиостимуляторами или другими электрическими имплантатами (например, с инсулиновыми дозаторами) должны проконсультироваться со своим врачом или производителем имплантата, прежде чем использовать данный прибор, чтобы убедиться</w:t>
      </w:r>
      <w:r w:rsidR="008B087A" w:rsidRPr="006549FE">
        <w:rPr>
          <w:rFonts w:asciiTheme="minorBidi" w:hAnsiTheme="minorBidi"/>
          <w:sz w:val="24"/>
          <w:szCs w:val="24"/>
          <w:lang w:bidi="en-US"/>
        </w:rPr>
        <w:t xml:space="preserve"> в том</w:t>
      </w:r>
      <w:r w:rsidRPr="006549FE">
        <w:rPr>
          <w:rFonts w:asciiTheme="minorBidi" w:hAnsiTheme="minorBidi"/>
          <w:sz w:val="24"/>
          <w:szCs w:val="24"/>
          <w:lang w:bidi="en-US"/>
        </w:rPr>
        <w:t>, что электромагнитное поле не окажет отрицательного влияния на их имплантаты.</w:t>
      </w:r>
    </w:p>
    <w:p w14:paraId="419D15F1" w14:textId="06F9F752" w:rsidR="00643D49" w:rsidRPr="006549FE" w:rsidRDefault="007640D6" w:rsidP="003764B4">
      <w:pPr>
        <w:pStyle w:val="ab"/>
        <w:numPr>
          <w:ilvl w:val="0"/>
          <w:numId w:val="2"/>
        </w:numPr>
        <w:spacing w:before="40" w:after="40" w:line="288" w:lineRule="auto"/>
        <w:ind w:left="426"/>
        <w:jc w:val="both"/>
        <w:rPr>
          <w:rFonts w:asciiTheme="minorBidi" w:hAnsiTheme="minorBidi"/>
          <w:sz w:val="24"/>
          <w:szCs w:val="24"/>
          <w:lang w:bidi="en-US"/>
        </w:rPr>
      </w:pPr>
      <w:r w:rsidRPr="006549FE">
        <w:rPr>
          <w:rFonts w:asciiTheme="minorBidi" w:hAnsiTheme="minorBidi"/>
          <w:sz w:val="24"/>
          <w:szCs w:val="24"/>
          <w:lang w:bidi="en-US"/>
        </w:rPr>
        <w:t>Несоблюдение данной рекомендации может привести к смерти.</w:t>
      </w:r>
    </w:p>
    <w:p w14:paraId="7A8B853F" w14:textId="77777777" w:rsidR="00643D49" w:rsidRPr="006549FE" w:rsidRDefault="00643D49" w:rsidP="006549FE">
      <w:pPr>
        <w:spacing w:before="40" w:after="40" w:line="288" w:lineRule="auto"/>
        <w:jc w:val="both"/>
        <w:rPr>
          <w:rFonts w:asciiTheme="minorBidi" w:hAnsiTheme="minorBidi"/>
          <w:sz w:val="24"/>
          <w:szCs w:val="24"/>
          <w:lang w:bidi="en-US"/>
        </w:rPr>
      </w:pPr>
    </w:p>
    <w:p w14:paraId="425F885B" w14:textId="77777777" w:rsidR="00643D49" w:rsidRPr="006549FE" w:rsidRDefault="00643D49" w:rsidP="006549FE">
      <w:pPr>
        <w:spacing w:before="40" w:after="40" w:line="288" w:lineRule="auto"/>
        <w:jc w:val="both"/>
        <w:rPr>
          <w:rFonts w:asciiTheme="minorBidi" w:hAnsiTheme="minorBidi"/>
          <w:b/>
          <w:bCs/>
          <w:sz w:val="24"/>
          <w:szCs w:val="24"/>
          <w:lang w:bidi="en-US"/>
        </w:rPr>
      </w:pPr>
      <w:bookmarkStart w:id="14" w:name="bookmark18"/>
      <w:r w:rsidRPr="006549FE">
        <w:rPr>
          <w:rFonts w:asciiTheme="minorBidi" w:hAnsiTheme="minorBidi"/>
          <w:b/>
          <w:bCs/>
          <w:sz w:val="24"/>
          <w:szCs w:val="24"/>
          <w:lang w:bidi="en-US"/>
        </w:rPr>
        <w:t>Опасность горячей поверхности</w:t>
      </w:r>
      <w:bookmarkEnd w:id="14"/>
    </w:p>
    <w:p w14:paraId="21E7A1D6" w14:textId="239AEB50" w:rsidR="007640D6" w:rsidRPr="006549FE" w:rsidRDefault="007640D6" w:rsidP="003764B4">
      <w:pPr>
        <w:pStyle w:val="ab"/>
        <w:numPr>
          <w:ilvl w:val="0"/>
          <w:numId w:val="2"/>
        </w:numPr>
        <w:spacing w:before="40" w:after="40" w:line="288" w:lineRule="auto"/>
        <w:ind w:left="426"/>
        <w:jc w:val="both"/>
        <w:rPr>
          <w:rFonts w:asciiTheme="minorBidi" w:hAnsiTheme="minorBidi"/>
          <w:sz w:val="24"/>
          <w:szCs w:val="24"/>
          <w:lang w:bidi="en-US"/>
        </w:rPr>
      </w:pPr>
      <w:r w:rsidRPr="006549FE">
        <w:rPr>
          <w:rFonts w:asciiTheme="minorBidi" w:hAnsiTheme="minorBidi"/>
          <w:sz w:val="24"/>
          <w:szCs w:val="24"/>
          <w:lang w:bidi="en-US"/>
        </w:rPr>
        <w:t>Во время использования поверхность варочной панели становятся достаточно горяч</w:t>
      </w:r>
      <w:r w:rsidR="008B087A" w:rsidRPr="006549FE">
        <w:rPr>
          <w:rFonts w:asciiTheme="minorBidi" w:hAnsiTheme="minorBidi"/>
          <w:sz w:val="24"/>
          <w:szCs w:val="24"/>
          <w:lang w:bidi="en-US"/>
        </w:rPr>
        <w:t>ей</w:t>
      </w:r>
      <w:r w:rsidRPr="006549FE">
        <w:rPr>
          <w:rFonts w:asciiTheme="minorBidi" w:hAnsiTheme="minorBidi"/>
          <w:sz w:val="24"/>
          <w:szCs w:val="24"/>
          <w:lang w:bidi="en-US"/>
        </w:rPr>
        <w:t xml:space="preserve">, </w:t>
      </w:r>
      <w:r w:rsidR="008B087A" w:rsidRPr="006549FE">
        <w:rPr>
          <w:rFonts w:asciiTheme="minorBidi" w:hAnsiTheme="minorBidi"/>
          <w:sz w:val="24"/>
          <w:szCs w:val="24"/>
          <w:lang w:bidi="en-US"/>
        </w:rPr>
        <w:t xml:space="preserve">и </w:t>
      </w:r>
      <w:r w:rsidRPr="006549FE">
        <w:rPr>
          <w:rFonts w:asciiTheme="minorBidi" w:hAnsiTheme="minorBidi"/>
          <w:sz w:val="24"/>
          <w:szCs w:val="24"/>
          <w:lang w:bidi="en-US"/>
        </w:rPr>
        <w:t>при прикосновении к ним незащищенными частями тела</w:t>
      </w:r>
      <w:r w:rsidR="008B087A" w:rsidRPr="006549FE">
        <w:rPr>
          <w:rFonts w:asciiTheme="minorBidi" w:hAnsiTheme="minorBidi"/>
          <w:sz w:val="24"/>
          <w:szCs w:val="24"/>
          <w:lang w:bidi="en-US"/>
        </w:rPr>
        <w:t xml:space="preserve"> может вызвать ожоги</w:t>
      </w:r>
      <w:r w:rsidRPr="006549FE">
        <w:rPr>
          <w:rFonts w:asciiTheme="minorBidi" w:hAnsiTheme="minorBidi"/>
          <w:sz w:val="24"/>
          <w:szCs w:val="24"/>
          <w:lang w:bidi="en-US"/>
        </w:rPr>
        <w:t>.</w:t>
      </w:r>
    </w:p>
    <w:p w14:paraId="78A58458" w14:textId="09422BCA" w:rsidR="007640D6" w:rsidRPr="006549FE" w:rsidRDefault="007640D6" w:rsidP="003764B4">
      <w:pPr>
        <w:pStyle w:val="ab"/>
        <w:numPr>
          <w:ilvl w:val="0"/>
          <w:numId w:val="2"/>
        </w:numPr>
        <w:spacing w:before="40" w:after="40" w:line="288" w:lineRule="auto"/>
        <w:ind w:left="426"/>
        <w:jc w:val="both"/>
        <w:rPr>
          <w:rFonts w:asciiTheme="minorBidi" w:hAnsiTheme="minorBidi"/>
          <w:sz w:val="24"/>
          <w:szCs w:val="24"/>
          <w:lang w:bidi="en-US"/>
        </w:rPr>
      </w:pPr>
      <w:r w:rsidRPr="006549FE">
        <w:rPr>
          <w:rFonts w:asciiTheme="minorBidi" w:hAnsiTheme="minorBidi"/>
          <w:sz w:val="24"/>
          <w:szCs w:val="24"/>
          <w:lang w:bidi="en-US"/>
        </w:rPr>
        <w:t>Не допускайте, чтобы</w:t>
      </w:r>
      <w:r w:rsidR="008B087A" w:rsidRPr="006549FE">
        <w:rPr>
          <w:rFonts w:asciiTheme="minorBidi" w:hAnsiTheme="minorBidi"/>
          <w:sz w:val="24"/>
          <w:szCs w:val="24"/>
          <w:lang w:bidi="en-US"/>
        </w:rPr>
        <w:t xml:space="preserve"> конечности,</w:t>
      </w:r>
      <w:r w:rsidRPr="006549FE">
        <w:rPr>
          <w:rFonts w:asciiTheme="minorBidi" w:hAnsiTheme="minorBidi"/>
          <w:sz w:val="24"/>
          <w:szCs w:val="24"/>
          <w:lang w:bidi="en-US"/>
        </w:rPr>
        <w:t xml:space="preserve"> тело, одежда или любой предмет,</w:t>
      </w:r>
      <w:r w:rsidR="008B087A" w:rsidRPr="006549FE">
        <w:rPr>
          <w:rFonts w:asciiTheme="minorBidi" w:hAnsiTheme="minorBidi"/>
          <w:sz w:val="24"/>
          <w:szCs w:val="24"/>
          <w:lang w:bidi="en-US"/>
        </w:rPr>
        <w:t xml:space="preserve"> </w:t>
      </w:r>
      <w:r w:rsidRPr="006549FE">
        <w:rPr>
          <w:rFonts w:asciiTheme="minorBidi" w:hAnsiTheme="minorBidi"/>
          <w:sz w:val="24"/>
          <w:szCs w:val="24"/>
          <w:lang w:bidi="en-US"/>
        </w:rPr>
        <w:t>кроме подходящей кухонной утвари, контактировали со стеклокерамикой, пока поверхность не остынет.</w:t>
      </w:r>
    </w:p>
    <w:p w14:paraId="59BA4A29" w14:textId="4A96A20C" w:rsidR="00643D49" w:rsidRPr="006549FE" w:rsidRDefault="007640D6" w:rsidP="003764B4">
      <w:pPr>
        <w:pStyle w:val="ab"/>
        <w:numPr>
          <w:ilvl w:val="0"/>
          <w:numId w:val="2"/>
        </w:numPr>
        <w:spacing w:before="40" w:after="40" w:line="288" w:lineRule="auto"/>
        <w:ind w:left="426"/>
        <w:jc w:val="both"/>
        <w:rPr>
          <w:rFonts w:asciiTheme="minorBidi" w:hAnsiTheme="minorBidi"/>
          <w:sz w:val="24"/>
          <w:szCs w:val="24"/>
          <w:lang w:bidi="en-US"/>
        </w:rPr>
      </w:pPr>
      <w:r w:rsidRPr="006549FE">
        <w:rPr>
          <w:rFonts w:asciiTheme="minorBidi" w:hAnsiTheme="minorBidi"/>
          <w:sz w:val="24"/>
          <w:szCs w:val="24"/>
          <w:lang w:bidi="en-US"/>
        </w:rPr>
        <w:t>Не подпускайте к прибору детей</w:t>
      </w:r>
      <w:r w:rsidR="00643D49" w:rsidRPr="006549FE">
        <w:rPr>
          <w:rFonts w:asciiTheme="minorBidi" w:hAnsiTheme="minorBidi"/>
          <w:sz w:val="24"/>
          <w:szCs w:val="24"/>
          <w:lang w:bidi="en-US"/>
        </w:rPr>
        <w:t>.</w:t>
      </w:r>
    </w:p>
    <w:p w14:paraId="48E78217" w14:textId="0FD39302" w:rsidR="007640D6" w:rsidRPr="006549FE" w:rsidRDefault="007640D6" w:rsidP="003764B4">
      <w:pPr>
        <w:pStyle w:val="ab"/>
        <w:numPr>
          <w:ilvl w:val="0"/>
          <w:numId w:val="2"/>
        </w:numPr>
        <w:spacing w:before="40" w:after="40" w:line="288" w:lineRule="auto"/>
        <w:ind w:left="426"/>
        <w:jc w:val="both"/>
        <w:rPr>
          <w:rFonts w:asciiTheme="minorBidi" w:hAnsiTheme="minorBidi"/>
          <w:sz w:val="24"/>
          <w:szCs w:val="24"/>
          <w:lang w:bidi="en-US"/>
        </w:rPr>
      </w:pPr>
      <w:r w:rsidRPr="006549FE">
        <w:rPr>
          <w:rFonts w:asciiTheme="minorBidi" w:hAnsiTheme="minorBidi"/>
          <w:sz w:val="24"/>
          <w:szCs w:val="24"/>
          <w:lang w:bidi="en-US"/>
        </w:rPr>
        <w:lastRenderedPageBreak/>
        <w:t xml:space="preserve">Ручки кастрюль могут быть горячими. Проверьте, чтобы ручки кастрюль не нависали над другими включенными зонами приготовления. </w:t>
      </w:r>
    </w:p>
    <w:p w14:paraId="3FA661F4" w14:textId="2CA0AE7A" w:rsidR="007640D6" w:rsidRPr="006549FE" w:rsidRDefault="007640D6" w:rsidP="003764B4">
      <w:pPr>
        <w:pStyle w:val="ab"/>
        <w:numPr>
          <w:ilvl w:val="0"/>
          <w:numId w:val="2"/>
        </w:numPr>
        <w:spacing w:before="40" w:after="40" w:line="288" w:lineRule="auto"/>
        <w:ind w:left="426"/>
        <w:jc w:val="both"/>
        <w:rPr>
          <w:rFonts w:asciiTheme="minorBidi" w:hAnsiTheme="minorBidi"/>
          <w:sz w:val="24"/>
          <w:szCs w:val="24"/>
          <w:lang w:bidi="en-US"/>
        </w:rPr>
      </w:pPr>
      <w:r w:rsidRPr="006549FE">
        <w:rPr>
          <w:rFonts w:asciiTheme="minorBidi" w:hAnsiTheme="minorBidi"/>
          <w:sz w:val="24"/>
          <w:szCs w:val="24"/>
          <w:lang w:bidi="en-US"/>
        </w:rPr>
        <w:t>Держите детей как можно дальше от нагретых ручек.</w:t>
      </w:r>
    </w:p>
    <w:p w14:paraId="28225CBE" w14:textId="0C27A6F5" w:rsidR="00643D49" w:rsidRPr="006549FE" w:rsidRDefault="007640D6" w:rsidP="003764B4">
      <w:pPr>
        <w:pStyle w:val="ab"/>
        <w:numPr>
          <w:ilvl w:val="0"/>
          <w:numId w:val="2"/>
        </w:numPr>
        <w:spacing w:before="40" w:after="40" w:line="288" w:lineRule="auto"/>
        <w:ind w:left="426"/>
        <w:jc w:val="both"/>
        <w:rPr>
          <w:rFonts w:asciiTheme="minorBidi" w:hAnsiTheme="minorBidi"/>
          <w:sz w:val="24"/>
          <w:szCs w:val="24"/>
          <w:lang w:bidi="en-US"/>
        </w:rPr>
      </w:pPr>
      <w:r w:rsidRPr="006549FE">
        <w:rPr>
          <w:rFonts w:asciiTheme="minorBidi" w:hAnsiTheme="minorBidi"/>
          <w:sz w:val="24"/>
          <w:szCs w:val="24"/>
          <w:lang w:bidi="en-US"/>
        </w:rPr>
        <w:t>Несоблюдение данной рекомендации может привести к ожогам и ошпариванию.</w:t>
      </w:r>
    </w:p>
    <w:p w14:paraId="50E2E64D" w14:textId="77777777" w:rsidR="00643D49" w:rsidRPr="006549FE" w:rsidRDefault="00643D49" w:rsidP="006549FE">
      <w:pPr>
        <w:spacing w:before="40" w:after="40" w:line="288" w:lineRule="auto"/>
        <w:jc w:val="both"/>
        <w:rPr>
          <w:rFonts w:asciiTheme="minorBidi" w:hAnsiTheme="minorBidi"/>
          <w:sz w:val="24"/>
          <w:szCs w:val="24"/>
          <w:lang w:bidi="en-US"/>
        </w:rPr>
      </w:pPr>
    </w:p>
    <w:p w14:paraId="494C9C8C" w14:textId="1B635192" w:rsidR="00643D49" w:rsidRPr="006549FE" w:rsidRDefault="00643D49" w:rsidP="006549FE">
      <w:pPr>
        <w:spacing w:before="40" w:after="40" w:line="288" w:lineRule="auto"/>
        <w:jc w:val="both"/>
        <w:rPr>
          <w:rFonts w:asciiTheme="minorBidi" w:hAnsiTheme="minorBidi"/>
          <w:b/>
          <w:bCs/>
          <w:sz w:val="24"/>
          <w:szCs w:val="24"/>
          <w:lang w:bidi="en-US"/>
        </w:rPr>
      </w:pPr>
      <w:bookmarkStart w:id="15" w:name="bookmark20"/>
      <w:r w:rsidRPr="006549FE">
        <w:rPr>
          <w:rFonts w:asciiTheme="minorBidi" w:hAnsiTheme="minorBidi"/>
          <w:b/>
          <w:bCs/>
          <w:sz w:val="24"/>
          <w:szCs w:val="24"/>
          <w:lang w:bidi="en-US"/>
        </w:rPr>
        <w:t>Опасность порез</w:t>
      </w:r>
      <w:bookmarkEnd w:id="15"/>
      <w:r w:rsidR="007640D6" w:rsidRPr="006549FE">
        <w:rPr>
          <w:rFonts w:asciiTheme="minorBidi" w:hAnsiTheme="minorBidi"/>
          <w:b/>
          <w:bCs/>
          <w:sz w:val="24"/>
          <w:szCs w:val="24"/>
          <w:lang w:bidi="en-US"/>
        </w:rPr>
        <w:t>ов</w:t>
      </w:r>
    </w:p>
    <w:p w14:paraId="4A1CCE4A" w14:textId="7B7B63FE" w:rsidR="00121437" w:rsidRPr="006549FE" w:rsidRDefault="00121437" w:rsidP="003764B4">
      <w:pPr>
        <w:pStyle w:val="ab"/>
        <w:numPr>
          <w:ilvl w:val="0"/>
          <w:numId w:val="2"/>
        </w:numPr>
        <w:spacing w:before="40" w:after="40" w:line="288" w:lineRule="auto"/>
        <w:ind w:left="426"/>
        <w:jc w:val="both"/>
        <w:rPr>
          <w:rFonts w:asciiTheme="minorBidi" w:hAnsiTheme="minorBidi"/>
          <w:sz w:val="24"/>
          <w:szCs w:val="24"/>
          <w:lang w:bidi="en-US"/>
        </w:rPr>
      </w:pPr>
      <w:r w:rsidRPr="006549FE">
        <w:rPr>
          <w:rFonts w:asciiTheme="minorBidi" w:hAnsiTheme="minorBidi"/>
          <w:sz w:val="24"/>
          <w:szCs w:val="24"/>
          <w:lang w:bidi="en-US"/>
        </w:rPr>
        <w:t xml:space="preserve">После снятия защитной крышки со скребка с острым лезвием, поверхность варочной панели этим лезвием можно повредить. Используйте скребок, проявляя крайнюю осторожность, и всегда храните его в безопасном </w:t>
      </w:r>
      <w:r w:rsidR="008B087A" w:rsidRPr="006549FE">
        <w:rPr>
          <w:rFonts w:asciiTheme="minorBidi" w:hAnsiTheme="minorBidi"/>
          <w:sz w:val="24"/>
          <w:szCs w:val="24"/>
          <w:lang w:bidi="en-US"/>
        </w:rPr>
        <w:t>и</w:t>
      </w:r>
      <w:r w:rsidRPr="006549FE">
        <w:rPr>
          <w:rFonts w:asciiTheme="minorBidi" w:hAnsiTheme="minorBidi"/>
          <w:sz w:val="24"/>
          <w:szCs w:val="24"/>
          <w:lang w:bidi="en-US"/>
        </w:rPr>
        <w:t xml:space="preserve"> вдали от детей</w:t>
      </w:r>
      <w:r w:rsidR="008B087A" w:rsidRPr="006549FE">
        <w:rPr>
          <w:rFonts w:asciiTheme="minorBidi" w:hAnsiTheme="minorBidi"/>
          <w:sz w:val="24"/>
          <w:szCs w:val="24"/>
          <w:lang w:bidi="en-US"/>
        </w:rPr>
        <w:t xml:space="preserve"> месте</w:t>
      </w:r>
      <w:r w:rsidRPr="006549FE">
        <w:rPr>
          <w:rFonts w:asciiTheme="minorBidi" w:hAnsiTheme="minorBidi"/>
          <w:sz w:val="24"/>
          <w:szCs w:val="24"/>
          <w:lang w:bidi="en-US"/>
        </w:rPr>
        <w:t>.</w:t>
      </w:r>
    </w:p>
    <w:p w14:paraId="79E91F77" w14:textId="7809BBD3" w:rsidR="00643D49" w:rsidRPr="006549FE" w:rsidRDefault="00121437" w:rsidP="003764B4">
      <w:pPr>
        <w:pStyle w:val="ab"/>
        <w:numPr>
          <w:ilvl w:val="0"/>
          <w:numId w:val="2"/>
        </w:numPr>
        <w:spacing w:before="40" w:after="40" w:line="288" w:lineRule="auto"/>
        <w:ind w:left="426"/>
        <w:jc w:val="both"/>
        <w:rPr>
          <w:rFonts w:asciiTheme="minorBidi" w:hAnsiTheme="minorBidi"/>
          <w:sz w:val="24"/>
          <w:szCs w:val="24"/>
          <w:lang w:bidi="en-US"/>
        </w:rPr>
      </w:pPr>
      <w:r w:rsidRPr="006549FE">
        <w:rPr>
          <w:rFonts w:asciiTheme="minorBidi" w:hAnsiTheme="minorBidi"/>
          <w:sz w:val="24"/>
          <w:szCs w:val="24"/>
          <w:lang w:bidi="en-US"/>
        </w:rPr>
        <w:t>Несоблюдение соответствующих мер предосторожности может привести к травме или порезам.</w:t>
      </w:r>
    </w:p>
    <w:p w14:paraId="55E12F52" w14:textId="77777777" w:rsidR="00643D49" w:rsidRPr="006549FE" w:rsidRDefault="00643D49" w:rsidP="006549FE">
      <w:pPr>
        <w:spacing w:before="40" w:after="40" w:line="288" w:lineRule="auto"/>
        <w:jc w:val="both"/>
        <w:rPr>
          <w:rFonts w:asciiTheme="minorBidi" w:hAnsiTheme="minorBidi"/>
          <w:sz w:val="24"/>
          <w:szCs w:val="24"/>
          <w:lang w:bidi="en-US"/>
        </w:rPr>
      </w:pPr>
    </w:p>
    <w:p w14:paraId="7F69210C" w14:textId="77777777" w:rsidR="00643D49" w:rsidRPr="006549FE" w:rsidRDefault="00643D49" w:rsidP="006549FE">
      <w:pPr>
        <w:spacing w:before="40" w:after="40" w:line="288" w:lineRule="auto"/>
        <w:jc w:val="both"/>
        <w:rPr>
          <w:rFonts w:asciiTheme="minorBidi" w:hAnsiTheme="minorBidi"/>
          <w:b/>
          <w:bCs/>
          <w:sz w:val="24"/>
          <w:szCs w:val="24"/>
          <w:lang w:bidi="en-US"/>
        </w:rPr>
      </w:pPr>
      <w:bookmarkStart w:id="16" w:name="bookmark22"/>
      <w:r w:rsidRPr="006549FE">
        <w:rPr>
          <w:rFonts w:asciiTheme="minorBidi" w:hAnsiTheme="minorBidi"/>
          <w:b/>
          <w:bCs/>
          <w:sz w:val="24"/>
          <w:szCs w:val="24"/>
          <w:lang w:bidi="en-US"/>
        </w:rPr>
        <w:t>Важные инструкции по безопасности</w:t>
      </w:r>
      <w:bookmarkEnd w:id="16"/>
    </w:p>
    <w:p w14:paraId="7D419A34" w14:textId="0DF9F757" w:rsidR="00121437" w:rsidRPr="006549FE" w:rsidRDefault="00121437" w:rsidP="003764B4">
      <w:pPr>
        <w:pStyle w:val="ab"/>
        <w:numPr>
          <w:ilvl w:val="0"/>
          <w:numId w:val="2"/>
        </w:numPr>
        <w:spacing w:before="40" w:after="40" w:line="288" w:lineRule="auto"/>
        <w:ind w:left="426"/>
        <w:jc w:val="both"/>
        <w:rPr>
          <w:rFonts w:asciiTheme="minorBidi" w:hAnsiTheme="minorBidi"/>
          <w:sz w:val="24"/>
          <w:szCs w:val="24"/>
          <w:lang w:bidi="en-US"/>
        </w:rPr>
      </w:pPr>
      <w:r w:rsidRPr="006549FE">
        <w:rPr>
          <w:rFonts w:asciiTheme="minorBidi" w:hAnsiTheme="minorBidi"/>
          <w:sz w:val="24"/>
          <w:szCs w:val="24"/>
          <w:lang w:bidi="en-US"/>
        </w:rPr>
        <w:t>Никогда не оставляйте включенный прибор без присмотра. При закипании может появиться дым и жирные переливы, которые могут загореться, попав на горячую поверхность варочной панели.</w:t>
      </w:r>
    </w:p>
    <w:p w14:paraId="58C5B586" w14:textId="14042492" w:rsidR="00121437" w:rsidRPr="006549FE" w:rsidRDefault="00121437" w:rsidP="003764B4">
      <w:pPr>
        <w:pStyle w:val="ab"/>
        <w:numPr>
          <w:ilvl w:val="0"/>
          <w:numId w:val="2"/>
        </w:numPr>
        <w:spacing w:before="40" w:after="40" w:line="288" w:lineRule="auto"/>
        <w:ind w:left="426"/>
        <w:jc w:val="both"/>
        <w:rPr>
          <w:rFonts w:asciiTheme="minorBidi" w:hAnsiTheme="minorBidi"/>
          <w:sz w:val="24"/>
          <w:szCs w:val="24"/>
          <w:lang w:bidi="en-US"/>
        </w:rPr>
      </w:pPr>
      <w:r w:rsidRPr="006549FE">
        <w:rPr>
          <w:rFonts w:asciiTheme="minorBidi" w:hAnsiTheme="minorBidi"/>
          <w:sz w:val="24"/>
          <w:szCs w:val="24"/>
          <w:lang w:bidi="en-US"/>
        </w:rPr>
        <w:t>Никогда не используйте данный бытовой прибор как поверхность для работы или хранения, даже если он выключен.</w:t>
      </w:r>
    </w:p>
    <w:p w14:paraId="33D1C09A" w14:textId="3AE6FCD7" w:rsidR="00121437" w:rsidRPr="006549FE" w:rsidRDefault="00121437" w:rsidP="003764B4">
      <w:pPr>
        <w:pStyle w:val="ab"/>
        <w:numPr>
          <w:ilvl w:val="0"/>
          <w:numId w:val="2"/>
        </w:numPr>
        <w:spacing w:before="40" w:after="40" w:line="288" w:lineRule="auto"/>
        <w:ind w:left="426"/>
        <w:jc w:val="both"/>
        <w:rPr>
          <w:rFonts w:asciiTheme="minorBidi" w:hAnsiTheme="minorBidi"/>
          <w:sz w:val="24"/>
          <w:szCs w:val="24"/>
          <w:lang w:bidi="en-US"/>
        </w:rPr>
      </w:pPr>
      <w:r w:rsidRPr="006549FE">
        <w:rPr>
          <w:rFonts w:asciiTheme="minorBidi" w:hAnsiTheme="minorBidi"/>
          <w:sz w:val="24"/>
          <w:szCs w:val="24"/>
          <w:lang w:bidi="en-US"/>
        </w:rPr>
        <w:t>Запрещается оставлять какие-либо предметы или кухонные принадлежности на поверхностях для приготовления.</w:t>
      </w:r>
    </w:p>
    <w:p w14:paraId="10D6B581" w14:textId="76951D8C" w:rsidR="00121437" w:rsidRPr="006549FE" w:rsidRDefault="00121437" w:rsidP="003764B4">
      <w:pPr>
        <w:pStyle w:val="ab"/>
        <w:numPr>
          <w:ilvl w:val="0"/>
          <w:numId w:val="2"/>
        </w:numPr>
        <w:spacing w:before="40" w:after="40" w:line="288" w:lineRule="auto"/>
        <w:ind w:left="426"/>
        <w:jc w:val="both"/>
        <w:rPr>
          <w:rFonts w:asciiTheme="minorBidi" w:hAnsiTheme="minorBidi"/>
          <w:sz w:val="24"/>
          <w:szCs w:val="24"/>
          <w:lang w:bidi="en-US"/>
        </w:rPr>
      </w:pPr>
      <w:r w:rsidRPr="006549FE">
        <w:rPr>
          <w:rFonts w:asciiTheme="minorBidi" w:hAnsiTheme="minorBidi"/>
          <w:sz w:val="24"/>
          <w:szCs w:val="24"/>
          <w:lang w:bidi="en-US"/>
        </w:rPr>
        <w:t>Не ставьте и не оставляйте какие-либо намагничиваемые предметы (например, кредитные карты, карты памяти) или электронные устройства (например, компьютеры, МРЗ-плееры) около прибора, т.к. электромагнитное поле может отрицательно повлиять на их работоспособность.</w:t>
      </w:r>
    </w:p>
    <w:p w14:paraId="17FDDC60" w14:textId="56E3E306" w:rsidR="00121437" w:rsidRPr="006549FE" w:rsidRDefault="00121437" w:rsidP="003764B4">
      <w:pPr>
        <w:pStyle w:val="ab"/>
        <w:numPr>
          <w:ilvl w:val="0"/>
          <w:numId w:val="2"/>
        </w:numPr>
        <w:spacing w:before="40" w:after="40" w:line="288" w:lineRule="auto"/>
        <w:ind w:left="426"/>
        <w:jc w:val="both"/>
        <w:rPr>
          <w:rFonts w:asciiTheme="minorBidi" w:hAnsiTheme="minorBidi"/>
          <w:sz w:val="24"/>
          <w:szCs w:val="24"/>
          <w:lang w:bidi="en-US"/>
        </w:rPr>
      </w:pPr>
      <w:r w:rsidRPr="006549FE">
        <w:rPr>
          <w:rFonts w:asciiTheme="minorBidi" w:hAnsiTheme="minorBidi"/>
          <w:sz w:val="24"/>
          <w:szCs w:val="24"/>
          <w:lang w:bidi="en-US"/>
        </w:rPr>
        <w:t>Никогда не используйте данный бытовой прибор для обогрева помещения.</w:t>
      </w:r>
    </w:p>
    <w:p w14:paraId="00FBFF6F" w14:textId="4E86672F" w:rsidR="00121437" w:rsidRPr="006549FE" w:rsidRDefault="00121437" w:rsidP="003764B4">
      <w:pPr>
        <w:pStyle w:val="ab"/>
        <w:numPr>
          <w:ilvl w:val="0"/>
          <w:numId w:val="2"/>
        </w:numPr>
        <w:spacing w:before="40" w:after="40" w:line="288" w:lineRule="auto"/>
        <w:ind w:left="426"/>
        <w:jc w:val="both"/>
        <w:rPr>
          <w:rFonts w:asciiTheme="minorBidi" w:hAnsiTheme="minorBidi"/>
          <w:sz w:val="24"/>
          <w:szCs w:val="24"/>
          <w:lang w:bidi="en-US"/>
        </w:rPr>
      </w:pPr>
      <w:r w:rsidRPr="006549FE">
        <w:rPr>
          <w:rFonts w:asciiTheme="minorBidi" w:hAnsiTheme="minorBidi"/>
          <w:sz w:val="24"/>
          <w:szCs w:val="24"/>
          <w:lang w:bidi="en-US"/>
        </w:rPr>
        <w:t>После использования всегда отключайте зоны приготовления и варочную панель, как описано в данном руководстве (т.е. используя сенсорные регуляторы). Не полагайтесь на функцию обнаружения посуды, которая отключает зоны приготовления после того, как убрали посуду.</w:t>
      </w:r>
    </w:p>
    <w:p w14:paraId="5E82ED69" w14:textId="2331EEE2" w:rsidR="00121437" w:rsidRPr="006549FE" w:rsidRDefault="00121437" w:rsidP="003764B4">
      <w:pPr>
        <w:pStyle w:val="ab"/>
        <w:numPr>
          <w:ilvl w:val="0"/>
          <w:numId w:val="2"/>
        </w:numPr>
        <w:spacing w:before="40" w:after="40" w:line="288" w:lineRule="auto"/>
        <w:ind w:left="426"/>
        <w:jc w:val="both"/>
        <w:rPr>
          <w:rFonts w:asciiTheme="minorBidi" w:hAnsiTheme="minorBidi"/>
          <w:sz w:val="24"/>
          <w:szCs w:val="24"/>
          <w:lang w:bidi="en-US"/>
        </w:rPr>
      </w:pPr>
      <w:r w:rsidRPr="006549FE">
        <w:rPr>
          <w:rFonts w:asciiTheme="minorBidi" w:hAnsiTheme="minorBidi"/>
          <w:sz w:val="24"/>
          <w:szCs w:val="24"/>
          <w:lang w:bidi="en-US"/>
        </w:rPr>
        <w:t>Не позволяйте детям играть с прибором, сидеть, стоять или залезать на него.</w:t>
      </w:r>
    </w:p>
    <w:p w14:paraId="5FDAB5CD" w14:textId="79DE97FF" w:rsidR="00121437" w:rsidRPr="006549FE" w:rsidRDefault="00121437" w:rsidP="003764B4">
      <w:pPr>
        <w:pStyle w:val="ab"/>
        <w:numPr>
          <w:ilvl w:val="0"/>
          <w:numId w:val="2"/>
        </w:numPr>
        <w:spacing w:before="40" w:after="40" w:line="288" w:lineRule="auto"/>
        <w:ind w:left="426"/>
        <w:jc w:val="both"/>
        <w:rPr>
          <w:rFonts w:asciiTheme="minorBidi" w:hAnsiTheme="minorBidi"/>
          <w:sz w:val="24"/>
          <w:szCs w:val="24"/>
          <w:lang w:bidi="en-US"/>
        </w:rPr>
      </w:pPr>
      <w:r w:rsidRPr="006549FE">
        <w:rPr>
          <w:rFonts w:asciiTheme="minorBidi" w:hAnsiTheme="minorBidi"/>
          <w:sz w:val="24"/>
          <w:szCs w:val="24"/>
          <w:lang w:bidi="en-US"/>
        </w:rPr>
        <w:t>Не храните предметы, интересные детям, в ящиках над прибором. Если дети залезут на варочную панель, они могут получить серьезную травму.</w:t>
      </w:r>
    </w:p>
    <w:p w14:paraId="647D6AEA" w14:textId="459530A5" w:rsidR="00121437" w:rsidRPr="006549FE" w:rsidRDefault="00121437" w:rsidP="003764B4">
      <w:pPr>
        <w:pStyle w:val="ab"/>
        <w:numPr>
          <w:ilvl w:val="0"/>
          <w:numId w:val="2"/>
        </w:numPr>
        <w:spacing w:before="40" w:after="40" w:line="288" w:lineRule="auto"/>
        <w:ind w:left="426"/>
        <w:jc w:val="both"/>
        <w:rPr>
          <w:rFonts w:asciiTheme="minorBidi" w:hAnsiTheme="minorBidi"/>
          <w:sz w:val="24"/>
          <w:szCs w:val="24"/>
          <w:lang w:bidi="en-US"/>
        </w:rPr>
      </w:pPr>
      <w:r w:rsidRPr="006549FE">
        <w:rPr>
          <w:rFonts w:asciiTheme="minorBidi" w:hAnsiTheme="minorBidi"/>
          <w:sz w:val="24"/>
          <w:szCs w:val="24"/>
          <w:lang w:bidi="en-US"/>
        </w:rPr>
        <w:t>Не оставляйте детей одних или без присмотра в месте, где используется прибор.</w:t>
      </w:r>
    </w:p>
    <w:p w14:paraId="3A7B6CFF" w14:textId="224CE04C" w:rsidR="00121437" w:rsidRPr="006549FE" w:rsidRDefault="00121437" w:rsidP="003764B4">
      <w:pPr>
        <w:pStyle w:val="ab"/>
        <w:numPr>
          <w:ilvl w:val="0"/>
          <w:numId w:val="2"/>
        </w:numPr>
        <w:spacing w:before="40" w:after="40" w:line="288" w:lineRule="auto"/>
        <w:ind w:left="426"/>
        <w:jc w:val="both"/>
        <w:rPr>
          <w:rFonts w:asciiTheme="minorBidi" w:hAnsiTheme="minorBidi"/>
          <w:sz w:val="24"/>
          <w:szCs w:val="24"/>
          <w:lang w:bidi="en-US"/>
        </w:rPr>
      </w:pPr>
      <w:r w:rsidRPr="006549FE">
        <w:rPr>
          <w:rFonts w:asciiTheme="minorBidi" w:hAnsiTheme="minorBidi"/>
          <w:sz w:val="24"/>
          <w:szCs w:val="24"/>
          <w:lang w:bidi="en-US"/>
        </w:rPr>
        <w:t>Дети или лица с инвалидностью, ограничивающей их возможность использовать прибор, должны получать инструкции ответственного и компетентного лица, когда они пользуются прибором. Инструктирующий должен удостовериться, что они могут использовать прибор, не представляя опасности для себя или окружающих.</w:t>
      </w:r>
    </w:p>
    <w:p w14:paraId="2C11523F" w14:textId="56B41021" w:rsidR="00121437" w:rsidRPr="006549FE" w:rsidRDefault="00121437" w:rsidP="003764B4">
      <w:pPr>
        <w:pStyle w:val="ab"/>
        <w:numPr>
          <w:ilvl w:val="0"/>
          <w:numId w:val="2"/>
        </w:numPr>
        <w:spacing w:before="40" w:after="40" w:line="288" w:lineRule="auto"/>
        <w:ind w:left="426"/>
        <w:jc w:val="both"/>
        <w:rPr>
          <w:rFonts w:asciiTheme="minorBidi" w:hAnsiTheme="minorBidi"/>
          <w:sz w:val="24"/>
          <w:szCs w:val="24"/>
          <w:lang w:bidi="en-US"/>
        </w:rPr>
      </w:pPr>
      <w:r w:rsidRPr="006549FE">
        <w:rPr>
          <w:rFonts w:asciiTheme="minorBidi" w:hAnsiTheme="minorBidi"/>
          <w:sz w:val="24"/>
          <w:szCs w:val="24"/>
          <w:lang w:bidi="en-US"/>
        </w:rPr>
        <w:t>Не ремонтируйте и не заменяйте какую-либо часть прибора, если только это не специально рекомендуется в руководстве. Все остальное обслуживание должно проводиться квалифицированным техническим специалистом.</w:t>
      </w:r>
    </w:p>
    <w:p w14:paraId="2F8D0C09" w14:textId="07606C6B" w:rsidR="00121437" w:rsidRPr="006549FE" w:rsidRDefault="00121437" w:rsidP="003764B4">
      <w:pPr>
        <w:pStyle w:val="ab"/>
        <w:numPr>
          <w:ilvl w:val="0"/>
          <w:numId w:val="2"/>
        </w:numPr>
        <w:spacing w:before="40" w:after="40" w:line="288" w:lineRule="auto"/>
        <w:ind w:left="426"/>
        <w:jc w:val="both"/>
        <w:rPr>
          <w:rFonts w:asciiTheme="minorBidi" w:hAnsiTheme="minorBidi"/>
          <w:sz w:val="24"/>
          <w:szCs w:val="24"/>
          <w:lang w:bidi="en-US"/>
        </w:rPr>
      </w:pPr>
      <w:r w:rsidRPr="006549FE">
        <w:rPr>
          <w:rFonts w:asciiTheme="minorBidi" w:hAnsiTheme="minorBidi"/>
          <w:sz w:val="24"/>
          <w:szCs w:val="24"/>
          <w:lang w:bidi="en-US"/>
        </w:rPr>
        <w:t>Не ставьте и не роняйте тяжелые предметы на варочную панель.</w:t>
      </w:r>
    </w:p>
    <w:p w14:paraId="5113843E" w14:textId="44709C32" w:rsidR="00121437" w:rsidRPr="006549FE" w:rsidRDefault="00121437" w:rsidP="003764B4">
      <w:pPr>
        <w:pStyle w:val="ab"/>
        <w:numPr>
          <w:ilvl w:val="0"/>
          <w:numId w:val="2"/>
        </w:numPr>
        <w:spacing w:before="40" w:after="40" w:line="288" w:lineRule="auto"/>
        <w:ind w:left="426"/>
        <w:jc w:val="both"/>
        <w:rPr>
          <w:rFonts w:asciiTheme="minorBidi" w:hAnsiTheme="minorBidi"/>
          <w:sz w:val="24"/>
          <w:szCs w:val="24"/>
          <w:lang w:bidi="en-US"/>
        </w:rPr>
      </w:pPr>
      <w:r w:rsidRPr="006549FE">
        <w:rPr>
          <w:rFonts w:asciiTheme="minorBidi" w:hAnsiTheme="minorBidi"/>
          <w:sz w:val="24"/>
          <w:szCs w:val="24"/>
          <w:lang w:bidi="en-US"/>
        </w:rPr>
        <w:t>Не становитесь на варочную панель.</w:t>
      </w:r>
    </w:p>
    <w:p w14:paraId="74C52998" w14:textId="3C6D5123" w:rsidR="00121437" w:rsidRPr="006549FE" w:rsidRDefault="00121437" w:rsidP="003764B4">
      <w:pPr>
        <w:pStyle w:val="ab"/>
        <w:numPr>
          <w:ilvl w:val="0"/>
          <w:numId w:val="2"/>
        </w:numPr>
        <w:spacing w:before="40" w:after="40" w:line="288" w:lineRule="auto"/>
        <w:ind w:left="426"/>
        <w:jc w:val="both"/>
        <w:rPr>
          <w:rFonts w:asciiTheme="minorBidi" w:hAnsiTheme="minorBidi"/>
          <w:sz w:val="24"/>
          <w:szCs w:val="24"/>
          <w:lang w:bidi="en-US"/>
        </w:rPr>
      </w:pPr>
      <w:r w:rsidRPr="006549FE">
        <w:rPr>
          <w:rFonts w:asciiTheme="minorBidi" w:hAnsiTheme="minorBidi"/>
          <w:sz w:val="24"/>
          <w:szCs w:val="24"/>
          <w:lang w:bidi="en-US"/>
        </w:rPr>
        <w:t>Не используйте посуду с неровными краями и не волочите посуду по стеклокерамической поверхности, т.к. это может поцарапать стекло.</w:t>
      </w:r>
    </w:p>
    <w:p w14:paraId="4AD99BB6" w14:textId="33DB41CC" w:rsidR="00121437" w:rsidRPr="006549FE" w:rsidRDefault="00121437" w:rsidP="003764B4">
      <w:pPr>
        <w:pStyle w:val="ab"/>
        <w:numPr>
          <w:ilvl w:val="0"/>
          <w:numId w:val="2"/>
        </w:numPr>
        <w:spacing w:before="40" w:after="40" w:line="288" w:lineRule="auto"/>
        <w:ind w:left="426"/>
        <w:jc w:val="both"/>
        <w:rPr>
          <w:rFonts w:asciiTheme="minorBidi" w:hAnsiTheme="minorBidi"/>
          <w:sz w:val="24"/>
          <w:szCs w:val="24"/>
          <w:lang w:bidi="en-US"/>
        </w:rPr>
      </w:pPr>
      <w:r w:rsidRPr="006549FE">
        <w:rPr>
          <w:rFonts w:asciiTheme="minorBidi" w:hAnsiTheme="minorBidi"/>
          <w:sz w:val="24"/>
          <w:szCs w:val="24"/>
          <w:lang w:bidi="en-US"/>
        </w:rPr>
        <w:lastRenderedPageBreak/>
        <w:t>Не используйте губки или любые другие жесткие абразивные чистящие средства для чистки вашей варочной панели, т.к. они могут поцарапать стеклокерамику индукционной панели.</w:t>
      </w:r>
    </w:p>
    <w:p w14:paraId="1228A8B6" w14:textId="7E55C277" w:rsidR="00DA0BE0" w:rsidRPr="006549FE" w:rsidRDefault="00121437" w:rsidP="003764B4">
      <w:pPr>
        <w:pStyle w:val="ab"/>
        <w:numPr>
          <w:ilvl w:val="0"/>
          <w:numId w:val="2"/>
        </w:numPr>
        <w:spacing w:before="40" w:after="40" w:line="288" w:lineRule="auto"/>
        <w:ind w:left="426"/>
        <w:jc w:val="both"/>
        <w:rPr>
          <w:rFonts w:asciiTheme="minorBidi" w:hAnsiTheme="minorBidi"/>
          <w:sz w:val="24"/>
          <w:szCs w:val="24"/>
          <w:lang w:bidi="en-US"/>
        </w:rPr>
      </w:pPr>
      <w:r w:rsidRPr="006549FE">
        <w:rPr>
          <w:rFonts w:asciiTheme="minorBidi" w:hAnsiTheme="minorBidi"/>
          <w:sz w:val="24"/>
          <w:szCs w:val="24"/>
          <w:lang w:bidi="en-US"/>
        </w:rPr>
        <w:t xml:space="preserve">Данный прибор предназначен исключительно для бытового и аналогичного ему использования, например: </w:t>
      </w:r>
    </w:p>
    <w:p w14:paraId="0986C85F" w14:textId="0FA9EF4F" w:rsidR="00DA0BE0" w:rsidRPr="003764B4" w:rsidRDefault="00121437" w:rsidP="003764B4">
      <w:pPr>
        <w:pStyle w:val="ab"/>
        <w:numPr>
          <w:ilvl w:val="0"/>
          <w:numId w:val="6"/>
        </w:numPr>
        <w:spacing w:before="40" w:after="40" w:line="288" w:lineRule="auto"/>
        <w:ind w:left="851" w:hanging="425"/>
        <w:jc w:val="both"/>
        <w:rPr>
          <w:rFonts w:asciiTheme="minorBidi" w:hAnsiTheme="minorBidi"/>
          <w:sz w:val="24"/>
          <w:szCs w:val="24"/>
          <w:lang w:bidi="en-US"/>
        </w:rPr>
      </w:pPr>
      <w:r w:rsidRPr="003764B4">
        <w:rPr>
          <w:rFonts w:asciiTheme="minorBidi" w:hAnsiTheme="minorBidi"/>
          <w:sz w:val="24"/>
          <w:szCs w:val="24"/>
          <w:lang w:bidi="en-US"/>
        </w:rPr>
        <w:t>кухни для персонала в магазинах, офисах и в других рабочих зонах;</w:t>
      </w:r>
    </w:p>
    <w:p w14:paraId="28F34AF2" w14:textId="2DB4D25A" w:rsidR="00DA0BE0" w:rsidRPr="003764B4" w:rsidRDefault="00121437" w:rsidP="003764B4">
      <w:pPr>
        <w:pStyle w:val="ab"/>
        <w:numPr>
          <w:ilvl w:val="0"/>
          <w:numId w:val="6"/>
        </w:numPr>
        <w:spacing w:before="40" w:after="40" w:line="288" w:lineRule="auto"/>
        <w:ind w:left="851" w:hanging="425"/>
        <w:jc w:val="both"/>
        <w:rPr>
          <w:rFonts w:asciiTheme="minorBidi" w:hAnsiTheme="minorBidi"/>
          <w:sz w:val="24"/>
          <w:szCs w:val="24"/>
          <w:lang w:bidi="en-US"/>
        </w:rPr>
      </w:pPr>
      <w:r w:rsidRPr="003764B4">
        <w:rPr>
          <w:rFonts w:asciiTheme="minorBidi" w:hAnsiTheme="minorBidi"/>
          <w:sz w:val="24"/>
          <w:szCs w:val="24"/>
          <w:lang w:bidi="en-US"/>
        </w:rPr>
        <w:t xml:space="preserve">фермерские дома; </w:t>
      </w:r>
    </w:p>
    <w:p w14:paraId="3D0E0DCB" w14:textId="6BB8E21B" w:rsidR="00DA0BE0" w:rsidRPr="003764B4" w:rsidRDefault="00121437" w:rsidP="003764B4">
      <w:pPr>
        <w:pStyle w:val="ab"/>
        <w:numPr>
          <w:ilvl w:val="0"/>
          <w:numId w:val="6"/>
        </w:numPr>
        <w:spacing w:before="40" w:after="40" w:line="288" w:lineRule="auto"/>
        <w:ind w:left="851" w:hanging="425"/>
        <w:jc w:val="both"/>
        <w:rPr>
          <w:rFonts w:asciiTheme="minorBidi" w:hAnsiTheme="minorBidi"/>
          <w:sz w:val="24"/>
          <w:szCs w:val="24"/>
          <w:lang w:bidi="en-US"/>
        </w:rPr>
      </w:pPr>
      <w:r w:rsidRPr="003764B4">
        <w:rPr>
          <w:rFonts w:asciiTheme="minorBidi" w:hAnsiTheme="minorBidi"/>
          <w:sz w:val="24"/>
          <w:szCs w:val="24"/>
          <w:lang w:bidi="en-US"/>
        </w:rPr>
        <w:t xml:space="preserve">для клиентов в гостиницах, мотелях и в других зонах жилого типа; </w:t>
      </w:r>
    </w:p>
    <w:p w14:paraId="193779C0" w14:textId="245B68D8" w:rsidR="00121437" w:rsidRPr="003764B4" w:rsidRDefault="00121437" w:rsidP="003764B4">
      <w:pPr>
        <w:pStyle w:val="ab"/>
        <w:numPr>
          <w:ilvl w:val="0"/>
          <w:numId w:val="6"/>
        </w:numPr>
        <w:spacing w:before="40" w:after="40" w:line="288" w:lineRule="auto"/>
        <w:ind w:left="851" w:hanging="425"/>
        <w:jc w:val="both"/>
        <w:rPr>
          <w:rFonts w:asciiTheme="minorBidi" w:hAnsiTheme="minorBidi"/>
          <w:sz w:val="24"/>
          <w:szCs w:val="24"/>
          <w:lang w:bidi="en-US"/>
        </w:rPr>
      </w:pPr>
      <w:r w:rsidRPr="003764B4">
        <w:rPr>
          <w:rFonts w:asciiTheme="minorBidi" w:hAnsiTheme="minorBidi"/>
          <w:sz w:val="24"/>
          <w:szCs w:val="24"/>
          <w:lang w:bidi="en-US"/>
        </w:rPr>
        <w:t>гостиничные зоны типа «ночлег и завтрак».</w:t>
      </w:r>
    </w:p>
    <w:p w14:paraId="00466C0F" w14:textId="4A78104F" w:rsidR="00121437" w:rsidRPr="006549FE" w:rsidRDefault="00121437" w:rsidP="003764B4">
      <w:pPr>
        <w:pStyle w:val="ab"/>
        <w:numPr>
          <w:ilvl w:val="0"/>
          <w:numId w:val="2"/>
        </w:numPr>
        <w:spacing w:before="40" w:after="40" w:line="288" w:lineRule="auto"/>
        <w:ind w:left="426"/>
        <w:jc w:val="both"/>
        <w:rPr>
          <w:rFonts w:asciiTheme="minorBidi" w:hAnsiTheme="minorBidi"/>
          <w:sz w:val="24"/>
          <w:szCs w:val="24"/>
          <w:lang w:bidi="en-US"/>
        </w:rPr>
      </w:pPr>
      <w:r w:rsidRPr="006549FE">
        <w:rPr>
          <w:rFonts w:asciiTheme="minorBidi" w:hAnsiTheme="minorBidi"/>
          <w:sz w:val="24"/>
          <w:szCs w:val="24"/>
          <w:lang w:bidi="en-US"/>
        </w:rPr>
        <w:t>ПРЕДУПРЕЖДЕНИЕ: Данный бытовой прибор и его доступные компоненты во время использования могут сильно нагреваться.</w:t>
      </w:r>
    </w:p>
    <w:p w14:paraId="28AC1C7F" w14:textId="2AD20E59" w:rsidR="00121437" w:rsidRPr="006549FE" w:rsidRDefault="00121437" w:rsidP="003764B4">
      <w:pPr>
        <w:pStyle w:val="ab"/>
        <w:numPr>
          <w:ilvl w:val="0"/>
          <w:numId w:val="2"/>
        </w:numPr>
        <w:spacing w:before="40" w:after="40" w:line="288" w:lineRule="auto"/>
        <w:ind w:left="426"/>
        <w:jc w:val="both"/>
        <w:rPr>
          <w:rFonts w:asciiTheme="minorBidi" w:hAnsiTheme="minorBidi"/>
          <w:sz w:val="24"/>
          <w:szCs w:val="24"/>
          <w:lang w:bidi="en-US"/>
        </w:rPr>
      </w:pPr>
      <w:r w:rsidRPr="006549FE">
        <w:rPr>
          <w:rFonts w:asciiTheme="minorBidi" w:hAnsiTheme="minorBidi"/>
          <w:sz w:val="24"/>
          <w:szCs w:val="24"/>
          <w:lang w:bidi="en-US"/>
        </w:rPr>
        <w:t>Проявляйте чрезвычайную осторожность, и не дотрагивайтесь до нагревательных элементов.</w:t>
      </w:r>
    </w:p>
    <w:p w14:paraId="288FB2C3" w14:textId="7908B989" w:rsidR="00643D49" w:rsidRPr="006549FE" w:rsidRDefault="00121437" w:rsidP="003764B4">
      <w:pPr>
        <w:pStyle w:val="ab"/>
        <w:numPr>
          <w:ilvl w:val="0"/>
          <w:numId w:val="2"/>
        </w:numPr>
        <w:spacing w:before="40" w:after="40" w:line="288" w:lineRule="auto"/>
        <w:ind w:left="426"/>
        <w:jc w:val="both"/>
        <w:rPr>
          <w:rFonts w:asciiTheme="minorBidi" w:hAnsiTheme="minorBidi"/>
          <w:sz w:val="24"/>
          <w:szCs w:val="24"/>
          <w:lang w:bidi="en-US"/>
        </w:rPr>
      </w:pPr>
      <w:r w:rsidRPr="006549FE">
        <w:rPr>
          <w:rFonts w:asciiTheme="minorBidi" w:hAnsiTheme="minorBidi"/>
          <w:sz w:val="24"/>
          <w:szCs w:val="24"/>
          <w:lang w:bidi="en-US"/>
        </w:rPr>
        <w:t>Держите детей младше 8 лет вдали от прибора, и позволяйте приближаться к нему только под постоянным присмотром.</w:t>
      </w:r>
    </w:p>
    <w:p w14:paraId="32DCED9F" w14:textId="77777777" w:rsidR="00643D49" w:rsidRPr="006549FE" w:rsidRDefault="00643D49" w:rsidP="006549FE">
      <w:pPr>
        <w:spacing w:before="40" w:after="40" w:line="288" w:lineRule="auto"/>
        <w:jc w:val="both"/>
        <w:rPr>
          <w:rFonts w:asciiTheme="minorBidi" w:hAnsiTheme="minorBidi"/>
          <w:sz w:val="24"/>
          <w:szCs w:val="24"/>
          <w:lang w:bidi="en-US"/>
        </w:rPr>
      </w:pPr>
    </w:p>
    <w:p w14:paraId="2BC9AFA5" w14:textId="47ED95C7" w:rsidR="00643D49" w:rsidRPr="006549FE" w:rsidRDefault="00643D49" w:rsidP="006549FE">
      <w:pPr>
        <w:spacing w:before="40" w:after="40" w:line="288" w:lineRule="auto"/>
        <w:jc w:val="both"/>
        <w:rPr>
          <w:rFonts w:asciiTheme="minorBidi" w:hAnsiTheme="minorBidi"/>
          <w:sz w:val="24"/>
          <w:szCs w:val="24"/>
          <w:lang w:bidi="en-US"/>
        </w:rPr>
      </w:pPr>
      <w:r w:rsidRPr="006549FE">
        <w:rPr>
          <w:rFonts w:asciiTheme="minorBidi" w:hAnsiTheme="minorBidi"/>
          <w:b/>
          <w:bCs/>
          <w:sz w:val="24"/>
          <w:szCs w:val="24"/>
          <w:lang w:bidi="en-US"/>
        </w:rPr>
        <w:t xml:space="preserve">Поздравляем </w:t>
      </w:r>
      <w:r w:rsidR="00121437" w:rsidRPr="006549FE">
        <w:rPr>
          <w:rFonts w:asciiTheme="minorBidi" w:hAnsiTheme="minorBidi"/>
          <w:sz w:val="24"/>
          <w:szCs w:val="24"/>
          <w:lang w:bidi="en-US"/>
        </w:rPr>
        <w:t>с приобретением данной новой индукционной варочной панели</w:t>
      </w:r>
    </w:p>
    <w:p w14:paraId="61E54035" w14:textId="77777777" w:rsidR="00121437" w:rsidRPr="006549FE" w:rsidRDefault="00121437" w:rsidP="006549FE">
      <w:pPr>
        <w:spacing w:before="40" w:after="40" w:line="288" w:lineRule="auto"/>
        <w:jc w:val="both"/>
        <w:rPr>
          <w:rFonts w:asciiTheme="minorBidi" w:hAnsiTheme="minorBidi"/>
          <w:sz w:val="24"/>
          <w:szCs w:val="24"/>
          <w:lang w:bidi="en-US"/>
        </w:rPr>
      </w:pPr>
      <w:r w:rsidRPr="006549FE">
        <w:rPr>
          <w:rFonts w:asciiTheme="minorBidi" w:hAnsiTheme="minorBidi"/>
          <w:sz w:val="24"/>
          <w:szCs w:val="24"/>
          <w:lang w:bidi="en-US"/>
        </w:rPr>
        <w:t>Мы рекомендуем потратить немного времени, чтобы ознакомиться с данным руководством по эксплуатации / руководством по монтажу, для достижения полного понимания о методе правильной установки и эксплуатации данного бытового прибора.</w:t>
      </w:r>
    </w:p>
    <w:p w14:paraId="32DD173C" w14:textId="77777777" w:rsidR="00121437" w:rsidRPr="006549FE" w:rsidRDefault="00121437" w:rsidP="006549FE">
      <w:pPr>
        <w:spacing w:before="40" w:after="40" w:line="288" w:lineRule="auto"/>
        <w:jc w:val="both"/>
        <w:rPr>
          <w:rFonts w:asciiTheme="minorBidi" w:hAnsiTheme="minorBidi"/>
          <w:sz w:val="24"/>
          <w:szCs w:val="24"/>
          <w:lang w:bidi="en-US"/>
        </w:rPr>
      </w:pPr>
      <w:r w:rsidRPr="006549FE">
        <w:rPr>
          <w:rFonts w:asciiTheme="minorBidi" w:hAnsiTheme="minorBidi"/>
          <w:sz w:val="24"/>
          <w:szCs w:val="24"/>
          <w:lang w:bidi="en-US"/>
        </w:rPr>
        <w:t>Касательно установки, пожалуйста, прочтите раздел с описанием процесса установки.</w:t>
      </w:r>
    </w:p>
    <w:p w14:paraId="603BF3EA" w14:textId="21BBFF93" w:rsidR="00121437" w:rsidRPr="006549FE" w:rsidRDefault="00121437" w:rsidP="006549FE">
      <w:pPr>
        <w:spacing w:before="40" w:after="40" w:line="288" w:lineRule="auto"/>
        <w:jc w:val="both"/>
        <w:rPr>
          <w:rFonts w:asciiTheme="minorBidi" w:hAnsiTheme="minorBidi"/>
          <w:sz w:val="24"/>
          <w:szCs w:val="24"/>
          <w:lang w:bidi="en-US"/>
        </w:rPr>
      </w:pPr>
      <w:r w:rsidRPr="006549FE">
        <w:rPr>
          <w:rFonts w:asciiTheme="minorBidi" w:hAnsiTheme="minorBidi"/>
          <w:sz w:val="24"/>
          <w:szCs w:val="24"/>
          <w:lang w:bidi="en-US"/>
        </w:rPr>
        <w:t>Перед использованием, внимательно изучите все инструкции по безопасности, и сохраните данное руководство по эксплуатации/руководство по установке, для использования в будущем.</w:t>
      </w:r>
    </w:p>
    <w:p w14:paraId="6509624D" w14:textId="77777777" w:rsidR="006549FE" w:rsidRDefault="006549FE">
      <w:pPr>
        <w:rPr>
          <w:rFonts w:asciiTheme="minorBidi" w:eastAsiaTheme="majorEastAsia" w:hAnsiTheme="minorBidi"/>
          <w:b/>
          <w:bCs/>
          <w:sz w:val="28"/>
          <w:szCs w:val="28"/>
          <w:lang w:bidi="en-US"/>
        </w:rPr>
      </w:pPr>
      <w:bookmarkStart w:id="17" w:name="_Toc153499913"/>
      <w:r>
        <w:br w:type="page"/>
      </w:r>
    </w:p>
    <w:p w14:paraId="3A1157CB" w14:textId="116183C9" w:rsidR="00643D49" w:rsidRPr="006549FE" w:rsidRDefault="00121437" w:rsidP="006549FE">
      <w:pPr>
        <w:pStyle w:val="1"/>
      </w:pPr>
      <w:r w:rsidRPr="006549FE">
        <w:lastRenderedPageBreak/>
        <w:t>ТЕХНИЧЕСКИЕ ХАРАКТЕРИСТИКИ</w:t>
      </w:r>
      <w:bookmarkEnd w:id="17"/>
    </w:p>
    <w:p w14:paraId="2172ABC8" w14:textId="77777777" w:rsidR="00121437" w:rsidRPr="0034189C" w:rsidRDefault="00121437" w:rsidP="006549FE">
      <w:pPr>
        <w:spacing w:line="288" w:lineRule="auto"/>
        <w:rPr>
          <w:rFonts w:asciiTheme="minorBidi" w:hAnsiTheme="minorBidi"/>
          <w:lang w:bidi="en-US"/>
        </w:rPr>
      </w:pPr>
    </w:p>
    <w:tbl>
      <w:tblPr>
        <w:tblOverlap w:val="never"/>
        <w:tblW w:w="0" w:type="auto"/>
        <w:tblLayout w:type="fixed"/>
        <w:tblCellMar>
          <w:left w:w="10" w:type="dxa"/>
          <w:right w:w="10" w:type="dxa"/>
        </w:tblCellMar>
        <w:tblLook w:val="0000" w:firstRow="0" w:lastRow="0" w:firstColumn="0" w:lastColumn="0" w:noHBand="0" w:noVBand="0"/>
      </w:tblPr>
      <w:tblGrid>
        <w:gridCol w:w="4541"/>
        <w:gridCol w:w="5789"/>
      </w:tblGrid>
      <w:tr w:rsidR="0034189C" w:rsidRPr="0034189C" w14:paraId="656B8A90" w14:textId="77777777" w:rsidTr="00DA1F26">
        <w:trPr>
          <w:trHeight w:val="485"/>
        </w:trPr>
        <w:tc>
          <w:tcPr>
            <w:tcW w:w="4541" w:type="dxa"/>
            <w:tcBorders>
              <w:top w:val="single" w:sz="4" w:space="0" w:color="auto"/>
              <w:left w:val="single" w:sz="4" w:space="0" w:color="auto"/>
            </w:tcBorders>
            <w:shd w:val="clear" w:color="auto" w:fill="E7E7E8"/>
            <w:vAlign w:val="center"/>
          </w:tcPr>
          <w:p w14:paraId="4661D86B" w14:textId="77777777"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b/>
                <w:bCs/>
                <w:lang w:bidi="en-US"/>
              </w:rPr>
              <w:t>Варочная панель</w:t>
            </w:r>
          </w:p>
        </w:tc>
        <w:tc>
          <w:tcPr>
            <w:tcW w:w="5789" w:type="dxa"/>
            <w:tcBorders>
              <w:top w:val="single" w:sz="4" w:space="0" w:color="auto"/>
              <w:right w:val="single" w:sz="4" w:space="0" w:color="auto"/>
            </w:tcBorders>
            <w:shd w:val="clear" w:color="auto" w:fill="E7E7E8"/>
            <w:vAlign w:val="center"/>
          </w:tcPr>
          <w:p w14:paraId="32B85A43" w14:textId="7F0AF4AA" w:rsidR="00643D49" w:rsidRPr="0034189C" w:rsidRDefault="006549FE" w:rsidP="006549FE">
            <w:pPr>
              <w:spacing w:before="40" w:after="40" w:line="288" w:lineRule="auto"/>
              <w:jc w:val="both"/>
              <w:rPr>
                <w:rFonts w:asciiTheme="minorBidi" w:hAnsiTheme="minorBidi"/>
                <w:lang w:bidi="en-US"/>
              </w:rPr>
            </w:pPr>
            <w:r w:rsidRPr="006549FE">
              <w:rPr>
                <w:rFonts w:asciiTheme="minorBidi" w:hAnsiTheme="minorBidi"/>
                <w:b/>
                <w:bCs/>
                <w:lang w:bidi="en-US"/>
              </w:rPr>
              <w:t>AVA BIH-3000HL</w:t>
            </w:r>
          </w:p>
        </w:tc>
      </w:tr>
      <w:tr w:rsidR="0034189C" w:rsidRPr="0034189C" w14:paraId="4F508B12" w14:textId="77777777" w:rsidTr="00DA1F26">
        <w:trPr>
          <w:trHeight w:val="557"/>
        </w:trPr>
        <w:tc>
          <w:tcPr>
            <w:tcW w:w="4541" w:type="dxa"/>
            <w:tcBorders>
              <w:top w:val="single" w:sz="4" w:space="0" w:color="auto"/>
            </w:tcBorders>
            <w:shd w:val="clear" w:color="auto" w:fill="auto"/>
            <w:vAlign w:val="center"/>
          </w:tcPr>
          <w:p w14:paraId="69AFA86D" w14:textId="346F3576" w:rsidR="00643D49" w:rsidRPr="0034189C" w:rsidRDefault="00121437" w:rsidP="006549FE">
            <w:pPr>
              <w:spacing w:before="40" w:after="40" w:line="288" w:lineRule="auto"/>
              <w:jc w:val="both"/>
              <w:rPr>
                <w:rFonts w:asciiTheme="minorBidi" w:hAnsiTheme="minorBidi"/>
                <w:lang w:bidi="en-US"/>
              </w:rPr>
            </w:pPr>
            <w:r w:rsidRPr="0034189C">
              <w:rPr>
                <w:rFonts w:asciiTheme="minorBidi" w:hAnsiTheme="minorBidi"/>
                <w:lang w:bidi="en-US"/>
              </w:rPr>
              <w:t>Варочные зоны</w:t>
            </w:r>
          </w:p>
        </w:tc>
        <w:tc>
          <w:tcPr>
            <w:tcW w:w="5789" w:type="dxa"/>
            <w:tcBorders>
              <w:top w:val="single" w:sz="4" w:space="0" w:color="auto"/>
            </w:tcBorders>
            <w:shd w:val="clear" w:color="auto" w:fill="auto"/>
            <w:vAlign w:val="center"/>
          </w:tcPr>
          <w:p w14:paraId="12DD4FF1" w14:textId="77777777"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lang w:bidi="en-US"/>
              </w:rPr>
              <w:t>3 зоны</w:t>
            </w:r>
          </w:p>
        </w:tc>
      </w:tr>
      <w:tr w:rsidR="0034189C" w:rsidRPr="0034189C" w14:paraId="25AFBACD" w14:textId="77777777" w:rsidTr="00DA1F26">
        <w:trPr>
          <w:trHeight w:val="528"/>
        </w:trPr>
        <w:tc>
          <w:tcPr>
            <w:tcW w:w="4541" w:type="dxa"/>
            <w:shd w:val="clear" w:color="auto" w:fill="E7E7E8"/>
            <w:vAlign w:val="center"/>
          </w:tcPr>
          <w:p w14:paraId="5FF4060E" w14:textId="77777777"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lang w:bidi="en-US"/>
              </w:rPr>
              <w:t>Напряжение питания</w:t>
            </w:r>
          </w:p>
        </w:tc>
        <w:tc>
          <w:tcPr>
            <w:tcW w:w="5789" w:type="dxa"/>
            <w:shd w:val="clear" w:color="auto" w:fill="E7E7E8"/>
            <w:vAlign w:val="center"/>
          </w:tcPr>
          <w:p w14:paraId="2F994318" w14:textId="77777777"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lang w:bidi="en-US"/>
              </w:rPr>
              <w:t>220-240 В ~ 50 Гц или 60 Гц</w:t>
            </w:r>
          </w:p>
        </w:tc>
      </w:tr>
      <w:tr w:rsidR="0034189C" w:rsidRPr="0034189C" w14:paraId="33372B73" w14:textId="77777777" w:rsidTr="00DA1F26">
        <w:trPr>
          <w:trHeight w:val="552"/>
        </w:trPr>
        <w:tc>
          <w:tcPr>
            <w:tcW w:w="4541" w:type="dxa"/>
            <w:shd w:val="clear" w:color="auto" w:fill="auto"/>
            <w:vAlign w:val="center"/>
          </w:tcPr>
          <w:p w14:paraId="619DFE19" w14:textId="77777777"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lang w:bidi="en-US"/>
              </w:rPr>
              <w:t>Установленная электрическая мощность</w:t>
            </w:r>
          </w:p>
        </w:tc>
        <w:tc>
          <w:tcPr>
            <w:tcW w:w="5789" w:type="dxa"/>
            <w:shd w:val="clear" w:color="auto" w:fill="auto"/>
            <w:vAlign w:val="center"/>
          </w:tcPr>
          <w:p w14:paraId="0529E4B2" w14:textId="77777777"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lang w:bidi="en-US"/>
              </w:rPr>
              <w:t>5200-6200 Вт</w:t>
            </w:r>
          </w:p>
        </w:tc>
      </w:tr>
      <w:tr w:rsidR="0034189C" w:rsidRPr="0034189C" w14:paraId="221508C9" w14:textId="77777777" w:rsidTr="00DA1F26">
        <w:trPr>
          <w:trHeight w:val="528"/>
        </w:trPr>
        <w:tc>
          <w:tcPr>
            <w:tcW w:w="4541" w:type="dxa"/>
            <w:shd w:val="clear" w:color="auto" w:fill="E7E7E8"/>
            <w:vAlign w:val="center"/>
          </w:tcPr>
          <w:p w14:paraId="668AA9C0" w14:textId="61375C34"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lang w:bidi="en-US"/>
              </w:rPr>
              <w:t xml:space="preserve">Размер </w:t>
            </w:r>
            <w:r w:rsidR="00121437" w:rsidRPr="0034189C">
              <w:rPr>
                <w:rFonts w:asciiTheme="minorBidi" w:hAnsiTheme="minorBidi"/>
                <w:lang w:bidi="en-US"/>
              </w:rPr>
              <w:t>изделия Д</w:t>
            </w:r>
            <w:r w:rsidRPr="0034189C">
              <w:rPr>
                <w:rFonts w:asciiTheme="minorBidi" w:hAnsiTheme="minorBidi"/>
                <w:lang w:bidi="en-US"/>
              </w:rPr>
              <w:t>x</w:t>
            </w:r>
            <w:r w:rsidR="00121437" w:rsidRPr="0034189C">
              <w:rPr>
                <w:rFonts w:asciiTheme="minorBidi" w:hAnsiTheme="minorBidi"/>
                <w:lang w:bidi="en-US"/>
              </w:rPr>
              <w:t>Ш</w:t>
            </w:r>
            <w:r w:rsidRPr="0034189C">
              <w:rPr>
                <w:rFonts w:asciiTheme="minorBidi" w:hAnsiTheme="minorBidi"/>
                <w:lang w:bidi="en-US"/>
              </w:rPr>
              <w:t>xВ (мм)</w:t>
            </w:r>
          </w:p>
        </w:tc>
        <w:tc>
          <w:tcPr>
            <w:tcW w:w="5789" w:type="dxa"/>
            <w:shd w:val="clear" w:color="auto" w:fill="E7E7E8"/>
            <w:vAlign w:val="center"/>
          </w:tcPr>
          <w:p w14:paraId="709F15D2" w14:textId="77777777"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lang w:bidi="en-US"/>
              </w:rPr>
              <w:t>590Х520Х51</w:t>
            </w:r>
          </w:p>
        </w:tc>
      </w:tr>
      <w:tr w:rsidR="00643D49" w:rsidRPr="0034189C" w14:paraId="07E14DD9" w14:textId="77777777" w:rsidTr="00DA1F26">
        <w:trPr>
          <w:trHeight w:val="557"/>
        </w:trPr>
        <w:tc>
          <w:tcPr>
            <w:tcW w:w="4541" w:type="dxa"/>
            <w:tcBorders>
              <w:bottom w:val="single" w:sz="4" w:space="0" w:color="auto"/>
            </w:tcBorders>
            <w:shd w:val="clear" w:color="auto" w:fill="auto"/>
            <w:vAlign w:val="center"/>
          </w:tcPr>
          <w:p w14:paraId="1BFEC54A" w14:textId="77777777"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lang w:bidi="en-US"/>
              </w:rPr>
              <w:t>Встраиваемые размеры AXB (мм)</w:t>
            </w:r>
          </w:p>
        </w:tc>
        <w:tc>
          <w:tcPr>
            <w:tcW w:w="5789" w:type="dxa"/>
            <w:tcBorders>
              <w:bottom w:val="single" w:sz="4" w:space="0" w:color="auto"/>
            </w:tcBorders>
            <w:shd w:val="clear" w:color="auto" w:fill="auto"/>
            <w:vAlign w:val="center"/>
          </w:tcPr>
          <w:p w14:paraId="17E35930" w14:textId="77777777"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lang w:bidi="en-US"/>
              </w:rPr>
              <w:t>560Х480</w:t>
            </w:r>
          </w:p>
        </w:tc>
      </w:tr>
    </w:tbl>
    <w:p w14:paraId="69743547" w14:textId="77777777" w:rsidR="00643D49" w:rsidRPr="0034189C" w:rsidRDefault="00643D49" w:rsidP="006549FE">
      <w:pPr>
        <w:spacing w:before="40" w:after="40" w:line="288" w:lineRule="auto"/>
        <w:jc w:val="both"/>
        <w:rPr>
          <w:rFonts w:asciiTheme="minorBidi" w:hAnsiTheme="minorBidi"/>
          <w:lang w:bidi="en-US"/>
        </w:rPr>
      </w:pPr>
    </w:p>
    <w:p w14:paraId="1DED2EDA" w14:textId="298AF84A" w:rsidR="00C74B35" w:rsidRPr="0034189C" w:rsidRDefault="00C74B35" w:rsidP="006549FE">
      <w:pPr>
        <w:spacing w:before="40" w:after="40" w:line="288" w:lineRule="auto"/>
        <w:jc w:val="both"/>
        <w:rPr>
          <w:rFonts w:asciiTheme="minorBidi" w:hAnsiTheme="minorBidi"/>
          <w:lang w:bidi="en-US"/>
        </w:rPr>
      </w:pPr>
      <w:r w:rsidRPr="0034189C">
        <w:rPr>
          <w:rFonts w:asciiTheme="minorBidi" w:hAnsiTheme="minorBidi"/>
          <w:lang w:bidi="en-US"/>
        </w:rPr>
        <w:t>Вес и размеры являются приблизительными. Ввиду того, что изготовитель стремится к постоянному совершенствованию продукции, изготовитель оставляет за собой право изменять технические характеристики и дизайн изделий без предварительного уведомления</w:t>
      </w:r>
      <w:r w:rsidR="00643D49" w:rsidRPr="0034189C">
        <w:rPr>
          <w:rFonts w:asciiTheme="minorBidi" w:hAnsiTheme="minorBidi"/>
          <w:lang w:bidi="en-US"/>
        </w:rPr>
        <w:t>.</w:t>
      </w:r>
    </w:p>
    <w:p w14:paraId="6EEE7C59" w14:textId="77777777" w:rsidR="00B95C3F" w:rsidRDefault="00B95C3F">
      <w:pPr>
        <w:rPr>
          <w:rFonts w:asciiTheme="minorBidi" w:eastAsiaTheme="majorEastAsia" w:hAnsiTheme="minorBidi"/>
          <w:b/>
          <w:bCs/>
          <w:sz w:val="28"/>
          <w:szCs w:val="28"/>
          <w:lang w:bidi="en-US"/>
        </w:rPr>
      </w:pPr>
      <w:bookmarkStart w:id="18" w:name="_Toc153499914"/>
      <w:r>
        <w:br w:type="page"/>
      </w:r>
    </w:p>
    <w:p w14:paraId="13FB831C" w14:textId="1C4A716F" w:rsidR="00643D49" w:rsidRPr="0034189C" w:rsidRDefault="00C74B35" w:rsidP="006549FE">
      <w:pPr>
        <w:pStyle w:val="1"/>
      </w:pPr>
      <w:r w:rsidRPr="0034189C">
        <w:lastRenderedPageBreak/>
        <w:t>ПРЕДСТАВЛЕНИЕ ПРОДУКТА</w:t>
      </w:r>
      <w:bookmarkEnd w:id="18"/>
    </w:p>
    <w:p w14:paraId="07EAAF28" w14:textId="77777777" w:rsidR="00C74B35" w:rsidRPr="0034189C" w:rsidRDefault="00C74B35" w:rsidP="006549FE">
      <w:pPr>
        <w:spacing w:line="288" w:lineRule="auto"/>
        <w:rPr>
          <w:rFonts w:asciiTheme="minorBidi" w:hAnsiTheme="minorBidi"/>
        </w:rPr>
      </w:pPr>
      <w:bookmarkStart w:id="19" w:name="bookmark28"/>
    </w:p>
    <w:p w14:paraId="514E3CEA" w14:textId="172D7273" w:rsidR="00643D49" w:rsidRPr="0034189C" w:rsidRDefault="00C74B35" w:rsidP="006549FE">
      <w:pPr>
        <w:shd w:val="clear" w:color="auto" w:fill="D9D9D9" w:themeFill="background1" w:themeFillShade="D9"/>
        <w:spacing w:before="40" w:after="40" w:line="288" w:lineRule="auto"/>
        <w:jc w:val="both"/>
        <w:rPr>
          <w:rFonts w:asciiTheme="minorBidi" w:hAnsiTheme="minorBidi"/>
          <w:b/>
          <w:bCs/>
          <w:sz w:val="24"/>
          <w:szCs w:val="24"/>
          <w:lang w:bidi="en-US"/>
        </w:rPr>
      </w:pPr>
      <w:r w:rsidRPr="0034189C">
        <w:rPr>
          <w:rFonts w:asciiTheme="minorBidi" w:hAnsiTheme="minorBidi"/>
          <w:b/>
          <w:bCs/>
          <w:sz w:val="24"/>
          <w:szCs w:val="24"/>
          <w:lang w:bidi="en-US"/>
        </w:rPr>
        <w:t>Вид сверху</w:t>
      </w:r>
    </w:p>
    <w:bookmarkEnd w:id="19"/>
    <w:p w14:paraId="32E184E4" w14:textId="28AD42C4" w:rsidR="00643D49" w:rsidRPr="0034189C" w:rsidRDefault="00643D49" w:rsidP="006549FE">
      <w:pPr>
        <w:spacing w:before="40" w:after="40" w:line="288" w:lineRule="auto"/>
        <w:jc w:val="both"/>
        <w:rPr>
          <w:rFonts w:asciiTheme="minorBidi" w:hAnsiTheme="minorBidi"/>
          <w:lang w:bidi="en-US"/>
        </w:rPr>
      </w:pPr>
    </w:p>
    <w:p w14:paraId="09C356DD" w14:textId="7610C41B" w:rsidR="00643D49" w:rsidRPr="0034189C" w:rsidRDefault="007E7797" w:rsidP="007E7797">
      <w:pPr>
        <w:spacing w:before="40" w:after="40" w:line="288" w:lineRule="auto"/>
        <w:jc w:val="center"/>
        <w:rPr>
          <w:rFonts w:asciiTheme="minorBidi" w:hAnsiTheme="minorBidi"/>
          <w:lang w:bidi="en-US"/>
        </w:rPr>
      </w:pPr>
      <w:r w:rsidRPr="0034189C">
        <w:rPr>
          <w:rFonts w:asciiTheme="minorBidi" w:eastAsia="MyriadPro-Bold" w:hAnsiTheme="minorBidi"/>
          <w:noProof/>
        </w:rPr>
        <mc:AlternateContent>
          <mc:Choice Requires="wps">
            <w:drawing>
              <wp:anchor distT="45720" distB="45720" distL="114300" distR="114300" simplePos="0" relativeHeight="251661312" behindDoc="0" locked="0" layoutInCell="1" allowOverlap="1" wp14:anchorId="4D250887" wp14:editId="66EBA5FA">
                <wp:simplePos x="0" y="0"/>
                <wp:positionH relativeFrom="margin">
                  <wp:posOffset>21681</wp:posOffset>
                </wp:positionH>
                <wp:positionV relativeFrom="paragraph">
                  <wp:posOffset>684530</wp:posOffset>
                </wp:positionV>
                <wp:extent cx="1393825" cy="175260"/>
                <wp:effectExtent l="0" t="0" r="0" b="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3825" cy="175260"/>
                        </a:xfrm>
                        <a:prstGeom prst="rect">
                          <a:avLst/>
                        </a:prstGeom>
                        <a:noFill/>
                        <a:ln w="9525">
                          <a:noFill/>
                          <a:miter lim="800000"/>
                          <a:headEnd/>
                          <a:tailEnd/>
                        </a:ln>
                      </wps:spPr>
                      <wps:txbx>
                        <w:txbxContent>
                          <w:p w14:paraId="68BC0391" w14:textId="3112DD41" w:rsidR="00DA1F26" w:rsidRPr="007E7797" w:rsidRDefault="00DA1F26" w:rsidP="00C74B35">
                            <w:pPr>
                              <w:jc w:val="center"/>
                              <w:rPr>
                                <w:rFonts w:asciiTheme="minorBidi" w:hAnsiTheme="minorBidi"/>
                                <w:sz w:val="22"/>
                                <w:szCs w:val="22"/>
                              </w:rPr>
                            </w:pPr>
                            <w:r w:rsidRPr="007E7797">
                              <w:rPr>
                                <w:rFonts w:asciiTheme="minorBidi" w:hAnsiTheme="minorBidi"/>
                                <w:sz w:val="22"/>
                                <w:szCs w:val="22"/>
                              </w:rPr>
                              <w:t>Зона макс. 1200 Вт</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D250887" id="Надпись 2" o:spid="_x0000_s1027" type="#_x0000_t202" style="position:absolute;left:0;text-align:left;margin-left:1.7pt;margin-top:53.9pt;width:109.75pt;height:13.8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AjpGwIAAPEDAAAOAAAAZHJzL2Uyb0RvYy54bWysU0tu2zAQ3RfoHQjua9kKnI9gOkiTpiiQ&#10;foC0B6ApyiJKcliStuTuus8VeocuuuiuV3Bu1CFlO0G6K6oFMRQ5b+a9eZyd90aTtfRBgWV0MhpT&#10;Iq2AWtklo58+Xr84pSREbmuuwUpGNzLQ8/nzZ7POVbKEFnQtPUEQG6rOMdrG6KqiCKKVhocROGnx&#10;sAFveMStXxa15x2iG12U4/Fx0YGvnQchQ8C/V8MhnWf8ppEivm+aICPRjGJvMa8+r4u0FvMZr5ae&#10;u1aJXRv8H7owXFkseoC64pGTlVd/QRklPARo4kiAKaBplJCZA7KZjJ+wuW25k5kLihPcQabw/2DF&#10;u/UHT1TNaDk5ocRyg0Paft/+2P7c/t7+uv92f0fKpFLnQoWXbx1ej/1L6HHamXFwNyA+B2LhsuV2&#10;KS+8h66VvMYuJymzeJQ64IQEsujeQo3F+CpCBuobb5KEKApBdJzW5jAh2UciUsmjs6PTckqJwLPJ&#10;ybQ8ziMseLXPdj7E1xIMSQGjHh2Q0fn6JsTUDa/2V1IxC9dK6+wCbUnH6NkU4Z+cGBXRpFoZRk/H&#10;6Rtsk0i+snVOjlzpIcYC2u5YJ6ID5dgv+ixzliQpsoB6gzJ4GDyJbwiDFvxXSjr0I6Phy4p7SYl+&#10;Y1HKZN594PfBYh9wKzCV0UjJEF7GbPKByAVK3KjM/qHyrkX0VRZl9waScR/v862Hlzr/AwAA//8D&#10;AFBLAwQUAAYACAAAACEAzgwhUN4AAAAJAQAADwAAAGRycy9kb3ducmV2LnhtbEyPwU7DMBBE70j8&#10;g7VI3KhNWkob4lQVghMSIg2HHp14m0SN1yF22/D3LCc47sxo9k22mVwvzjiGzpOG+5kCgVR721Gj&#10;4bN8vVuBCNGQNb0n1PCNATb59VVmUusvVOB5FxvBJRRSo6GNcUilDHWLzoSZH5DYO/jRmcjn2Eg7&#10;mguXu14mSi2lMx3xh9YM+NxifdydnIbtnoqX7uu9+igORVeWa0Vvy6PWtzfT9glExCn+heEXn9Eh&#10;Z6bKn8gG0WuYLzjIsnrkBewnSbIGUbEyf1iAzDP5f0H+AwAA//8DAFBLAQItABQABgAIAAAAIQC2&#10;gziS/gAAAOEBAAATAAAAAAAAAAAAAAAAAAAAAABbQ29udGVudF9UeXBlc10ueG1sUEsBAi0AFAAG&#10;AAgAAAAhADj9If/WAAAAlAEAAAsAAAAAAAAAAAAAAAAALwEAAF9yZWxzLy5yZWxzUEsBAi0AFAAG&#10;AAgAAAAhAETkCOkbAgAA8QMAAA4AAAAAAAAAAAAAAAAALgIAAGRycy9lMm9Eb2MueG1sUEsBAi0A&#10;FAAGAAgAAAAhAM4MIVDeAAAACQEAAA8AAAAAAAAAAAAAAAAAdQQAAGRycy9kb3ducmV2LnhtbFBL&#10;BQYAAAAABAAEAPMAAACABQAAAAA=&#10;" filled="f" stroked="f">
                <v:textbox inset="0,0,0,0">
                  <w:txbxContent>
                    <w:p w14:paraId="68BC0391" w14:textId="3112DD41" w:rsidR="00DA1F26" w:rsidRPr="007E7797" w:rsidRDefault="00DA1F26" w:rsidP="00C74B35">
                      <w:pPr>
                        <w:jc w:val="center"/>
                        <w:rPr>
                          <w:rFonts w:asciiTheme="minorBidi" w:hAnsiTheme="minorBidi"/>
                          <w:sz w:val="22"/>
                          <w:szCs w:val="22"/>
                        </w:rPr>
                      </w:pPr>
                      <w:r w:rsidRPr="007E7797">
                        <w:rPr>
                          <w:rFonts w:asciiTheme="minorBidi" w:hAnsiTheme="minorBidi"/>
                          <w:sz w:val="22"/>
                          <w:szCs w:val="22"/>
                        </w:rPr>
                        <w:t>Зона макс. 1200 Вт</w:t>
                      </w:r>
                    </w:p>
                  </w:txbxContent>
                </v:textbox>
                <w10:wrap anchorx="margin"/>
              </v:shape>
            </w:pict>
          </mc:Fallback>
        </mc:AlternateContent>
      </w:r>
      <w:r w:rsidRPr="0034189C">
        <w:rPr>
          <w:rFonts w:asciiTheme="minorBidi" w:eastAsia="MyriadPro-Bold" w:hAnsiTheme="minorBidi"/>
          <w:noProof/>
        </w:rPr>
        <mc:AlternateContent>
          <mc:Choice Requires="wps">
            <w:drawing>
              <wp:anchor distT="45720" distB="45720" distL="114300" distR="114300" simplePos="0" relativeHeight="251667456" behindDoc="0" locked="0" layoutInCell="1" allowOverlap="1" wp14:anchorId="66834EA7" wp14:editId="6DD0AC0B">
                <wp:simplePos x="0" y="0"/>
                <wp:positionH relativeFrom="column">
                  <wp:posOffset>5246914</wp:posOffset>
                </wp:positionH>
                <wp:positionV relativeFrom="paragraph">
                  <wp:posOffset>1912711</wp:posOffset>
                </wp:positionV>
                <wp:extent cx="1491343" cy="381000"/>
                <wp:effectExtent l="0" t="0" r="13970" b="0"/>
                <wp:wrapNone/>
                <wp:docPr id="5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1343" cy="381000"/>
                        </a:xfrm>
                        <a:prstGeom prst="rect">
                          <a:avLst/>
                        </a:prstGeom>
                        <a:noFill/>
                        <a:ln w="9525">
                          <a:noFill/>
                          <a:miter lim="800000"/>
                          <a:headEnd/>
                          <a:tailEnd/>
                        </a:ln>
                      </wps:spPr>
                      <wps:txbx>
                        <w:txbxContent>
                          <w:p w14:paraId="378A3B95" w14:textId="474E1B86" w:rsidR="00DA1F26" w:rsidRPr="007E7797" w:rsidRDefault="00DA1F26" w:rsidP="007E7797">
                            <w:pPr>
                              <w:rPr>
                                <w:rFonts w:asciiTheme="minorBidi" w:hAnsiTheme="minorBidi"/>
                                <w:sz w:val="22"/>
                                <w:szCs w:val="22"/>
                              </w:rPr>
                            </w:pPr>
                            <w:r w:rsidRPr="007E7797">
                              <w:rPr>
                                <w:rFonts w:asciiTheme="minorBidi" w:hAnsiTheme="minorBidi"/>
                                <w:sz w:val="22"/>
                                <w:szCs w:val="22"/>
                              </w:rPr>
                              <w:t>Стеклокерамическая панель</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6834EA7" id="_x0000_s1028" type="#_x0000_t202" style="position:absolute;left:0;text-align:left;margin-left:413.15pt;margin-top:150.6pt;width:117.45pt;height:30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o3HAIAAPADAAAOAAAAZHJzL2Uyb0RvYy54bWysU82O0zAQviPxDpbvNGm7XXWjpqtll0VI&#10;y4+08ACu4zQWtsfYbpNy476vwDtw4MCNV8i+EWOnLRXcEBdrkvF8M983nxeXnVZkK5yXYEo6HuWU&#10;CMOhkmZd0g/vb5/NKfGBmYopMKKkO+Hp5fLpk0VrCzGBBlQlHEEQ44vWlrQJwRZZ5nkjNPMjsMJg&#10;sganWcBPt84qx1pE1yqb5Pl51oKrrAMuvMe/N0OSLhN+XQse3ta1F4GokuJsIZ0unat4ZssFK9aO&#10;2Uby/RjsH6bQTBpseoS6YYGRjZN/QWnJHXiow4iDzqCuJReJA7IZ53+wuW+YFYkLiuPtUSb//2D5&#10;m+07R2RV0tk5JYZp3FH/tf/Wf+9/9j8evzw+kEkUqbW+wLv3Fm+H7jl0uOxE2Ns74B89MXDdMLMW&#10;V85B2whW4ZDjWJmdlA44PoKs2tdQYTO2CZCAutrpqCBqQhAdl7U7Lkh0gfDY8uxiPD2bUsIxN52P&#10;8zxtMGPFodo6H14K0CQGJXVogITOtnc+xGlYcbgSmxm4lUolEyhD2pJezCazVHCS0TKgR5XUJZ1j&#10;x6EnKyLJF6ZKxYFJNcTYQJk960h0oBy6VZdUPoq5gmqHMjgYLIlPCIMG3GdKWrRjSf2nDXOCEvXK&#10;oJTRu4fAHYLVIWCGY2lJAyVDeB2SxweKVyhxLRP7uIuh835EtFUSZf8Eom9Pv9Ot3w91+QsAAP//&#10;AwBQSwMEFAAGAAgAAAAhAMmRQZvfAAAADAEAAA8AAABkcnMvZG93bnJldi54bWxMj8FOwzAQRO9I&#10;/IO1SL1Ru6kUlRCnqio4VUKk4cDRibeJ1Xidxm4b/h7nBLfZndHs23w72Z7dcPTGkYTVUgBDapw2&#10;1Er4qt6fN8B8UKRV7wgl/KCHbfH4kKtMuzuVeDuGlsUS8pmS0IUwZJz7pkOr/NINSNE7udGqEMex&#10;5XpU91hue54IkXKrDMULnRpw32FzPl6thN03lW/m8lF/lqfSVNWLoEN6lnLxNO1egQWcwl8YZvyI&#10;DkVkqt2VtGe9hE2SrmNUwlqsEmBzQqSzquNqFrzI+f8nil8AAAD//wMAUEsBAi0AFAAGAAgAAAAh&#10;ALaDOJL+AAAA4QEAABMAAAAAAAAAAAAAAAAAAAAAAFtDb250ZW50X1R5cGVzXS54bWxQSwECLQAU&#10;AAYACAAAACEAOP0h/9YAAACUAQAACwAAAAAAAAAAAAAAAAAvAQAAX3JlbHMvLnJlbHNQSwECLQAU&#10;AAYACAAAACEAFf26NxwCAADwAwAADgAAAAAAAAAAAAAAAAAuAgAAZHJzL2Uyb0RvYy54bWxQSwEC&#10;LQAUAAYACAAAACEAyZFBm98AAAAMAQAADwAAAAAAAAAAAAAAAAB2BAAAZHJzL2Rvd25yZXYueG1s&#10;UEsFBgAAAAAEAAQA8wAAAIIFAAAAAA==&#10;" filled="f" stroked="f">
                <v:textbox inset="0,0,0,0">
                  <w:txbxContent>
                    <w:p w14:paraId="378A3B95" w14:textId="474E1B86" w:rsidR="00DA1F26" w:rsidRPr="007E7797" w:rsidRDefault="00DA1F26" w:rsidP="007E7797">
                      <w:pPr>
                        <w:rPr>
                          <w:rFonts w:asciiTheme="minorBidi" w:hAnsiTheme="minorBidi"/>
                          <w:sz w:val="22"/>
                          <w:szCs w:val="22"/>
                        </w:rPr>
                      </w:pPr>
                      <w:r w:rsidRPr="007E7797">
                        <w:rPr>
                          <w:rFonts w:asciiTheme="minorBidi" w:hAnsiTheme="minorBidi"/>
                          <w:sz w:val="22"/>
                          <w:szCs w:val="22"/>
                        </w:rPr>
                        <w:t>Стеклокерамическая панель</w:t>
                      </w:r>
                    </w:p>
                  </w:txbxContent>
                </v:textbox>
              </v:shape>
            </w:pict>
          </mc:Fallback>
        </mc:AlternateContent>
      </w:r>
      <w:r w:rsidRPr="0034189C">
        <w:rPr>
          <w:rFonts w:asciiTheme="minorBidi" w:eastAsia="MyriadPro-Bold" w:hAnsiTheme="minorBidi"/>
          <w:noProof/>
        </w:rPr>
        <mc:AlternateContent>
          <mc:Choice Requires="wps">
            <w:drawing>
              <wp:anchor distT="45720" distB="45720" distL="114300" distR="114300" simplePos="0" relativeHeight="251663360" behindDoc="0" locked="0" layoutInCell="1" allowOverlap="1" wp14:anchorId="3E5B76F8" wp14:editId="6C52DA62">
                <wp:simplePos x="0" y="0"/>
                <wp:positionH relativeFrom="margin">
                  <wp:posOffset>5224871</wp:posOffset>
                </wp:positionH>
                <wp:positionV relativeFrom="paragraph">
                  <wp:posOffset>1052195</wp:posOffset>
                </wp:positionV>
                <wp:extent cx="1306286" cy="371475"/>
                <wp:effectExtent l="0" t="0" r="8255" b="9525"/>
                <wp:wrapNone/>
                <wp:docPr id="5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6286" cy="371475"/>
                        </a:xfrm>
                        <a:prstGeom prst="rect">
                          <a:avLst/>
                        </a:prstGeom>
                        <a:noFill/>
                        <a:ln w="9525">
                          <a:noFill/>
                          <a:miter lim="800000"/>
                          <a:headEnd/>
                          <a:tailEnd/>
                        </a:ln>
                      </wps:spPr>
                      <wps:txbx>
                        <w:txbxContent>
                          <w:p w14:paraId="20EC4795" w14:textId="68108153" w:rsidR="00DA1F26" w:rsidRPr="007E7797" w:rsidRDefault="00DA1F26" w:rsidP="007E7797">
                            <w:pPr>
                              <w:rPr>
                                <w:rFonts w:asciiTheme="minorBidi" w:hAnsiTheme="minorBidi"/>
                                <w:sz w:val="22"/>
                                <w:szCs w:val="22"/>
                              </w:rPr>
                            </w:pPr>
                            <w:r w:rsidRPr="007E7797">
                              <w:rPr>
                                <w:rFonts w:asciiTheme="minorBidi" w:hAnsiTheme="minorBidi"/>
                                <w:sz w:val="22"/>
                                <w:szCs w:val="22"/>
                              </w:rPr>
                              <w:t>Зона макс. 1050/1950/2700 Вт</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E5B76F8" id="_x0000_s1029" type="#_x0000_t202" style="position:absolute;left:0;text-align:left;margin-left:411.4pt;margin-top:82.85pt;width:102.85pt;height:29.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w8nHQIAAPADAAAOAAAAZHJzL2Uyb0RvYy54bWysU82O0zAQviPxDpbvNGm77Zao6WrZZRHS&#10;8iMtPIDrOI2F7TG222S5cecVeAcOHLjxCt03Yuw0pYIbIgdrHHu+me+bz8uLTiuyE85LMCUdj3JK&#10;hOFQSbMp6ft3N08WlPjATMUUGFHSe+Hpxerxo2VrCzGBBlQlHEEQ44vWlrQJwRZZ5nkjNPMjsMLg&#10;YQ1Os4Bbt8kqx1pE1yqb5Pk8a8FV1gEX3uPf6/6QrhJ+XQse3tS1F4GokmJvIa0ureu4ZqslKzaO&#10;2UbyQxvsH7rQTBoseoS6ZoGRrZN/QWnJHXiow4iDzqCuJReJA7IZ53+wuWuYFYkLiuPtUSb//2D5&#10;691bR2RV0tkZJYZpnNH+6/7b/vv+5/7Hw+eHL2QSRWqtL/DuncXboXsGHQ47Efb2FvgHTwxcNcxs&#10;xKVz0DaCVdjkOGZmJ6k9jo8g6/YVVFiMbQMkoK52OiqImhBEx2HdHwckukB4LDnN55PFnBKOZ9Pz&#10;8dn5LJVgxZBtnQ8vBGgSg5I6NEBCZ7tbH2I3rBiuxGIGbqRSyQTKkLakT2eTWUo4OdEyoEeV1CVd&#10;5PHrXRNJPjdVSg5Mqj7GAsocWEeiPeXQrbuk8nQQcw3VPcrgoLckPiEMGnCfKGnRjiX1H7fMCUrU&#10;S4NSRu8OgRuC9RAwwzG1pIGSPrwKyeM9xUuUuJaJfZxFX/nQItoqiXJ4AtG3p/t06/dDXf0CAAD/&#10;/wMAUEsDBBQABgAIAAAAIQBy1WdU4AAAAAwBAAAPAAAAZHJzL2Rvd25yZXYueG1sTI8xT8MwFIR3&#10;JP6D9ZDYqF2LhpDGqSoEExIiDQOjE78mUePnELtt+Pe4Ex1Pd7r7Lt/MdmAnnHzvSMFyIYAhNc70&#10;1Cr4qt4eUmA+aDJ6cIQKftHDpri9yXVm3JlKPO1Cy2IJ+Uwr6EIYM85906HVfuFGpOjt3WR1iHJq&#10;uZn0OZbbgUshEm51T3Gh0yO+dNgcdkerYPtN5Wv/81F/lvuyr6pnQe/JQan7u3m7BhZwDv9huOBH&#10;dCgiU+2OZDwbFKRSRvQQjWT1BOySEDJdAasVSPkogRc5vz5R/AEAAP//AwBQSwECLQAUAAYACAAA&#10;ACEAtoM4kv4AAADhAQAAEwAAAAAAAAAAAAAAAAAAAAAAW0NvbnRlbnRfVHlwZXNdLnhtbFBLAQIt&#10;ABQABgAIAAAAIQA4/SH/1gAAAJQBAAALAAAAAAAAAAAAAAAAAC8BAABfcmVscy8ucmVsc1BLAQIt&#10;ABQABgAIAAAAIQC4Pw8nHQIAAPADAAAOAAAAAAAAAAAAAAAAAC4CAABkcnMvZTJvRG9jLnhtbFBL&#10;AQItABQABgAIAAAAIQBy1WdU4AAAAAwBAAAPAAAAAAAAAAAAAAAAAHcEAABkcnMvZG93bnJldi54&#10;bWxQSwUGAAAAAAQABADzAAAAhAUAAAAA&#10;" filled="f" stroked="f">
                <v:textbox inset="0,0,0,0">
                  <w:txbxContent>
                    <w:p w14:paraId="20EC4795" w14:textId="68108153" w:rsidR="00DA1F26" w:rsidRPr="007E7797" w:rsidRDefault="00DA1F26" w:rsidP="007E7797">
                      <w:pPr>
                        <w:rPr>
                          <w:rFonts w:asciiTheme="minorBidi" w:hAnsiTheme="minorBidi"/>
                          <w:sz w:val="22"/>
                          <w:szCs w:val="22"/>
                        </w:rPr>
                      </w:pPr>
                      <w:r w:rsidRPr="007E7797">
                        <w:rPr>
                          <w:rFonts w:asciiTheme="minorBidi" w:hAnsiTheme="minorBidi"/>
                          <w:sz w:val="22"/>
                          <w:szCs w:val="22"/>
                        </w:rPr>
                        <w:t>Зона макс. 1050/1950/2700 Вт</w:t>
                      </w:r>
                    </w:p>
                  </w:txbxContent>
                </v:textbox>
                <w10:wrap anchorx="margin"/>
              </v:shape>
            </w:pict>
          </mc:Fallback>
        </mc:AlternateContent>
      </w:r>
      <w:r w:rsidRPr="0034189C">
        <w:rPr>
          <w:rFonts w:asciiTheme="minorBidi" w:eastAsia="MyriadPro-Bold" w:hAnsiTheme="minorBidi"/>
          <w:noProof/>
        </w:rPr>
        <mc:AlternateContent>
          <mc:Choice Requires="wps">
            <w:drawing>
              <wp:anchor distT="45720" distB="45720" distL="114300" distR="114300" simplePos="0" relativeHeight="251669504" behindDoc="0" locked="0" layoutInCell="1" allowOverlap="1" wp14:anchorId="78FAF03F" wp14:editId="109DF80F">
                <wp:simplePos x="0" y="0"/>
                <wp:positionH relativeFrom="column">
                  <wp:posOffset>5205368</wp:posOffset>
                </wp:positionH>
                <wp:positionV relativeFrom="paragraph">
                  <wp:posOffset>2510246</wp:posOffset>
                </wp:positionV>
                <wp:extent cx="810895" cy="175260"/>
                <wp:effectExtent l="0" t="0" r="8255" b="0"/>
                <wp:wrapNone/>
                <wp:docPr id="5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0895" cy="175260"/>
                        </a:xfrm>
                        <a:prstGeom prst="rect">
                          <a:avLst/>
                        </a:prstGeom>
                        <a:noFill/>
                        <a:ln w="9525">
                          <a:noFill/>
                          <a:miter lim="800000"/>
                          <a:headEnd/>
                          <a:tailEnd/>
                        </a:ln>
                      </wps:spPr>
                      <wps:txbx>
                        <w:txbxContent>
                          <w:p w14:paraId="639C7233" w14:textId="41A122F4" w:rsidR="00DA1F26" w:rsidRPr="007E7797" w:rsidRDefault="00DA1F26" w:rsidP="00C74B35">
                            <w:pPr>
                              <w:jc w:val="center"/>
                              <w:rPr>
                                <w:rFonts w:asciiTheme="minorBidi" w:hAnsiTheme="minorBidi"/>
                                <w:sz w:val="22"/>
                                <w:szCs w:val="22"/>
                              </w:rPr>
                            </w:pPr>
                            <w:r w:rsidRPr="007E7797">
                              <w:rPr>
                                <w:rFonts w:asciiTheme="minorBidi" w:hAnsiTheme="minorBidi"/>
                                <w:sz w:val="22"/>
                                <w:szCs w:val="22"/>
                              </w:rPr>
                              <w:t>Вкл./Выкл.</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8FAF03F" id="_x0000_s1030" type="#_x0000_t202" style="position:absolute;left:0;text-align:left;margin-left:409.85pt;margin-top:197.65pt;width:63.85pt;height:13.8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NbKHAIAAO8DAAAOAAAAZHJzL2Uyb0RvYy54bWysU82O0zAQviPxDpbvNElFd7tR09WyyyKk&#10;5UdaeADXcRoL22Nst0m5cecVeAcOHLjxCt03Yuw0pYIbIgdrHHu+me+bz4vLXiuyFc5LMBUtJjkl&#10;wnCopVlX9P272ydzSnxgpmYKjKjoTnh6uXz8aNHZUkyhBVULRxDE+LKzFW1DsGWWed4KzfwErDB4&#10;2IDTLODWrbPasQ7RtcqmeX6WdeBq64AL7/HvzXBIlwm/aQQPb5rGi0BURbG3kFaX1lVcs+WClWvH&#10;bCv5oQ32D11oJg0WPULdsMDIxsm/oLTkDjw0YcJBZ9A0kovEAdkU+R9s7ltmReKC4nh7lMn/P1j+&#10;evvWEVlXdHZOiWEaZ7T/uv+2/77/uf/x8PnhC5lGkTrrS7x7b/F26J9Bj8NOhL29A/7BEwPXLTNr&#10;ceUcdK1gNTZZxMzsJHXA8RFk1b2CGouxTYAE1DdORwVRE4LoOKzdcUCiD4Tjz3mRzy9mlHA8Ks5n&#10;07M0wIyVY7J1PrwQoEkMKupw/gmcbe98iM2wcrwSaxm4lUolDyhDuopezKazlHByomVAiyqpsX4e&#10;v8E0keNzU6fkwKQaYiygzIF05DkwDv2qTyI/HbVcQb1DFRwMjsQXhEEL7hMlHbqxov7jhjlBiXpp&#10;UMlo3TFwY7AaA2Y4plY0UDKE1yFZfKB4hQo3MrGPoxgqH1pEVyVRDi8g2vZ0n279fqfLXwAAAP//&#10;AwBQSwMEFAAGAAgAAAAhACacfVLiAAAACwEAAA8AAABkcnMvZG93bnJldi54bWxMj8FOwzAQRO9I&#10;/IO1lbhRp2lomzSbqkJwQkKk4cDRid3EarwOsduGv8ecynE1TzNv891kenZRo9OWEBbzCJiixkpN&#10;LcJn9fq4Aea8ICl6SwrhRznYFfd3ucikvVKpLgffslBCLhMInfdDxrlrOmWEm9tBUciOdjTCh3Ns&#10;uRzFNZSbnsdRtOJGaAoLnRjUc6ea0+FsEPZfVL7o7/f6ozyWuqrSiN5WJ8SH2bTfAvNq8jcY/vSD&#10;OhTBqbZnko71CJtFug4owjJ9WgILRJqsE2A1QhLHKfAi5/9/KH4BAAD//wMAUEsBAi0AFAAGAAgA&#10;AAAhALaDOJL+AAAA4QEAABMAAAAAAAAAAAAAAAAAAAAAAFtDb250ZW50X1R5cGVzXS54bWxQSwEC&#10;LQAUAAYACAAAACEAOP0h/9YAAACUAQAACwAAAAAAAAAAAAAAAAAvAQAAX3JlbHMvLnJlbHNQSwEC&#10;LQAUAAYACAAAACEAonzWyhwCAADvAwAADgAAAAAAAAAAAAAAAAAuAgAAZHJzL2Uyb0RvYy54bWxQ&#10;SwECLQAUAAYACAAAACEAJpx9UuIAAAALAQAADwAAAAAAAAAAAAAAAAB2BAAAZHJzL2Rvd25yZXYu&#10;eG1sUEsFBgAAAAAEAAQA8wAAAIUFAAAAAA==&#10;" filled="f" stroked="f">
                <v:textbox inset="0,0,0,0">
                  <w:txbxContent>
                    <w:p w14:paraId="639C7233" w14:textId="41A122F4" w:rsidR="00DA1F26" w:rsidRPr="007E7797" w:rsidRDefault="00DA1F26" w:rsidP="00C74B35">
                      <w:pPr>
                        <w:jc w:val="center"/>
                        <w:rPr>
                          <w:rFonts w:asciiTheme="minorBidi" w:hAnsiTheme="minorBidi"/>
                          <w:sz w:val="22"/>
                          <w:szCs w:val="22"/>
                        </w:rPr>
                      </w:pPr>
                      <w:r w:rsidRPr="007E7797">
                        <w:rPr>
                          <w:rFonts w:asciiTheme="minorBidi" w:hAnsiTheme="minorBidi"/>
                          <w:sz w:val="22"/>
                          <w:szCs w:val="22"/>
                        </w:rPr>
                        <w:t>Вкл./Выкл.</w:t>
                      </w:r>
                    </w:p>
                  </w:txbxContent>
                </v:textbox>
              </v:shape>
            </w:pict>
          </mc:Fallback>
        </mc:AlternateContent>
      </w:r>
      <w:r w:rsidRPr="0034189C">
        <w:rPr>
          <w:rFonts w:asciiTheme="minorBidi" w:eastAsia="MyriadPro-Bold" w:hAnsiTheme="minorBidi"/>
          <w:noProof/>
        </w:rPr>
        <mc:AlternateContent>
          <mc:Choice Requires="wps">
            <w:drawing>
              <wp:anchor distT="45720" distB="45720" distL="114300" distR="114300" simplePos="0" relativeHeight="251665408" behindDoc="0" locked="0" layoutInCell="1" allowOverlap="1" wp14:anchorId="2F1667A6" wp14:editId="11D849EA">
                <wp:simplePos x="0" y="0"/>
                <wp:positionH relativeFrom="column">
                  <wp:posOffset>17145</wp:posOffset>
                </wp:positionH>
                <wp:positionV relativeFrom="paragraph">
                  <wp:posOffset>1812290</wp:posOffset>
                </wp:positionV>
                <wp:extent cx="1393825" cy="175260"/>
                <wp:effectExtent l="0" t="0" r="0" b="0"/>
                <wp:wrapNone/>
                <wp:docPr id="5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3825" cy="175260"/>
                        </a:xfrm>
                        <a:prstGeom prst="rect">
                          <a:avLst/>
                        </a:prstGeom>
                        <a:noFill/>
                        <a:ln w="9525">
                          <a:noFill/>
                          <a:miter lim="800000"/>
                          <a:headEnd/>
                          <a:tailEnd/>
                        </a:ln>
                      </wps:spPr>
                      <wps:txbx>
                        <w:txbxContent>
                          <w:p w14:paraId="30861DD2" w14:textId="492CE63E" w:rsidR="00DA1F26" w:rsidRPr="007E7797" w:rsidRDefault="00DA1F26" w:rsidP="00C74B35">
                            <w:pPr>
                              <w:jc w:val="center"/>
                              <w:rPr>
                                <w:rFonts w:asciiTheme="minorBidi" w:hAnsiTheme="minorBidi"/>
                                <w:sz w:val="22"/>
                                <w:szCs w:val="22"/>
                              </w:rPr>
                            </w:pPr>
                            <w:r w:rsidRPr="007E7797">
                              <w:rPr>
                                <w:rFonts w:asciiTheme="minorBidi" w:hAnsiTheme="minorBidi"/>
                                <w:sz w:val="22"/>
                                <w:szCs w:val="22"/>
                              </w:rPr>
                              <w:t>Зона макс. 1800 Вт</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F1667A6" id="_x0000_s1031" type="#_x0000_t202" style="position:absolute;left:0;text-align:left;margin-left:1.35pt;margin-top:142.7pt;width:109.75pt;height:13.8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S8GgIAAPADAAAOAAAAZHJzL2Uyb0RvYy54bWysU81uEzEQviPxDpbvZJNUKekqTlVaipDK&#10;j1R4AMfrzVrYHmM72Q037n0F3oEDB268QvpGjL3ZUJUbYg/WeO35Zr5vPi/OO6PJVvqgwDI6GY0p&#10;kVZApeya0Y8frp/NKQmR24prsJLRnQz0fPn0yaJ1pZxCA7qSniCIDWXrGG1idGVRBNFIw8MInLR4&#10;WIM3POLWr4vK8xbRjS6m4/Fp0YKvnAchQ8C/V/0hXWb8upYivqvrICPRjGJvMa8+r6u0FssFL9ee&#10;u0aJQxv8H7owXFkseoS64pGTjVd/QRklPASo40iAKaCulZCZA7KZjB+xuW24k5kLihPcUabw/2DF&#10;2+17T1TF6GxGieUGZ7T/tv++/7H/tf95//X+jkyTSK0LJd69dXg7di+gw2FnwsHdgPgUiIXLhtu1&#10;vPAe2kbyCpucpMziQWqPExLIqn0DFRbjmwgZqKu9SQqiJgTRcVi744BkF4lIJU/OTuZTbFTg2eT5&#10;bHqaJ1jwcsh2PsRXEgxJAaMeDZDR+fYmxNQNL4crqZiFa6V1NoG2pGX0bIbwj06MiuhRrQyj83H6&#10;etckki9tlZMjV7qPsYC2B9aJaE85dquuV3kQcwXVDmXw0FsSnxAGDfgvlLRoR0bD5w33khL92qKU&#10;ybtD4IdgNQTcCkxlNFLSh5cxe7wncoES1yqzT7PoKx9aRFtlUQ5PIPn24T7f+vNQl78BAAD//wMA&#10;UEsDBBQABgAIAAAAIQBc/V5Q3wAAAAkBAAAPAAAAZHJzL2Rvd25yZXYueG1sTI9BT8MwDIXvSPyH&#10;yEjcWLIOxihNpwnBaRKiKweOaeu10RqnNNlW/v3MCXyxrPf0/L1sPblenHAM1pOG+UyBQKp9Y6nV&#10;8Fm+3a1AhGioMb0n1PCDAdb59VVm0safqcDTLraCQyikRkMX45BKGeoOnQkzPyCxtvejM5HPsZXN&#10;aM4c7nqZKLWUzljiD50Z8KXD+rA7Og2bLype7fd79VHsC1uWT4q2y4PWtzfT5hlExCn+meEXn9Eh&#10;Z6bKH6kJoteQPLKR1+rhHgTrCQ+ISsNivlAg80z+b5BfAAAA//8DAFBLAQItABQABgAIAAAAIQC2&#10;gziS/gAAAOEBAAATAAAAAAAAAAAAAAAAAAAAAABbQ29udGVudF9UeXBlc10ueG1sUEsBAi0AFAAG&#10;AAgAAAAhADj9If/WAAAAlAEAAAsAAAAAAAAAAAAAAAAALwEAAF9yZWxzLy5yZWxzUEsBAi0AFAAG&#10;AAgAAAAhAM/4hLwaAgAA8AMAAA4AAAAAAAAAAAAAAAAALgIAAGRycy9lMm9Eb2MueG1sUEsBAi0A&#10;FAAGAAgAAAAhAFz9XlDfAAAACQEAAA8AAAAAAAAAAAAAAAAAdAQAAGRycy9kb3ducmV2LnhtbFBL&#10;BQYAAAAABAAEAPMAAACABQAAAAA=&#10;" filled="f" stroked="f">
                <v:textbox inset="0,0,0,0">
                  <w:txbxContent>
                    <w:p w14:paraId="30861DD2" w14:textId="492CE63E" w:rsidR="00DA1F26" w:rsidRPr="007E7797" w:rsidRDefault="00DA1F26" w:rsidP="00C74B35">
                      <w:pPr>
                        <w:jc w:val="center"/>
                        <w:rPr>
                          <w:rFonts w:asciiTheme="minorBidi" w:hAnsiTheme="minorBidi"/>
                          <w:sz w:val="22"/>
                          <w:szCs w:val="22"/>
                        </w:rPr>
                      </w:pPr>
                      <w:r w:rsidRPr="007E7797">
                        <w:rPr>
                          <w:rFonts w:asciiTheme="minorBidi" w:hAnsiTheme="minorBidi"/>
                          <w:sz w:val="22"/>
                          <w:szCs w:val="22"/>
                        </w:rPr>
                        <w:t>Зона макс. 1800 Вт</w:t>
                      </w:r>
                    </w:p>
                  </w:txbxContent>
                </v:textbox>
              </v:shape>
            </w:pict>
          </mc:Fallback>
        </mc:AlternateContent>
      </w:r>
      <w:r w:rsidRPr="0034189C">
        <w:rPr>
          <w:rFonts w:asciiTheme="minorBidi" w:eastAsia="MyriadPro-Bold" w:hAnsiTheme="minorBidi"/>
          <w:noProof/>
        </w:rPr>
        <mc:AlternateContent>
          <mc:Choice Requires="wps">
            <w:drawing>
              <wp:anchor distT="45720" distB="45720" distL="114300" distR="114300" simplePos="0" relativeHeight="251671552" behindDoc="0" locked="0" layoutInCell="1" allowOverlap="1" wp14:anchorId="79AF07B8" wp14:editId="0B260B41">
                <wp:simplePos x="0" y="0"/>
                <wp:positionH relativeFrom="column">
                  <wp:posOffset>2912745</wp:posOffset>
                </wp:positionH>
                <wp:positionV relativeFrom="paragraph">
                  <wp:posOffset>3004820</wp:posOffset>
                </wp:positionV>
                <wp:extent cx="1393825" cy="175260"/>
                <wp:effectExtent l="0" t="0" r="0" b="0"/>
                <wp:wrapNone/>
                <wp:docPr id="5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3825" cy="175260"/>
                        </a:xfrm>
                        <a:prstGeom prst="rect">
                          <a:avLst/>
                        </a:prstGeom>
                        <a:noFill/>
                        <a:ln w="9525">
                          <a:noFill/>
                          <a:miter lim="800000"/>
                          <a:headEnd/>
                          <a:tailEnd/>
                        </a:ln>
                      </wps:spPr>
                      <wps:txbx>
                        <w:txbxContent>
                          <w:p w14:paraId="7B97B527" w14:textId="2DABCF28" w:rsidR="00DA1F26" w:rsidRPr="007E7797" w:rsidRDefault="00DA1F26" w:rsidP="00C74B35">
                            <w:pPr>
                              <w:jc w:val="center"/>
                              <w:rPr>
                                <w:rFonts w:asciiTheme="minorBidi" w:hAnsiTheme="minorBidi"/>
                                <w:sz w:val="22"/>
                                <w:szCs w:val="22"/>
                              </w:rPr>
                            </w:pPr>
                            <w:r w:rsidRPr="007E7797">
                              <w:rPr>
                                <w:rFonts w:asciiTheme="minorBidi" w:hAnsiTheme="minorBidi"/>
                                <w:sz w:val="22"/>
                                <w:szCs w:val="22"/>
                              </w:rPr>
                              <w:t>Панель управления</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9AF07B8" id="_x0000_s1032" type="#_x0000_t202" style="position:absolute;left:0;text-align:left;margin-left:229.35pt;margin-top:236.6pt;width:109.75pt;height:13.8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t8IGwIAAPADAAAOAAAAZHJzL2Uyb0RvYy54bWysU81uEzEQviPxDpbvZJNUCe0qTlVaipDK&#10;j1R4AMfrzVrYHmM72Q037n0F3oEDB268QvpGjL3ZUJUbYg/WeO35Zr5vPi/OO6PJVvqgwDI6GY0p&#10;kVZApeya0Y8frp+dUhIitxXXYCWjOxno+fLpk0XrSjmFBnQlPUEQG8rWMdrE6MqiCKKRhocROGnx&#10;sAZveMStXxeV5y2iG11Mx+N50YKvnAchQ8C/V/0hXWb8upYivqvrICPRjGJvMa8+r6u0FssFL9ee&#10;u0aJQxv8H7owXFkseoS64pGTjVd/QRklPASo40iAKaCulZCZA7KZjB+xuW24k5kLihPcUabw/2DF&#10;2+17T1TF6AwnZbnBGe2/7b/vf+x/7X/ef72/I9MkUutCiXdvHd6O3QvocNiZcHA3ID4FYuGy4XYt&#10;L7yHtpG8wiYnKbN4kNrjhASyat9AhcX4JkIG6mpvkoKoCUF0HNbuOCDZRSJSyZOzk9PpjBKBZ5Pn&#10;s+k8T7Dg5ZDtfIivJBiSAkY9GiCj8+1NiKkbXg5XUjEL10rrbAJtScvo2QzhH50YFdGjWhlGT8fp&#10;612TSL60VU6OXOk+xgLaHlgnoj3l2K26rPJ8EHMF1Q5l8NBbEp8QBg34L5S0aEdGw+cN95IS/dqi&#10;lMm7Q+CHYDUE3ApMZTRS0oeXMXu8J3KBEtcqs0+z6CsfWkRbZVEOTyD59uE+3/rzUJe/AQAA//8D&#10;AFBLAwQUAAYACAAAACEAh9u5FOAAAAALAQAADwAAAGRycy9kb3ducmV2LnhtbEyPwU7DMAyG70i8&#10;Q2QkbixhsLaUptOE4DQJ0ZUDx7TJ2miNU5psK2+Pd4Lbb/nT78/FenYDO5kpWI8S7hcCmMHWa4ud&#10;hM/67S4DFqJCrQaPRsKPCbAur68KlWt/xsqcdrFjVIIhVxL6GMec89D2xqmw8KNB2u395FSkceq4&#10;ntSZyt3Al0Ik3CmLdKFXo3npTXvYHZ2EzRdWr/b7vfmo9pWt6yeB2+Qg5e3NvHkGFs0c/2C46JM6&#10;lOTU+CPqwAYJj6ssJZRC+rAERkSSZhQaCSshMuBlwf//UP4CAAD//wMAUEsBAi0AFAAGAAgAAAAh&#10;ALaDOJL+AAAA4QEAABMAAAAAAAAAAAAAAAAAAAAAAFtDb250ZW50X1R5cGVzXS54bWxQSwECLQAU&#10;AAYACAAAACEAOP0h/9YAAACUAQAACwAAAAAAAAAAAAAAAAAvAQAAX3JlbHMvLnJlbHNQSwECLQAU&#10;AAYACAAAACEAQRbfCBsCAADwAwAADgAAAAAAAAAAAAAAAAAuAgAAZHJzL2Uyb0RvYy54bWxQSwEC&#10;LQAUAAYACAAAACEAh9u5FOAAAAALAQAADwAAAAAAAAAAAAAAAAB1BAAAZHJzL2Rvd25yZXYueG1s&#10;UEsFBgAAAAAEAAQA8wAAAIIFAAAAAA==&#10;" filled="f" stroked="f">
                <v:textbox inset="0,0,0,0">
                  <w:txbxContent>
                    <w:p w14:paraId="7B97B527" w14:textId="2DABCF28" w:rsidR="00DA1F26" w:rsidRPr="007E7797" w:rsidRDefault="00DA1F26" w:rsidP="00C74B35">
                      <w:pPr>
                        <w:jc w:val="center"/>
                        <w:rPr>
                          <w:rFonts w:asciiTheme="minorBidi" w:hAnsiTheme="minorBidi"/>
                          <w:sz w:val="22"/>
                          <w:szCs w:val="22"/>
                        </w:rPr>
                      </w:pPr>
                      <w:r w:rsidRPr="007E7797">
                        <w:rPr>
                          <w:rFonts w:asciiTheme="minorBidi" w:hAnsiTheme="minorBidi"/>
                          <w:sz w:val="22"/>
                          <w:szCs w:val="22"/>
                        </w:rPr>
                        <w:t>Панель управления</w:t>
                      </w:r>
                    </w:p>
                  </w:txbxContent>
                </v:textbox>
              </v:shape>
            </w:pict>
          </mc:Fallback>
        </mc:AlternateContent>
      </w:r>
      <w:r w:rsidRPr="007E7797">
        <w:rPr>
          <w:rFonts w:asciiTheme="minorBidi" w:hAnsiTheme="minorBidi"/>
          <w:noProof/>
          <w:lang w:bidi="en-US"/>
        </w:rPr>
        <w:drawing>
          <wp:inline distT="0" distB="0" distL="0" distR="0" wp14:anchorId="0092D395" wp14:editId="4469908D">
            <wp:extent cx="3875187" cy="3037114"/>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92529" cy="3050705"/>
                    </a:xfrm>
                    <a:prstGeom prst="rect">
                      <a:avLst/>
                    </a:prstGeom>
                    <a:noFill/>
                    <a:ln>
                      <a:noFill/>
                    </a:ln>
                  </pic:spPr>
                </pic:pic>
              </a:graphicData>
            </a:graphic>
          </wp:inline>
        </w:drawing>
      </w:r>
    </w:p>
    <w:p w14:paraId="5391B36C" w14:textId="179D2774" w:rsidR="00643D49" w:rsidRPr="0034189C" w:rsidRDefault="00643D49" w:rsidP="006549FE">
      <w:pPr>
        <w:spacing w:before="40" w:after="40" w:line="288" w:lineRule="auto"/>
        <w:jc w:val="both"/>
        <w:rPr>
          <w:rFonts w:asciiTheme="minorBidi" w:hAnsiTheme="minorBidi"/>
          <w:lang w:bidi="en-US"/>
        </w:rPr>
      </w:pPr>
    </w:p>
    <w:p w14:paraId="2295A84D" w14:textId="60D92413" w:rsidR="00385029" w:rsidRPr="0034189C" w:rsidRDefault="00385029" w:rsidP="006549FE">
      <w:pPr>
        <w:spacing w:before="40" w:after="40" w:line="288" w:lineRule="auto"/>
        <w:jc w:val="both"/>
        <w:rPr>
          <w:rFonts w:asciiTheme="minorBidi" w:hAnsiTheme="minorBidi"/>
        </w:rPr>
      </w:pPr>
      <w:bookmarkStart w:id="20" w:name="bookmark30"/>
    </w:p>
    <w:p w14:paraId="626661C5" w14:textId="06D0437F" w:rsidR="00643D49" w:rsidRPr="0034189C" w:rsidRDefault="00C74B35" w:rsidP="006549FE">
      <w:pPr>
        <w:shd w:val="clear" w:color="auto" w:fill="D9D9D9" w:themeFill="background1" w:themeFillShade="D9"/>
        <w:spacing w:before="40" w:after="40" w:line="288" w:lineRule="auto"/>
        <w:jc w:val="both"/>
        <w:rPr>
          <w:rFonts w:asciiTheme="minorBidi" w:hAnsiTheme="minorBidi"/>
          <w:b/>
          <w:bCs/>
          <w:sz w:val="24"/>
          <w:szCs w:val="24"/>
          <w:lang w:bidi="en-US"/>
        </w:rPr>
      </w:pPr>
      <w:r w:rsidRPr="0034189C">
        <w:rPr>
          <w:rFonts w:asciiTheme="minorBidi" w:hAnsiTheme="minorBidi"/>
          <w:b/>
          <w:bCs/>
          <w:sz w:val="24"/>
          <w:szCs w:val="24"/>
          <w:lang w:bidi="en-US"/>
        </w:rPr>
        <w:t>Панель управления</w:t>
      </w:r>
    </w:p>
    <w:p w14:paraId="0CC1AD91" w14:textId="77777777" w:rsidR="00C74B35" w:rsidRPr="0034189C" w:rsidRDefault="00C74B35" w:rsidP="006549FE">
      <w:pPr>
        <w:spacing w:line="288" w:lineRule="auto"/>
        <w:rPr>
          <w:rFonts w:asciiTheme="minorBidi" w:hAnsiTheme="minorBidi"/>
        </w:rPr>
      </w:pPr>
    </w:p>
    <w:bookmarkEnd w:id="20"/>
    <w:p w14:paraId="6D92D125" w14:textId="29104D60" w:rsidR="00643D49" w:rsidRPr="0034189C" w:rsidRDefault="00C74B35" w:rsidP="006549FE">
      <w:pPr>
        <w:spacing w:before="40" w:after="40" w:line="288" w:lineRule="auto"/>
        <w:jc w:val="center"/>
        <w:rPr>
          <w:rFonts w:asciiTheme="minorBidi" w:hAnsiTheme="minorBidi"/>
          <w:lang w:bidi="en-US"/>
        </w:rPr>
      </w:pPr>
      <w:r w:rsidRPr="0034189C">
        <w:rPr>
          <w:rFonts w:asciiTheme="minorBidi" w:hAnsiTheme="minorBidi"/>
          <w:lang w:bidi="en-US"/>
        </w:rPr>
        <w:t xml:space="preserve">Сенсорные кнопки для </w:t>
      </w:r>
      <w:r w:rsidR="00643D49" w:rsidRPr="0034189C">
        <w:rPr>
          <w:rFonts w:asciiTheme="minorBidi" w:hAnsiTheme="minorBidi"/>
          <w:lang w:bidi="en-US"/>
        </w:rPr>
        <w:t>регулировани</w:t>
      </w:r>
      <w:r w:rsidRPr="0034189C">
        <w:rPr>
          <w:rFonts w:asciiTheme="minorBidi" w:hAnsiTheme="minorBidi"/>
          <w:lang w:bidi="en-US"/>
        </w:rPr>
        <w:t>я</w:t>
      </w:r>
      <w:r w:rsidR="00643D49" w:rsidRPr="0034189C">
        <w:rPr>
          <w:rFonts w:asciiTheme="minorBidi" w:hAnsiTheme="minorBidi"/>
          <w:lang w:bidi="en-US"/>
        </w:rPr>
        <w:t xml:space="preserve"> времени</w:t>
      </w:r>
    </w:p>
    <w:p w14:paraId="346E66D0" w14:textId="77777777" w:rsidR="00643D49" w:rsidRPr="0034189C" w:rsidRDefault="00643D49" w:rsidP="00FB4755">
      <w:pPr>
        <w:spacing w:before="40" w:after="40" w:line="288" w:lineRule="auto"/>
        <w:jc w:val="center"/>
        <w:rPr>
          <w:rFonts w:asciiTheme="minorBidi" w:hAnsiTheme="minorBidi"/>
          <w:lang w:bidi="en-US"/>
        </w:rPr>
      </w:pPr>
      <w:r w:rsidRPr="0034189C">
        <w:rPr>
          <w:rFonts w:asciiTheme="minorBidi" w:hAnsiTheme="minorBidi"/>
          <w:noProof/>
          <w:lang w:bidi="en-US"/>
        </w:rPr>
        <w:drawing>
          <wp:inline distT="0" distB="0" distL="0" distR="0" wp14:anchorId="575547DE" wp14:editId="7DB2E5E3">
            <wp:extent cx="6156960" cy="2188210"/>
            <wp:effectExtent l="0" t="0" r="0" b="0"/>
            <wp:docPr id="4" name="Picut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7"/>
                    <a:stretch/>
                  </pic:blipFill>
                  <pic:spPr>
                    <a:xfrm>
                      <a:off x="0" y="0"/>
                      <a:ext cx="6156960" cy="2188210"/>
                    </a:xfrm>
                    <a:prstGeom prst="rect">
                      <a:avLst/>
                    </a:prstGeom>
                  </pic:spPr>
                </pic:pic>
              </a:graphicData>
            </a:graphic>
          </wp:inline>
        </w:drawing>
      </w:r>
    </w:p>
    <w:tbl>
      <w:tblPr>
        <w:tblStyle w:val="a3"/>
        <w:tblW w:w="10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7"/>
        <w:gridCol w:w="5833"/>
        <w:gridCol w:w="1846"/>
        <w:gridCol w:w="1544"/>
      </w:tblGrid>
      <w:tr w:rsidR="0034189C" w:rsidRPr="0034189C" w14:paraId="5B41729D" w14:textId="77777777" w:rsidTr="00E1732B">
        <w:tc>
          <w:tcPr>
            <w:tcW w:w="1397" w:type="dxa"/>
          </w:tcPr>
          <w:p w14:paraId="7A8DB29D" w14:textId="7A5B8731" w:rsidR="00C74B35"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lang w:bidi="en-US"/>
              </w:rPr>
              <w:t>Управление блокировкой клавиш</w:t>
            </w:r>
          </w:p>
        </w:tc>
        <w:tc>
          <w:tcPr>
            <w:tcW w:w="5833" w:type="dxa"/>
          </w:tcPr>
          <w:p w14:paraId="290A1F1B" w14:textId="1EC290B8" w:rsidR="00C74B35"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lang w:bidi="en-US"/>
              </w:rPr>
              <w:t>Органы управления регулировкой мощности</w:t>
            </w:r>
          </w:p>
        </w:tc>
        <w:tc>
          <w:tcPr>
            <w:tcW w:w="1846" w:type="dxa"/>
          </w:tcPr>
          <w:p w14:paraId="04582235" w14:textId="5190D68A" w:rsidR="00C74B35" w:rsidRPr="0034189C" w:rsidRDefault="002F255B" w:rsidP="006549FE">
            <w:pPr>
              <w:spacing w:before="40" w:after="40" w:line="288" w:lineRule="auto"/>
              <w:jc w:val="center"/>
              <w:rPr>
                <w:rFonts w:asciiTheme="minorBidi" w:hAnsiTheme="minorBidi"/>
                <w:lang w:bidi="en-US"/>
              </w:rPr>
            </w:pPr>
            <w:r w:rsidRPr="0034189C">
              <w:rPr>
                <w:rFonts w:asciiTheme="minorBidi" w:hAnsiTheme="minorBidi"/>
                <w:lang w:bidi="en-US"/>
              </w:rPr>
              <w:t>Высокочастотное управление зонами</w:t>
            </w:r>
          </w:p>
        </w:tc>
        <w:tc>
          <w:tcPr>
            <w:tcW w:w="1544" w:type="dxa"/>
          </w:tcPr>
          <w:p w14:paraId="44250519" w14:textId="57078C97" w:rsidR="00C74B35" w:rsidRPr="0034189C" w:rsidRDefault="002F255B" w:rsidP="00E1732B">
            <w:pPr>
              <w:spacing w:before="40" w:after="40" w:line="288" w:lineRule="auto"/>
              <w:rPr>
                <w:rFonts w:asciiTheme="minorBidi" w:hAnsiTheme="minorBidi"/>
                <w:lang w:bidi="en-US"/>
              </w:rPr>
            </w:pPr>
            <w:r w:rsidRPr="0034189C">
              <w:rPr>
                <w:rFonts w:asciiTheme="minorBidi" w:hAnsiTheme="minorBidi"/>
                <w:lang w:bidi="en-US"/>
              </w:rPr>
              <w:t>Кнопки Вкл./Выкл.</w:t>
            </w:r>
          </w:p>
        </w:tc>
      </w:tr>
    </w:tbl>
    <w:p w14:paraId="6A343782" w14:textId="77777777" w:rsidR="00C74B35" w:rsidRPr="0034189C" w:rsidRDefault="00C74B35" w:rsidP="006549FE">
      <w:pPr>
        <w:spacing w:before="40" w:after="40" w:line="288" w:lineRule="auto"/>
        <w:jc w:val="both"/>
        <w:rPr>
          <w:rFonts w:asciiTheme="minorBidi" w:hAnsiTheme="minorBidi"/>
          <w:lang w:bidi="en-US"/>
        </w:rPr>
      </w:pPr>
    </w:p>
    <w:p w14:paraId="19F346CA" w14:textId="566A7890" w:rsidR="00643D49" w:rsidRPr="0034189C" w:rsidRDefault="002F255B" w:rsidP="006549FE">
      <w:pPr>
        <w:spacing w:before="40" w:after="40" w:line="288" w:lineRule="auto"/>
        <w:jc w:val="both"/>
        <w:rPr>
          <w:rFonts w:asciiTheme="minorBidi" w:hAnsiTheme="minorBidi"/>
          <w:lang w:bidi="en-US"/>
        </w:rPr>
      </w:pPr>
      <w:r w:rsidRPr="0034189C">
        <w:rPr>
          <w:rFonts w:asciiTheme="minorBidi" w:hAnsiTheme="minorBidi"/>
          <w:b/>
          <w:bCs/>
          <w:noProof/>
          <w:lang w:bidi="en-US"/>
        </w:rPr>
        <w:drawing>
          <wp:inline distT="0" distB="0" distL="0" distR="0" wp14:anchorId="4E362E92" wp14:editId="6F269A0D">
            <wp:extent cx="237490" cy="241935"/>
            <wp:effectExtent l="0" t="0" r="0" b="571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7490" cy="241935"/>
                    </a:xfrm>
                    <a:prstGeom prst="rect">
                      <a:avLst/>
                    </a:prstGeom>
                    <a:noFill/>
                    <a:ln>
                      <a:noFill/>
                    </a:ln>
                  </pic:spPr>
                </pic:pic>
              </a:graphicData>
            </a:graphic>
          </wp:inline>
        </w:drawing>
      </w:r>
      <w:r w:rsidRPr="0034189C">
        <w:rPr>
          <w:rFonts w:asciiTheme="minorBidi" w:hAnsiTheme="minorBidi"/>
          <w:b/>
          <w:bCs/>
          <w:lang w:bidi="en-US"/>
        </w:rPr>
        <w:t xml:space="preserve"> ПРИМЕЧАНИЕ</w:t>
      </w:r>
    </w:p>
    <w:p w14:paraId="24EF7566" w14:textId="44461A22"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lang w:bidi="en-US"/>
        </w:rPr>
        <w:t>Все изображения</w:t>
      </w:r>
      <w:r w:rsidR="004D05C7" w:rsidRPr="0034189C">
        <w:rPr>
          <w:rFonts w:asciiTheme="minorBidi" w:hAnsiTheme="minorBidi"/>
          <w:lang w:bidi="en-US"/>
        </w:rPr>
        <w:t xml:space="preserve"> в настоящем </w:t>
      </w:r>
      <w:r w:rsidRPr="0034189C">
        <w:rPr>
          <w:rFonts w:asciiTheme="minorBidi" w:hAnsiTheme="minorBidi"/>
          <w:lang w:bidi="en-US"/>
        </w:rPr>
        <w:t>руководстве</w:t>
      </w:r>
      <w:r w:rsidR="004D05C7" w:rsidRPr="0034189C">
        <w:rPr>
          <w:rFonts w:asciiTheme="minorBidi" w:hAnsiTheme="minorBidi"/>
          <w:lang w:bidi="en-US"/>
        </w:rPr>
        <w:t xml:space="preserve"> </w:t>
      </w:r>
      <w:r w:rsidR="00936FFB" w:rsidRPr="0034189C">
        <w:rPr>
          <w:rFonts w:asciiTheme="minorBidi" w:hAnsiTheme="minorBidi"/>
          <w:lang w:bidi="en-US"/>
        </w:rPr>
        <w:t xml:space="preserve">приведены </w:t>
      </w:r>
      <w:r w:rsidRPr="0034189C">
        <w:rPr>
          <w:rFonts w:asciiTheme="minorBidi" w:hAnsiTheme="minorBidi"/>
          <w:lang w:bidi="en-US"/>
        </w:rPr>
        <w:t xml:space="preserve">только </w:t>
      </w:r>
      <w:r w:rsidR="004D05C7" w:rsidRPr="0034189C">
        <w:rPr>
          <w:rFonts w:asciiTheme="minorBidi" w:hAnsiTheme="minorBidi"/>
          <w:lang w:bidi="en-US"/>
        </w:rPr>
        <w:t>в разъяснительных целях</w:t>
      </w:r>
      <w:r w:rsidRPr="0034189C">
        <w:rPr>
          <w:rFonts w:asciiTheme="minorBidi" w:hAnsiTheme="minorBidi"/>
          <w:lang w:bidi="en-US"/>
        </w:rPr>
        <w:t>.</w:t>
      </w:r>
      <w:r w:rsidR="00936FFB" w:rsidRPr="0034189C">
        <w:rPr>
          <w:rFonts w:asciiTheme="minorBidi" w:hAnsiTheme="minorBidi"/>
          <w:lang w:bidi="en-US"/>
        </w:rPr>
        <w:t xml:space="preserve"> При любом </w:t>
      </w:r>
      <w:r w:rsidRPr="0034189C">
        <w:rPr>
          <w:rFonts w:asciiTheme="minorBidi" w:hAnsiTheme="minorBidi"/>
          <w:lang w:bidi="en-US"/>
        </w:rPr>
        <w:t>расхождени</w:t>
      </w:r>
      <w:r w:rsidR="00936FFB" w:rsidRPr="0034189C">
        <w:rPr>
          <w:rFonts w:asciiTheme="minorBidi" w:hAnsiTheme="minorBidi"/>
          <w:lang w:bidi="en-US"/>
        </w:rPr>
        <w:t>и</w:t>
      </w:r>
      <w:r w:rsidRPr="0034189C">
        <w:rPr>
          <w:rFonts w:asciiTheme="minorBidi" w:hAnsiTheme="minorBidi"/>
          <w:lang w:bidi="en-US"/>
        </w:rPr>
        <w:t xml:space="preserve"> между </w:t>
      </w:r>
      <w:r w:rsidR="00936FFB" w:rsidRPr="0034189C">
        <w:rPr>
          <w:rFonts w:asciiTheme="minorBidi" w:hAnsiTheme="minorBidi"/>
          <w:lang w:bidi="en-US"/>
        </w:rPr>
        <w:t xml:space="preserve">фактическим изделием </w:t>
      </w:r>
      <w:r w:rsidRPr="0034189C">
        <w:rPr>
          <w:rFonts w:asciiTheme="minorBidi" w:hAnsiTheme="minorBidi"/>
          <w:lang w:bidi="en-US"/>
        </w:rPr>
        <w:t>и иллюстрацией на рисунке</w:t>
      </w:r>
      <w:r w:rsidR="00936FFB" w:rsidRPr="0034189C">
        <w:rPr>
          <w:rFonts w:asciiTheme="minorBidi" w:hAnsiTheme="minorBidi"/>
          <w:lang w:bidi="en-US"/>
        </w:rPr>
        <w:t xml:space="preserve">, необходимо полагаться на </w:t>
      </w:r>
      <w:r w:rsidRPr="0034189C">
        <w:rPr>
          <w:rFonts w:asciiTheme="minorBidi" w:hAnsiTheme="minorBidi"/>
          <w:lang w:bidi="en-US"/>
        </w:rPr>
        <w:t>реальн</w:t>
      </w:r>
      <w:r w:rsidR="00936FFB" w:rsidRPr="0034189C">
        <w:rPr>
          <w:rFonts w:asciiTheme="minorBidi" w:hAnsiTheme="minorBidi"/>
          <w:lang w:bidi="en-US"/>
        </w:rPr>
        <w:t>ый вид изделия</w:t>
      </w:r>
      <w:r w:rsidRPr="0034189C">
        <w:rPr>
          <w:rFonts w:asciiTheme="minorBidi" w:hAnsiTheme="minorBidi"/>
          <w:lang w:bidi="en-US"/>
        </w:rPr>
        <w:t>.</w:t>
      </w:r>
    </w:p>
    <w:p w14:paraId="6DE7163B" w14:textId="77777777" w:rsidR="00936FFB" w:rsidRPr="0034189C" w:rsidRDefault="00936FFB" w:rsidP="006549FE">
      <w:pPr>
        <w:spacing w:line="288" w:lineRule="auto"/>
        <w:rPr>
          <w:rFonts w:asciiTheme="minorBidi" w:hAnsiTheme="minorBidi"/>
        </w:rPr>
      </w:pPr>
    </w:p>
    <w:p w14:paraId="3A28068B" w14:textId="77777777" w:rsidR="00E1732B" w:rsidRDefault="00E1732B">
      <w:pPr>
        <w:rPr>
          <w:rFonts w:asciiTheme="minorBidi" w:hAnsiTheme="minorBidi"/>
          <w:b/>
          <w:bCs/>
          <w:sz w:val="24"/>
          <w:szCs w:val="24"/>
          <w:lang w:bidi="en-US"/>
        </w:rPr>
      </w:pPr>
      <w:r>
        <w:rPr>
          <w:rFonts w:asciiTheme="minorBidi" w:hAnsiTheme="minorBidi"/>
          <w:b/>
          <w:bCs/>
          <w:sz w:val="24"/>
          <w:szCs w:val="24"/>
          <w:lang w:bidi="en-US"/>
        </w:rPr>
        <w:br w:type="page"/>
      </w:r>
    </w:p>
    <w:p w14:paraId="57A1C530" w14:textId="2B496803" w:rsidR="00643D49" w:rsidRPr="0034189C" w:rsidRDefault="00936FFB" w:rsidP="006549FE">
      <w:pPr>
        <w:shd w:val="clear" w:color="auto" w:fill="D9D9D9" w:themeFill="background1" w:themeFillShade="D9"/>
        <w:spacing w:before="40" w:after="40" w:line="288" w:lineRule="auto"/>
        <w:jc w:val="both"/>
        <w:rPr>
          <w:rFonts w:asciiTheme="minorBidi" w:hAnsiTheme="minorBidi"/>
          <w:b/>
          <w:bCs/>
          <w:sz w:val="24"/>
          <w:szCs w:val="24"/>
          <w:lang w:bidi="en-US"/>
        </w:rPr>
      </w:pPr>
      <w:r w:rsidRPr="0034189C">
        <w:rPr>
          <w:rFonts w:asciiTheme="minorBidi" w:hAnsiTheme="minorBidi"/>
          <w:b/>
          <w:bCs/>
          <w:sz w:val="24"/>
          <w:szCs w:val="24"/>
          <w:lang w:bidi="en-US"/>
        </w:rPr>
        <w:lastRenderedPageBreak/>
        <w:t>Информация об изделии</w:t>
      </w:r>
    </w:p>
    <w:p w14:paraId="303CFA66" w14:textId="6B6E6753" w:rsidR="00643D49" w:rsidRPr="0034189C" w:rsidRDefault="00936FFB" w:rsidP="006549FE">
      <w:pPr>
        <w:spacing w:before="40" w:after="40" w:line="288" w:lineRule="auto"/>
        <w:jc w:val="both"/>
        <w:rPr>
          <w:rFonts w:asciiTheme="minorBidi" w:hAnsiTheme="minorBidi"/>
          <w:lang w:bidi="en-US"/>
        </w:rPr>
      </w:pPr>
      <w:r w:rsidRPr="0034189C">
        <w:rPr>
          <w:rFonts w:asciiTheme="minorBidi" w:hAnsiTheme="minorBidi"/>
          <w:lang w:bidi="en-US"/>
        </w:rPr>
        <w:t>Данная к</w:t>
      </w:r>
      <w:r w:rsidR="00643D49" w:rsidRPr="0034189C">
        <w:rPr>
          <w:rFonts w:asciiTheme="minorBidi" w:hAnsiTheme="minorBidi"/>
          <w:lang w:bidi="en-US"/>
        </w:rPr>
        <w:t>ерамическая варочная панель</w:t>
      </w:r>
      <w:r w:rsidRPr="0034189C">
        <w:rPr>
          <w:rFonts w:asciiTheme="minorBidi" w:hAnsiTheme="minorBidi"/>
          <w:lang w:bidi="en-US"/>
        </w:rPr>
        <w:t>, управляемая с помощью</w:t>
      </w:r>
      <w:r w:rsidR="00643D49" w:rsidRPr="0034189C">
        <w:rPr>
          <w:rFonts w:asciiTheme="minorBidi" w:hAnsiTheme="minorBidi"/>
          <w:lang w:bidi="en-US"/>
        </w:rPr>
        <w:t xml:space="preserve"> микрокомпьютер</w:t>
      </w:r>
      <w:r w:rsidRPr="0034189C">
        <w:rPr>
          <w:rFonts w:asciiTheme="minorBidi" w:hAnsiTheme="minorBidi"/>
          <w:lang w:bidi="en-US"/>
        </w:rPr>
        <w:t>а,</w:t>
      </w:r>
      <w:r w:rsidR="00643D49" w:rsidRPr="0034189C">
        <w:rPr>
          <w:rFonts w:asciiTheme="minorBidi" w:hAnsiTheme="minorBidi"/>
          <w:lang w:bidi="en-US"/>
        </w:rPr>
        <w:t xml:space="preserve"> может удовлетвор</w:t>
      </w:r>
      <w:r w:rsidRPr="0034189C">
        <w:rPr>
          <w:rFonts w:asciiTheme="minorBidi" w:hAnsiTheme="minorBidi"/>
          <w:lang w:bidi="en-US"/>
        </w:rPr>
        <w:t>я</w:t>
      </w:r>
      <w:r w:rsidR="00643D49" w:rsidRPr="0034189C">
        <w:rPr>
          <w:rFonts w:asciiTheme="minorBidi" w:hAnsiTheme="minorBidi"/>
          <w:lang w:bidi="en-US"/>
        </w:rPr>
        <w:t>ть потребности различны</w:t>
      </w:r>
      <w:r w:rsidRPr="0034189C">
        <w:rPr>
          <w:rFonts w:asciiTheme="minorBidi" w:hAnsiTheme="minorBidi"/>
          <w:lang w:bidi="en-US"/>
        </w:rPr>
        <w:t xml:space="preserve">х </w:t>
      </w:r>
      <w:r w:rsidR="00643D49" w:rsidRPr="0034189C">
        <w:rPr>
          <w:rFonts w:asciiTheme="minorBidi" w:hAnsiTheme="minorBidi"/>
          <w:lang w:bidi="en-US"/>
        </w:rPr>
        <w:t>кух</w:t>
      </w:r>
      <w:r w:rsidRPr="0034189C">
        <w:rPr>
          <w:rFonts w:asciiTheme="minorBidi" w:hAnsiTheme="minorBidi"/>
          <w:lang w:bidi="en-US"/>
        </w:rPr>
        <w:t>о</w:t>
      </w:r>
      <w:r w:rsidR="00643D49" w:rsidRPr="0034189C">
        <w:rPr>
          <w:rFonts w:asciiTheme="minorBidi" w:hAnsiTheme="minorBidi"/>
          <w:lang w:bidi="en-US"/>
        </w:rPr>
        <w:t>н</w:t>
      </w:r>
      <w:r w:rsidRPr="0034189C">
        <w:rPr>
          <w:rFonts w:asciiTheme="minorBidi" w:hAnsiTheme="minorBidi"/>
          <w:lang w:bidi="en-US"/>
        </w:rPr>
        <w:t>ь</w:t>
      </w:r>
      <w:r w:rsidR="00643D49" w:rsidRPr="0034189C">
        <w:rPr>
          <w:rFonts w:asciiTheme="minorBidi" w:hAnsiTheme="minorBidi"/>
          <w:lang w:bidi="en-US"/>
        </w:rPr>
        <w:t xml:space="preserve"> благодаря резистивному нагреву проводов, микро</w:t>
      </w:r>
      <w:r w:rsidRPr="0034189C">
        <w:rPr>
          <w:rFonts w:asciiTheme="minorBidi" w:hAnsiTheme="minorBidi"/>
          <w:lang w:bidi="en-US"/>
        </w:rPr>
        <w:t>-</w:t>
      </w:r>
      <w:r w:rsidR="00643D49" w:rsidRPr="0034189C">
        <w:rPr>
          <w:rFonts w:asciiTheme="minorBidi" w:hAnsiTheme="minorBidi"/>
          <w:lang w:bidi="en-US"/>
        </w:rPr>
        <w:t xml:space="preserve">компьютеризированному управлению и выбору нескольких мощностей, что действительно является оптимальным выбором для современных </w:t>
      </w:r>
      <w:r w:rsidR="008B087A" w:rsidRPr="0034189C">
        <w:rPr>
          <w:rFonts w:asciiTheme="minorBidi" w:hAnsiTheme="minorBidi"/>
          <w:lang w:bidi="en-US"/>
        </w:rPr>
        <w:t>бытовых условий</w:t>
      </w:r>
      <w:r w:rsidR="00643D49" w:rsidRPr="0034189C">
        <w:rPr>
          <w:rFonts w:asciiTheme="minorBidi" w:hAnsiTheme="minorBidi"/>
          <w:lang w:bidi="en-US"/>
        </w:rPr>
        <w:t>.</w:t>
      </w:r>
    </w:p>
    <w:p w14:paraId="7CB6C254" w14:textId="77777777" w:rsidR="00643D49" w:rsidRPr="0034189C" w:rsidRDefault="00643D49" w:rsidP="006549FE">
      <w:pPr>
        <w:spacing w:before="40" w:after="40" w:line="288" w:lineRule="auto"/>
        <w:jc w:val="both"/>
        <w:rPr>
          <w:rFonts w:asciiTheme="minorBidi" w:hAnsiTheme="minorBidi"/>
          <w:lang w:bidi="en-US"/>
        </w:rPr>
      </w:pPr>
    </w:p>
    <w:p w14:paraId="2E5EE53C" w14:textId="3A7D5408"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lang w:bidi="en-US"/>
        </w:rPr>
        <w:t xml:space="preserve">Керамическая варочная панель ориентирована на </w:t>
      </w:r>
      <w:r w:rsidR="00936FFB" w:rsidRPr="0034189C">
        <w:rPr>
          <w:rFonts w:asciiTheme="minorBidi" w:hAnsiTheme="minorBidi"/>
          <w:lang w:bidi="en-US"/>
        </w:rPr>
        <w:t xml:space="preserve">потребителей </w:t>
      </w:r>
      <w:r w:rsidRPr="0034189C">
        <w:rPr>
          <w:rFonts w:asciiTheme="minorBidi" w:hAnsiTheme="minorBidi"/>
          <w:lang w:bidi="en-US"/>
        </w:rPr>
        <w:t xml:space="preserve">и </w:t>
      </w:r>
      <w:r w:rsidR="00936FFB" w:rsidRPr="0034189C">
        <w:rPr>
          <w:rFonts w:asciiTheme="minorBidi" w:hAnsiTheme="minorBidi"/>
          <w:lang w:bidi="en-US"/>
        </w:rPr>
        <w:t xml:space="preserve">обладает </w:t>
      </w:r>
      <w:r w:rsidRPr="0034189C">
        <w:rPr>
          <w:rFonts w:asciiTheme="minorBidi" w:hAnsiTheme="minorBidi"/>
          <w:lang w:bidi="en-US"/>
        </w:rPr>
        <w:t>индивидуальны</w:t>
      </w:r>
      <w:r w:rsidR="00936FFB" w:rsidRPr="0034189C">
        <w:rPr>
          <w:rFonts w:asciiTheme="minorBidi" w:hAnsiTheme="minorBidi"/>
          <w:lang w:bidi="en-US"/>
        </w:rPr>
        <w:t>м</w:t>
      </w:r>
      <w:r w:rsidRPr="0034189C">
        <w:rPr>
          <w:rFonts w:asciiTheme="minorBidi" w:hAnsiTheme="minorBidi"/>
          <w:lang w:bidi="en-US"/>
        </w:rPr>
        <w:t xml:space="preserve"> дизайн</w:t>
      </w:r>
      <w:r w:rsidR="00936FFB" w:rsidRPr="0034189C">
        <w:rPr>
          <w:rFonts w:asciiTheme="minorBidi" w:hAnsiTheme="minorBidi"/>
          <w:lang w:bidi="en-US"/>
        </w:rPr>
        <w:t>ом</w:t>
      </w:r>
      <w:r w:rsidRPr="0034189C">
        <w:rPr>
          <w:rFonts w:asciiTheme="minorBidi" w:hAnsiTheme="minorBidi"/>
          <w:lang w:bidi="en-US"/>
        </w:rPr>
        <w:t>. В</w:t>
      </w:r>
      <w:r w:rsidR="00936FFB" w:rsidRPr="0034189C">
        <w:rPr>
          <w:rFonts w:asciiTheme="minorBidi" w:hAnsiTheme="minorBidi"/>
          <w:lang w:bidi="en-US"/>
        </w:rPr>
        <w:t xml:space="preserve"> в</w:t>
      </w:r>
      <w:r w:rsidRPr="0034189C">
        <w:rPr>
          <w:rFonts w:asciiTheme="minorBidi" w:hAnsiTheme="minorBidi"/>
          <w:lang w:bidi="en-US"/>
        </w:rPr>
        <w:t>арочн</w:t>
      </w:r>
      <w:r w:rsidR="00AD3257" w:rsidRPr="0034189C">
        <w:rPr>
          <w:rFonts w:asciiTheme="minorBidi" w:hAnsiTheme="minorBidi"/>
          <w:lang w:bidi="en-US"/>
        </w:rPr>
        <w:t>ой</w:t>
      </w:r>
      <w:r w:rsidRPr="0034189C">
        <w:rPr>
          <w:rFonts w:asciiTheme="minorBidi" w:hAnsiTheme="minorBidi"/>
          <w:lang w:bidi="en-US"/>
        </w:rPr>
        <w:t xml:space="preserve"> поверхност</w:t>
      </w:r>
      <w:r w:rsidR="00AD3257" w:rsidRPr="0034189C">
        <w:rPr>
          <w:rFonts w:asciiTheme="minorBidi" w:hAnsiTheme="minorBidi"/>
          <w:lang w:bidi="en-US"/>
        </w:rPr>
        <w:t>и</w:t>
      </w:r>
      <w:r w:rsidRPr="0034189C">
        <w:rPr>
          <w:rFonts w:asciiTheme="minorBidi" w:hAnsiTheme="minorBidi"/>
          <w:lang w:bidi="en-US"/>
        </w:rPr>
        <w:t xml:space="preserve"> </w:t>
      </w:r>
      <w:r w:rsidR="00AD3257" w:rsidRPr="0034189C">
        <w:rPr>
          <w:rFonts w:asciiTheme="minorBidi" w:hAnsiTheme="minorBidi"/>
          <w:lang w:bidi="en-US"/>
        </w:rPr>
        <w:t xml:space="preserve">предусмотрены </w:t>
      </w:r>
      <w:r w:rsidRPr="0034189C">
        <w:rPr>
          <w:rFonts w:asciiTheme="minorBidi" w:hAnsiTheme="minorBidi"/>
          <w:lang w:bidi="en-US"/>
        </w:rPr>
        <w:t>безопасны</w:t>
      </w:r>
      <w:r w:rsidR="00AD3257" w:rsidRPr="0034189C">
        <w:rPr>
          <w:rFonts w:asciiTheme="minorBidi" w:hAnsiTheme="minorBidi"/>
          <w:lang w:bidi="en-US"/>
        </w:rPr>
        <w:t>е</w:t>
      </w:r>
      <w:r w:rsidRPr="0034189C">
        <w:rPr>
          <w:rFonts w:asciiTheme="minorBidi" w:hAnsiTheme="minorBidi"/>
          <w:lang w:bidi="en-US"/>
        </w:rPr>
        <w:t xml:space="preserve"> и надежны</w:t>
      </w:r>
      <w:r w:rsidR="00AD3257" w:rsidRPr="0034189C">
        <w:rPr>
          <w:rFonts w:asciiTheme="minorBidi" w:hAnsiTheme="minorBidi"/>
          <w:lang w:bidi="en-US"/>
        </w:rPr>
        <w:t>е</w:t>
      </w:r>
      <w:r w:rsidRPr="0034189C">
        <w:rPr>
          <w:rFonts w:asciiTheme="minorBidi" w:hAnsiTheme="minorBidi"/>
          <w:lang w:bidi="en-US"/>
        </w:rPr>
        <w:t xml:space="preserve"> характеристики, </w:t>
      </w:r>
      <w:r w:rsidR="00AD3257" w:rsidRPr="0034189C">
        <w:rPr>
          <w:rFonts w:asciiTheme="minorBidi" w:hAnsiTheme="minorBidi"/>
          <w:lang w:bidi="en-US"/>
        </w:rPr>
        <w:t xml:space="preserve">обеспечивая более комфортную </w:t>
      </w:r>
      <w:r w:rsidRPr="0034189C">
        <w:rPr>
          <w:rFonts w:asciiTheme="minorBidi" w:hAnsiTheme="minorBidi"/>
          <w:lang w:bidi="en-US"/>
        </w:rPr>
        <w:t>жизнь и позволяя в полной мере наслаждаться удовольствием от жизни.</w:t>
      </w:r>
    </w:p>
    <w:p w14:paraId="2B99D725" w14:textId="77777777" w:rsidR="00AD3257" w:rsidRPr="0034189C" w:rsidRDefault="00AD3257" w:rsidP="006549FE">
      <w:pPr>
        <w:spacing w:line="288" w:lineRule="auto"/>
        <w:rPr>
          <w:rFonts w:asciiTheme="minorBidi" w:hAnsiTheme="minorBidi"/>
        </w:rPr>
      </w:pPr>
    </w:p>
    <w:p w14:paraId="47DF824E" w14:textId="17EE29AA" w:rsidR="00643D49" w:rsidRPr="0034189C" w:rsidRDefault="00AD3257" w:rsidP="006549FE">
      <w:pPr>
        <w:shd w:val="clear" w:color="auto" w:fill="D9D9D9" w:themeFill="background1" w:themeFillShade="D9"/>
        <w:spacing w:before="40" w:after="40" w:line="288" w:lineRule="auto"/>
        <w:jc w:val="both"/>
        <w:rPr>
          <w:rFonts w:asciiTheme="minorBidi" w:hAnsiTheme="minorBidi"/>
          <w:b/>
          <w:bCs/>
          <w:sz w:val="24"/>
          <w:szCs w:val="24"/>
          <w:lang w:bidi="en-US"/>
        </w:rPr>
      </w:pPr>
      <w:r w:rsidRPr="0034189C">
        <w:rPr>
          <w:rFonts w:asciiTheme="minorBidi" w:hAnsiTheme="minorBidi"/>
          <w:b/>
          <w:bCs/>
          <w:sz w:val="24"/>
          <w:szCs w:val="24"/>
          <w:lang w:bidi="en-US"/>
        </w:rPr>
        <w:t>Принцип работы</w:t>
      </w:r>
    </w:p>
    <w:p w14:paraId="6496B856" w14:textId="77777777" w:rsidR="00AD3257" w:rsidRPr="0034189C" w:rsidRDefault="00AD3257" w:rsidP="006549FE">
      <w:pPr>
        <w:spacing w:line="288" w:lineRule="auto"/>
        <w:rPr>
          <w:rFonts w:asciiTheme="minorBidi" w:hAnsiTheme="minorBidi"/>
        </w:rPr>
      </w:pPr>
    </w:p>
    <w:p w14:paraId="018E7288" w14:textId="057EBF09" w:rsidR="00643D49" w:rsidRPr="0034189C" w:rsidRDefault="00AD3257" w:rsidP="006549FE">
      <w:pPr>
        <w:spacing w:before="40" w:after="40" w:line="288" w:lineRule="auto"/>
        <w:jc w:val="both"/>
        <w:rPr>
          <w:rFonts w:asciiTheme="minorBidi" w:hAnsiTheme="minorBidi"/>
          <w:lang w:bidi="en-US"/>
        </w:rPr>
      </w:pPr>
      <w:r w:rsidRPr="0034189C">
        <w:rPr>
          <w:rFonts w:asciiTheme="minorBidi" w:hAnsiTheme="minorBidi"/>
          <w:lang w:bidi="en-US"/>
        </w:rPr>
        <w:t xml:space="preserve">В данной </w:t>
      </w:r>
      <w:r w:rsidR="00643D49" w:rsidRPr="0034189C">
        <w:rPr>
          <w:rFonts w:asciiTheme="minorBidi" w:hAnsiTheme="minorBidi"/>
          <w:lang w:bidi="en-US"/>
        </w:rPr>
        <w:t>керамическ</w:t>
      </w:r>
      <w:r w:rsidRPr="0034189C">
        <w:rPr>
          <w:rFonts w:asciiTheme="minorBidi" w:hAnsiTheme="minorBidi"/>
          <w:lang w:bidi="en-US"/>
        </w:rPr>
        <w:t>ой</w:t>
      </w:r>
      <w:r w:rsidR="00643D49" w:rsidRPr="0034189C">
        <w:rPr>
          <w:rFonts w:asciiTheme="minorBidi" w:hAnsiTheme="minorBidi"/>
          <w:lang w:bidi="en-US"/>
        </w:rPr>
        <w:t xml:space="preserve"> варочн</w:t>
      </w:r>
      <w:r w:rsidRPr="0034189C">
        <w:rPr>
          <w:rFonts w:asciiTheme="minorBidi" w:hAnsiTheme="minorBidi"/>
          <w:lang w:bidi="en-US"/>
        </w:rPr>
        <w:t>ой</w:t>
      </w:r>
      <w:r w:rsidR="00643D49" w:rsidRPr="0034189C">
        <w:rPr>
          <w:rFonts w:asciiTheme="minorBidi" w:hAnsiTheme="minorBidi"/>
          <w:lang w:bidi="en-US"/>
        </w:rPr>
        <w:t xml:space="preserve"> панел</w:t>
      </w:r>
      <w:r w:rsidRPr="0034189C">
        <w:rPr>
          <w:rFonts w:asciiTheme="minorBidi" w:hAnsiTheme="minorBidi"/>
          <w:lang w:bidi="en-US"/>
        </w:rPr>
        <w:t>и</w:t>
      </w:r>
      <w:r w:rsidR="00643D49" w:rsidRPr="0034189C">
        <w:rPr>
          <w:rFonts w:asciiTheme="minorBidi" w:hAnsiTheme="minorBidi"/>
          <w:lang w:bidi="en-US"/>
        </w:rPr>
        <w:t xml:space="preserve"> напрямую использует</w:t>
      </w:r>
      <w:r w:rsidRPr="0034189C">
        <w:rPr>
          <w:rFonts w:asciiTheme="minorBidi" w:hAnsiTheme="minorBidi"/>
          <w:lang w:bidi="en-US"/>
        </w:rPr>
        <w:t>ся</w:t>
      </w:r>
      <w:r w:rsidR="00643D49" w:rsidRPr="0034189C">
        <w:rPr>
          <w:rFonts w:asciiTheme="minorBidi" w:hAnsiTheme="minorBidi"/>
          <w:lang w:bidi="en-US"/>
        </w:rPr>
        <w:t xml:space="preserve"> резистивный нагрев проводов</w:t>
      </w:r>
      <w:r w:rsidR="008B087A" w:rsidRPr="0034189C">
        <w:rPr>
          <w:rFonts w:asciiTheme="minorBidi" w:hAnsiTheme="minorBidi"/>
          <w:lang w:bidi="en-US"/>
        </w:rPr>
        <w:t>,</w:t>
      </w:r>
      <w:r w:rsidR="00643D49" w:rsidRPr="0034189C">
        <w:rPr>
          <w:rFonts w:asciiTheme="minorBidi" w:hAnsiTheme="minorBidi"/>
          <w:lang w:bidi="en-US"/>
        </w:rPr>
        <w:t xml:space="preserve"> и с помощью регулировки мощности с сенсорного управления</w:t>
      </w:r>
      <w:r w:rsidRPr="0034189C">
        <w:rPr>
          <w:rFonts w:asciiTheme="minorBidi" w:hAnsiTheme="minorBidi"/>
          <w:lang w:bidi="en-US"/>
        </w:rPr>
        <w:t xml:space="preserve"> </w:t>
      </w:r>
      <w:r w:rsidR="00643D49" w:rsidRPr="0034189C">
        <w:rPr>
          <w:rFonts w:asciiTheme="minorBidi" w:hAnsiTheme="minorBidi"/>
          <w:lang w:bidi="en-US"/>
        </w:rPr>
        <w:t>регулирует</w:t>
      </w:r>
      <w:r w:rsidRPr="0034189C">
        <w:rPr>
          <w:rFonts w:asciiTheme="minorBidi" w:hAnsiTheme="minorBidi"/>
          <w:lang w:bidi="en-US"/>
        </w:rPr>
        <w:t>ся</w:t>
      </w:r>
      <w:r w:rsidR="00643D49" w:rsidRPr="0034189C">
        <w:rPr>
          <w:rFonts w:asciiTheme="minorBidi" w:hAnsiTheme="minorBidi"/>
          <w:lang w:bidi="en-US"/>
        </w:rPr>
        <w:t xml:space="preserve"> выходн</w:t>
      </w:r>
      <w:r w:rsidRPr="0034189C">
        <w:rPr>
          <w:rFonts w:asciiTheme="minorBidi" w:hAnsiTheme="minorBidi"/>
          <w:lang w:bidi="en-US"/>
        </w:rPr>
        <w:t>ая</w:t>
      </w:r>
      <w:r w:rsidR="00643D49" w:rsidRPr="0034189C">
        <w:rPr>
          <w:rFonts w:asciiTheme="minorBidi" w:hAnsiTheme="minorBidi"/>
          <w:lang w:bidi="en-US"/>
        </w:rPr>
        <w:t xml:space="preserve"> мощность.</w:t>
      </w:r>
    </w:p>
    <w:p w14:paraId="6C68F260" w14:textId="77777777" w:rsidR="00AD3257" w:rsidRPr="0034189C" w:rsidRDefault="00AD3257" w:rsidP="006549FE">
      <w:pPr>
        <w:spacing w:line="288" w:lineRule="auto"/>
        <w:rPr>
          <w:rFonts w:asciiTheme="minorBidi" w:hAnsiTheme="minorBidi"/>
        </w:rPr>
      </w:pPr>
      <w:bookmarkStart w:id="21" w:name="bookmark36"/>
    </w:p>
    <w:p w14:paraId="11274237" w14:textId="47421CD0" w:rsidR="00643D49" w:rsidRPr="0034189C" w:rsidRDefault="00AD3257" w:rsidP="006549FE">
      <w:pPr>
        <w:shd w:val="clear" w:color="auto" w:fill="D9D9D9" w:themeFill="background1" w:themeFillShade="D9"/>
        <w:spacing w:before="40" w:after="40" w:line="288" w:lineRule="auto"/>
        <w:jc w:val="both"/>
        <w:rPr>
          <w:rFonts w:asciiTheme="minorBidi" w:hAnsiTheme="minorBidi"/>
          <w:b/>
          <w:bCs/>
          <w:sz w:val="24"/>
          <w:szCs w:val="24"/>
          <w:lang w:bidi="en-US"/>
        </w:rPr>
      </w:pPr>
      <w:r w:rsidRPr="0034189C">
        <w:rPr>
          <w:rFonts w:asciiTheme="minorBidi" w:hAnsiTheme="minorBidi"/>
          <w:b/>
          <w:bCs/>
          <w:sz w:val="24"/>
          <w:szCs w:val="24"/>
          <w:lang w:bidi="en-US"/>
        </w:rPr>
        <w:t>Подготовка к использованию новой керамической варочной панели</w:t>
      </w:r>
    </w:p>
    <w:p w14:paraId="2A23FCD7" w14:textId="77777777" w:rsidR="00AD3257" w:rsidRPr="0034189C" w:rsidRDefault="00AD3257" w:rsidP="006549FE">
      <w:pPr>
        <w:spacing w:line="288" w:lineRule="auto"/>
        <w:rPr>
          <w:rFonts w:asciiTheme="minorBidi" w:hAnsiTheme="minorBidi"/>
        </w:rPr>
      </w:pPr>
    </w:p>
    <w:bookmarkEnd w:id="21"/>
    <w:p w14:paraId="4E328C89" w14:textId="25F68A6A" w:rsidR="00643D49" w:rsidRPr="0034189C" w:rsidRDefault="00AD3257" w:rsidP="006549FE">
      <w:pPr>
        <w:spacing w:before="40" w:after="40" w:line="288" w:lineRule="auto"/>
        <w:jc w:val="both"/>
        <w:rPr>
          <w:rFonts w:asciiTheme="minorBidi" w:hAnsiTheme="minorBidi"/>
          <w:lang w:bidi="en-US"/>
        </w:rPr>
      </w:pPr>
      <w:r w:rsidRPr="0034189C">
        <w:rPr>
          <w:rFonts w:asciiTheme="minorBidi" w:hAnsiTheme="minorBidi"/>
          <w:lang w:bidi="en-US"/>
        </w:rPr>
        <w:sym w:font="Wingdings" w:char="F09F"/>
      </w:r>
      <w:r w:rsidRPr="0034189C">
        <w:rPr>
          <w:rFonts w:asciiTheme="minorBidi" w:hAnsiTheme="minorBidi"/>
          <w:lang w:bidi="en-US"/>
        </w:rPr>
        <w:t xml:space="preserve"> </w:t>
      </w:r>
      <w:r w:rsidR="00643D49" w:rsidRPr="0034189C">
        <w:rPr>
          <w:rFonts w:asciiTheme="minorBidi" w:hAnsiTheme="minorBidi"/>
          <w:lang w:bidi="en-US"/>
        </w:rPr>
        <w:t>Прочтите это руководство, обратив особое внимание на раздел «Предупреждения по технике безопасности».</w:t>
      </w:r>
    </w:p>
    <w:p w14:paraId="7B7676FE" w14:textId="5EDC7B47" w:rsidR="00AD3257" w:rsidRPr="0034189C" w:rsidRDefault="00AD3257" w:rsidP="006549FE">
      <w:pPr>
        <w:spacing w:before="40" w:after="40" w:line="288" w:lineRule="auto"/>
        <w:jc w:val="both"/>
        <w:rPr>
          <w:rFonts w:asciiTheme="minorBidi" w:hAnsiTheme="minorBidi"/>
          <w:lang w:bidi="en-US"/>
        </w:rPr>
      </w:pPr>
      <w:r w:rsidRPr="0034189C">
        <w:rPr>
          <w:rFonts w:asciiTheme="minorBidi" w:hAnsiTheme="minorBidi"/>
          <w:lang w:bidi="en-US"/>
        </w:rPr>
        <w:sym w:font="Wingdings" w:char="F09F"/>
      </w:r>
      <w:r w:rsidRPr="0034189C">
        <w:rPr>
          <w:rFonts w:asciiTheme="minorBidi" w:hAnsiTheme="minorBidi"/>
          <w:lang w:bidi="en-US"/>
        </w:rPr>
        <w:t xml:space="preserve"> Снимите </w:t>
      </w:r>
      <w:r w:rsidR="00643D49" w:rsidRPr="0034189C">
        <w:rPr>
          <w:rFonts w:asciiTheme="minorBidi" w:hAnsiTheme="minorBidi"/>
          <w:lang w:bidi="en-US"/>
        </w:rPr>
        <w:t>вс</w:t>
      </w:r>
      <w:r w:rsidRPr="0034189C">
        <w:rPr>
          <w:rFonts w:asciiTheme="minorBidi" w:hAnsiTheme="minorBidi"/>
          <w:lang w:bidi="en-US"/>
        </w:rPr>
        <w:t>е</w:t>
      </w:r>
      <w:r w:rsidR="00643D49" w:rsidRPr="0034189C">
        <w:rPr>
          <w:rFonts w:asciiTheme="minorBidi" w:hAnsiTheme="minorBidi"/>
          <w:lang w:bidi="en-US"/>
        </w:rPr>
        <w:t xml:space="preserve"> защитн</w:t>
      </w:r>
      <w:r w:rsidRPr="0034189C">
        <w:rPr>
          <w:rFonts w:asciiTheme="minorBidi" w:hAnsiTheme="minorBidi"/>
          <w:lang w:bidi="en-US"/>
        </w:rPr>
        <w:t>ые</w:t>
      </w:r>
      <w:r w:rsidR="00643D49" w:rsidRPr="0034189C">
        <w:rPr>
          <w:rFonts w:asciiTheme="minorBidi" w:hAnsiTheme="minorBidi"/>
          <w:lang w:bidi="en-US"/>
        </w:rPr>
        <w:t xml:space="preserve"> пленк</w:t>
      </w:r>
      <w:r w:rsidRPr="0034189C">
        <w:rPr>
          <w:rFonts w:asciiTheme="minorBidi" w:hAnsiTheme="minorBidi"/>
          <w:lang w:bidi="en-US"/>
        </w:rPr>
        <w:t>и</w:t>
      </w:r>
      <w:r w:rsidR="00643D49" w:rsidRPr="0034189C">
        <w:rPr>
          <w:rFonts w:asciiTheme="minorBidi" w:hAnsiTheme="minorBidi"/>
          <w:lang w:bidi="en-US"/>
        </w:rPr>
        <w:t>, котор</w:t>
      </w:r>
      <w:r w:rsidRPr="0034189C">
        <w:rPr>
          <w:rFonts w:asciiTheme="minorBidi" w:hAnsiTheme="minorBidi"/>
          <w:lang w:bidi="en-US"/>
        </w:rPr>
        <w:t>ые</w:t>
      </w:r>
      <w:r w:rsidR="00643D49" w:rsidRPr="0034189C">
        <w:rPr>
          <w:rFonts w:asciiTheme="minorBidi" w:hAnsiTheme="minorBidi"/>
          <w:lang w:bidi="en-US"/>
        </w:rPr>
        <w:t xml:space="preserve"> все еще мо</w:t>
      </w:r>
      <w:r w:rsidRPr="0034189C">
        <w:rPr>
          <w:rFonts w:asciiTheme="minorBidi" w:hAnsiTheme="minorBidi"/>
          <w:lang w:bidi="en-US"/>
        </w:rPr>
        <w:t xml:space="preserve">гут находиться </w:t>
      </w:r>
      <w:r w:rsidR="00643D49" w:rsidRPr="0034189C">
        <w:rPr>
          <w:rFonts w:asciiTheme="minorBidi" w:hAnsiTheme="minorBidi"/>
          <w:lang w:bidi="en-US"/>
        </w:rPr>
        <w:t>на керамической варочной панели.</w:t>
      </w:r>
    </w:p>
    <w:p w14:paraId="1134ADB8" w14:textId="77777777" w:rsidR="00B95C3F" w:rsidRDefault="00B95C3F">
      <w:pPr>
        <w:rPr>
          <w:rFonts w:asciiTheme="minorBidi" w:eastAsiaTheme="majorEastAsia" w:hAnsiTheme="minorBidi"/>
          <w:b/>
          <w:bCs/>
          <w:sz w:val="28"/>
          <w:szCs w:val="28"/>
          <w:lang w:bidi="en-US"/>
        </w:rPr>
      </w:pPr>
      <w:bookmarkStart w:id="22" w:name="bookmark38"/>
      <w:bookmarkStart w:id="23" w:name="_Toc153499915"/>
      <w:r>
        <w:br w:type="page"/>
      </w:r>
    </w:p>
    <w:p w14:paraId="16D2EE8B" w14:textId="2F13446C" w:rsidR="00643D49" w:rsidRPr="0034189C" w:rsidRDefault="00643D49" w:rsidP="006549FE">
      <w:pPr>
        <w:pStyle w:val="1"/>
      </w:pPr>
      <w:r w:rsidRPr="0034189C">
        <w:lastRenderedPageBreak/>
        <w:t>КРАТКОЕ РУКОВОДСТВО ПОЛЬЗОВАТЕЛЯ</w:t>
      </w:r>
      <w:bookmarkEnd w:id="22"/>
      <w:bookmarkEnd w:id="23"/>
    </w:p>
    <w:p w14:paraId="3B4D5A48" w14:textId="77777777" w:rsidR="00AD3257" w:rsidRPr="0034189C" w:rsidRDefault="00AD3257" w:rsidP="006549FE">
      <w:pPr>
        <w:spacing w:before="40" w:after="40" w:line="288" w:lineRule="auto"/>
        <w:jc w:val="both"/>
        <w:rPr>
          <w:rFonts w:asciiTheme="minorBidi" w:hAnsiTheme="minorBidi"/>
          <w:lang w:bidi="en-US"/>
        </w:rPr>
      </w:pPr>
    </w:p>
    <w:p w14:paraId="55341CD6" w14:textId="6A7374B0" w:rsidR="00AD3257" w:rsidRPr="0034189C" w:rsidRDefault="00AD3257" w:rsidP="006549FE">
      <w:pPr>
        <w:widowControl w:val="0"/>
        <w:autoSpaceDE w:val="0"/>
        <w:autoSpaceDN w:val="0"/>
        <w:adjustRightInd w:val="0"/>
        <w:spacing w:line="288" w:lineRule="auto"/>
        <w:ind w:leftChars="342" w:left="684"/>
        <w:jc w:val="both"/>
        <w:rPr>
          <w:rFonts w:asciiTheme="minorBidi" w:eastAsia="MyriadPro-Regular" w:hAnsiTheme="minorBidi"/>
          <w:sz w:val="22"/>
          <w:szCs w:val="22"/>
          <w:lang w:eastAsia="zh-CN"/>
        </w:rPr>
      </w:pPr>
      <w:r w:rsidRPr="0034189C">
        <w:rPr>
          <w:rFonts w:asciiTheme="minorBidi" w:eastAsia="SimSun" w:hAnsiTheme="minorBidi"/>
          <w:noProof/>
          <w:kern w:val="2"/>
          <w:sz w:val="22"/>
          <w:szCs w:val="22"/>
          <w:lang w:eastAsia="zh-CN"/>
        </w:rPr>
        <w:drawing>
          <wp:anchor distT="0" distB="0" distL="114300" distR="114300" simplePos="0" relativeHeight="251673600" behindDoc="0" locked="0" layoutInCell="1" allowOverlap="1" wp14:anchorId="4B4312B6" wp14:editId="6731A934">
            <wp:simplePos x="0" y="0"/>
            <wp:positionH relativeFrom="column">
              <wp:posOffset>-17929</wp:posOffset>
            </wp:positionH>
            <wp:positionV relativeFrom="paragraph">
              <wp:posOffset>33020</wp:posOffset>
            </wp:positionV>
            <wp:extent cx="333375" cy="314325"/>
            <wp:effectExtent l="0" t="0" r="9525" b="9525"/>
            <wp:wrapNone/>
            <wp:docPr id="61"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33375" cy="314325"/>
                    </a:xfrm>
                    <a:prstGeom prst="rect">
                      <a:avLst/>
                    </a:prstGeom>
                    <a:noFill/>
                    <a:ln>
                      <a:noFill/>
                    </a:ln>
                  </pic:spPr>
                </pic:pic>
              </a:graphicData>
            </a:graphic>
          </wp:anchor>
        </w:drawing>
      </w:r>
      <w:r w:rsidRPr="0034189C">
        <w:rPr>
          <w:rFonts w:asciiTheme="minorBidi" w:eastAsia="MyriadPro-Regular" w:hAnsiTheme="minorBidi"/>
          <w:lang w:eastAsia="zh-CN"/>
        </w:rPr>
        <w:t>Будьте осторожны при жарке, т.к. масло и жир нагреваются очень быстро, особенно при использовании функции интенсивного нагрева PowerBoost. При крайне высокой температуре</w:t>
      </w:r>
      <w:r w:rsidR="008B087A" w:rsidRPr="0034189C">
        <w:rPr>
          <w:rFonts w:asciiTheme="minorBidi" w:eastAsia="MyriadPro-Regular" w:hAnsiTheme="minorBidi"/>
          <w:lang w:eastAsia="zh-CN"/>
        </w:rPr>
        <w:t>,</w:t>
      </w:r>
      <w:r w:rsidRPr="0034189C">
        <w:rPr>
          <w:rFonts w:asciiTheme="minorBidi" w:eastAsia="MyriadPro-Regular" w:hAnsiTheme="minorBidi"/>
          <w:lang w:eastAsia="zh-CN"/>
        </w:rPr>
        <w:t xml:space="preserve"> масло и жир могут самопроизвольно загореться, что представляет серьезную опасность возникновения пожара.</w:t>
      </w:r>
    </w:p>
    <w:p w14:paraId="3CD3D80D" w14:textId="77777777" w:rsidR="00AD3257" w:rsidRPr="0034189C" w:rsidRDefault="00AD3257" w:rsidP="006549FE">
      <w:pPr>
        <w:spacing w:line="288" w:lineRule="auto"/>
        <w:rPr>
          <w:rFonts w:asciiTheme="minorBidi" w:hAnsiTheme="minorBidi"/>
        </w:rPr>
      </w:pPr>
    </w:p>
    <w:p w14:paraId="26144876" w14:textId="79156F98" w:rsidR="00643D49" w:rsidRPr="0034189C" w:rsidRDefault="00AD3257" w:rsidP="006549FE">
      <w:pPr>
        <w:shd w:val="clear" w:color="auto" w:fill="D9D9D9" w:themeFill="background1" w:themeFillShade="D9"/>
        <w:spacing w:before="40" w:after="40" w:line="288" w:lineRule="auto"/>
        <w:jc w:val="both"/>
        <w:rPr>
          <w:rFonts w:asciiTheme="minorBidi" w:hAnsiTheme="minorBidi"/>
          <w:b/>
          <w:bCs/>
          <w:sz w:val="24"/>
          <w:szCs w:val="24"/>
          <w:lang w:bidi="en-US"/>
        </w:rPr>
      </w:pPr>
      <w:r w:rsidRPr="0034189C">
        <w:rPr>
          <w:rFonts w:asciiTheme="minorBidi" w:hAnsiTheme="minorBidi"/>
          <w:b/>
          <w:bCs/>
          <w:sz w:val="24"/>
          <w:szCs w:val="24"/>
          <w:lang w:bidi="en-US"/>
        </w:rPr>
        <w:t>Советы по приготовлению</w:t>
      </w:r>
    </w:p>
    <w:p w14:paraId="18CD84AB" w14:textId="7EE7EF4D" w:rsidR="00AD3257" w:rsidRPr="00E1732B" w:rsidRDefault="00AD3257" w:rsidP="00E1732B">
      <w:pPr>
        <w:pStyle w:val="ab"/>
        <w:numPr>
          <w:ilvl w:val="0"/>
          <w:numId w:val="8"/>
        </w:numPr>
        <w:spacing w:line="288" w:lineRule="auto"/>
        <w:ind w:left="425" w:hanging="357"/>
        <w:rPr>
          <w:rFonts w:asciiTheme="minorBidi" w:hAnsiTheme="minorBidi"/>
        </w:rPr>
      </w:pPr>
      <w:r w:rsidRPr="00E1732B">
        <w:rPr>
          <w:rFonts w:asciiTheme="minorBidi" w:hAnsiTheme="minorBidi"/>
        </w:rPr>
        <w:t>Когда пища приближается к закипанию, уменьшите температуру.</w:t>
      </w:r>
    </w:p>
    <w:p w14:paraId="1F6757B5" w14:textId="0992A1FE" w:rsidR="00AD3257" w:rsidRPr="00E1732B" w:rsidRDefault="00AD3257" w:rsidP="00E1732B">
      <w:pPr>
        <w:pStyle w:val="ab"/>
        <w:numPr>
          <w:ilvl w:val="0"/>
          <w:numId w:val="8"/>
        </w:numPr>
        <w:spacing w:line="288" w:lineRule="auto"/>
        <w:ind w:left="425" w:hanging="357"/>
        <w:rPr>
          <w:rFonts w:asciiTheme="minorBidi" w:hAnsiTheme="minorBidi"/>
        </w:rPr>
      </w:pPr>
      <w:r w:rsidRPr="00E1732B">
        <w:rPr>
          <w:rFonts w:asciiTheme="minorBidi" w:hAnsiTheme="minorBidi"/>
        </w:rPr>
        <w:t>Использование крышки сократит время приготовления и сэкономит энергию за счет удержания тепла.</w:t>
      </w:r>
    </w:p>
    <w:p w14:paraId="5A9C8E73" w14:textId="1E7EDBB1" w:rsidR="00AD3257" w:rsidRPr="00E1732B" w:rsidRDefault="00AD3257" w:rsidP="00E1732B">
      <w:pPr>
        <w:pStyle w:val="ab"/>
        <w:numPr>
          <w:ilvl w:val="0"/>
          <w:numId w:val="8"/>
        </w:numPr>
        <w:spacing w:line="288" w:lineRule="auto"/>
        <w:ind w:left="425" w:hanging="357"/>
        <w:rPr>
          <w:rFonts w:asciiTheme="minorBidi" w:hAnsiTheme="minorBidi"/>
        </w:rPr>
      </w:pPr>
      <w:r w:rsidRPr="00E1732B">
        <w:rPr>
          <w:rFonts w:asciiTheme="minorBidi" w:hAnsiTheme="minorBidi"/>
        </w:rPr>
        <w:t>Минимизируйте количество жидкости или жира, чтобы сократить время приготовления.</w:t>
      </w:r>
    </w:p>
    <w:p w14:paraId="732C9342" w14:textId="61737BF7" w:rsidR="00AD3257" w:rsidRPr="00E1732B" w:rsidRDefault="00AD3257" w:rsidP="00E1732B">
      <w:pPr>
        <w:pStyle w:val="ab"/>
        <w:numPr>
          <w:ilvl w:val="0"/>
          <w:numId w:val="8"/>
        </w:numPr>
        <w:spacing w:line="288" w:lineRule="auto"/>
        <w:ind w:left="425" w:hanging="357"/>
        <w:rPr>
          <w:rFonts w:asciiTheme="minorBidi" w:hAnsiTheme="minorBidi"/>
        </w:rPr>
      </w:pPr>
      <w:r w:rsidRPr="00E1732B">
        <w:rPr>
          <w:rFonts w:asciiTheme="minorBidi" w:hAnsiTheme="minorBidi"/>
        </w:rPr>
        <w:t>Начните приготовление, настроив высокую температуру, и уменьшите температуру, когда пища достаточно прогрелась.</w:t>
      </w:r>
    </w:p>
    <w:p w14:paraId="29C553B9" w14:textId="3DD6128B" w:rsidR="00643D49" w:rsidRPr="0034189C" w:rsidRDefault="00643D49" w:rsidP="006549FE">
      <w:pPr>
        <w:spacing w:before="40" w:after="40" w:line="288" w:lineRule="auto"/>
        <w:jc w:val="both"/>
        <w:rPr>
          <w:rFonts w:asciiTheme="minorBidi" w:hAnsiTheme="minorBidi"/>
          <w:lang w:bidi="en-US"/>
        </w:rPr>
      </w:pPr>
    </w:p>
    <w:p w14:paraId="1D5C0185" w14:textId="45BF4A17" w:rsidR="00643D49" w:rsidRPr="0034189C" w:rsidRDefault="00AD3257" w:rsidP="006549FE">
      <w:pPr>
        <w:spacing w:before="40" w:after="40" w:line="288" w:lineRule="auto"/>
        <w:jc w:val="both"/>
        <w:rPr>
          <w:rFonts w:asciiTheme="minorBidi" w:hAnsiTheme="minorBidi"/>
          <w:lang w:bidi="en-US"/>
        </w:rPr>
      </w:pPr>
      <w:r w:rsidRPr="0034189C">
        <w:rPr>
          <w:rFonts w:asciiTheme="minorBidi" w:hAnsiTheme="minorBidi"/>
          <w:b/>
          <w:bCs/>
          <w:lang w:bidi="en-US"/>
        </w:rPr>
        <w:t>Варка при слабом кипении, приготовление риса</w:t>
      </w:r>
    </w:p>
    <w:p w14:paraId="754CFF77" w14:textId="0B085390" w:rsidR="00DA0BE0" w:rsidRPr="0034189C" w:rsidRDefault="00DA0BE0" w:rsidP="00E1732B">
      <w:pPr>
        <w:pStyle w:val="ab"/>
        <w:numPr>
          <w:ilvl w:val="0"/>
          <w:numId w:val="8"/>
        </w:numPr>
        <w:spacing w:line="288" w:lineRule="auto"/>
        <w:ind w:left="425" w:hanging="357"/>
        <w:rPr>
          <w:rFonts w:asciiTheme="minorBidi" w:hAnsiTheme="minorBidi"/>
        </w:rPr>
      </w:pPr>
      <w:r w:rsidRPr="0034189C">
        <w:rPr>
          <w:rFonts w:asciiTheme="minorBidi" w:hAnsiTheme="minorBidi"/>
        </w:rPr>
        <w:t>Варка при слабом кипячении происходит ниже точки кипения, примерно на 85 °С, когда пузырьки только иногда поднимаются на поверхность варящейся жидкости. Это главное условие для вкусных супов и нежных тушеных блюд, поскольку блюдо обретает подобный вкус в том случае, когда пища не была передержана. Таким же образом, ниже точки кипения, следует готовить соусы на основе яиц и с добавлением муки для густоты.</w:t>
      </w:r>
    </w:p>
    <w:p w14:paraId="4745F9A4" w14:textId="46F3A455" w:rsidR="00DA0BE0" w:rsidRPr="0034189C" w:rsidRDefault="00DA0BE0" w:rsidP="00E1732B">
      <w:pPr>
        <w:pStyle w:val="ab"/>
        <w:numPr>
          <w:ilvl w:val="0"/>
          <w:numId w:val="8"/>
        </w:numPr>
        <w:spacing w:line="288" w:lineRule="auto"/>
        <w:ind w:left="425" w:hanging="357"/>
        <w:rPr>
          <w:rFonts w:asciiTheme="minorBidi" w:hAnsiTheme="minorBidi"/>
        </w:rPr>
      </w:pPr>
      <w:r w:rsidRPr="0034189C">
        <w:rPr>
          <w:rFonts w:asciiTheme="minorBidi" w:hAnsiTheme="minorBidi"/>
        </w:rPr>
        <w:t>Для некоторых задач, включая приготовление риса путем впитывания жидкости, может потребоваться настройка более высокой температуры, чем ее самое низкое значение, для того чтобы пища приготовилась в течение рекомендуемого времени надлежащим образом.</w:t>
      </w:r>
    </w:p>
    <w:p w14:paraId="0B690F6F" w14:textId="768E5830" w:rsidR="00643D49" w:rsidRPr="0034189C" w:rsidRDefault="00643D49" w:rsidP="006549FE">
      <w:pPr>
        <w:spacing w:before="40" w:after="40" w:line="288" w:lineRule="auto"/>
        <w:jc w:val="both"/>
        <w:rPr>
          <w:rFonts w:asciiTheme="minorBidi" w:hAnsiTheme="minorBidi"/>
          <w:lang w:bidi="en-US"/>
        </w:rPr>
      </w:pPr>
    </w:p>
    <w:p w14:paraId="5881C14E" w14:textId="5D839107" w:rsidR="00643D49" w:rsidRPr="0034189C" w:rsidRDefault="00DA0BE0" w:rsidP="006549FE">
      <w:pPr>
        <w:spacing w:before="40" w:after="40" w:line="288" w:lineRule="auto"/>
        <w:jc w:val="both"/>
        <w:rPr>
          <w:rFonts w:asciiTheme="minorBidi" w:hAnsiTheme="minorBidi"/>
          <w:lang w:bidi="en-US"/>
        </w:rPr>
      </w:pPr>
      <w:r w:rsidRPr="0034189C">
        <w:rPr>
          <w:rFonts w:asciiTheme="minorBidi" w:hAnsiTheme="minorBidi"/>
          <w:b/>
          <w:bCs/>
          <w:lang w:bidi="en-US"/>
        </w:rPr>
        <w:t>Обжарка стейка</w:t>
      </w:r>
    </w:p>
    <w:p w14:paraId="67D891B8" w14:textId="77777777" w:rsidR="00DA0BE0" w:rsidRPr="0034189C" w:rsidRDefault="00DA0BE0" w:rsidP="006549FE">
      <w:pPr>
        <w:spacing w:before="40" w:after="40" w:line="288" w:lineRule="auto"/>
        <w:jc w:val="both"/>
        <w:rPr>
          <w:rFonts w:asciiTheme="minorBidi" w:hAnsiTheme="minorBidi"/>
          <w:lang w:bidi="en-US"/>
        </w:rPr>
      </w:pPr>
      <w:r w:rsidRPr="0034189C">
        <w:rPr>
          <w:rFonts w:asciiTheme="minorBidi" w:hAnsiTheme="minorBidi"/>
          <w:lang w:bidi="en-US"/>
        </w:rPr>
        <w:t>Для приготовления сочных ароматных стейков:</w:t>
      </w:r>
    </w:p>
    <w:p w14:paraId="7A5B388D" w14:textId="1DC92B54" w:rsidR="00DA0BE0" w:rsidRPr="00E1732B" w:rsidRDefault="00DA0BE0" w:rsidP="00E1732B">
      <w:pPr>
        <w:pStyle w:val="ab"/>
        <w:numPr>
          <w:ilvl w:val="0"/>
          <w:numId w:val="9"/>
        </w:numPr>
        <w:spacing w:before="40" w:after="40" w:line="288" w:lineRule="auto"/>
        <w:ind w:left="426"/>
        <w:jc w:val="both"/>
        <w:rPr>
          <w:rFonts w:asciiTheme="minorBidi" w:hAnsiTheme="minorBidi"/>
          <w:lang w:bidi="en-US"/>
        </w:rPr>
      </w:pPr>
      <w:r w:rsidRPr="00E1732B">
        <w:rPr>
          <w:rFonts w:asciiTheme="minorBidi" w:hAnsiTheme="minorBidi"/>
          <w:lang w:bidi="en-US"/>
        </w:rPr>
        <w:t>Перед приготовлением, выдержите мясо около 20 минут при комнатной температуре.</w:t>
      </w:r>
    </w:p>
    <w:p w14:paraId="18956AF7" w14:textId="3B8DF64C" w:rsidR="00DA0BE0" w:rsidRPr="00E1732B" w:rsidRDefault="00DA0BE0" w:rsidP="00E1732B">
      <w:pPr>
        <w:pStyle w:val="ab"/>
        <w:numPr>
          <w:ilvl w:val="0"/>
          <w:numId w:val="9"/>
        </w:numPr>
        <w:spacing w:before="40" w:after="40" w:line="288" w:lineRule="auto"/>
        <w:ind w:left="426"/>
        <w:jc w:val="both"/>
        <w:rPr>
          <w:rFonts w:asciiTheme="minorBidi" w:hAnsiTheme="minorBidi"/>
          <w:lang w:bidi="en-US"/>
        </w:rPr>
      </w:pPr>
      <w:r w:rsidRPr="00E1732B">
        <w:rPr>
          <w:rFonts w:asciiTheme="minorBidi" w:hAnsiTheme="minorBidi"/>
          <w:lang w:bidi="en-US"/>
        </w:rPr>
        <w:t>Нагрейте сковороду с толстым дном.</w:t>
      </w:r>
    </w:p>
    <w:p w14:paraId="37355561" w14:textId="1D7ECCCB" w:rsidR="00DA0BE0" w:rsidRPr="00E1732B" w:rsidRDefault="00DA0BE0" w:rsidP="00E1732B">
      <w:pPr>
        <w:pStyle w:val="ab"/>
        <w:numPr>
          <w:ilvl w:val="0"/>
          <w:numId w:val="9"/>
        </w:numPr>
        <w:spacing w:before="40" w:after="40" w:line="288" w:lineRule="auto"/>
        <w:ind w:left="426"/>
        <w:jc w:val="both"/>
        <w:rPr>
          <w:rFonts w:asciiTheme="minorBidi" w:hAnsiTheme="minorBidi"/>
          <w:lang w:bidi="en-US"/>
        </w:rPr>
      </w:pPr>
      <w:r w:rsidRPr="00E1732B">
        <w:rPr>
          <w:rFonts w:asciiTheme="minorBidi" w:hAnsiTheme="minorBidi"/>
          <w:lang w:bidi="en-US"/>
        </w:rPr>
        <w:t>Намажьте стейк маслом с двух сторон. Налейте небольшое количество масла в горячую сковороду и затем опустите мясо на горячую сковороду.</w:t>
      </w:r>
    </w:p>
    <w:p w14:paraId="1419474D" w14:textId="31A4FBDB" w:rsidR="00DA0BE0" w:rsidRPr="00E1732B" w:rsidRDefault="00DA0BE0" w:rsidP="00E1732B">
      <w:pPr>
        <w:pStyle w:val="ab"/>
        <w:numPr>
          <w:ilvl w:val="0"/>
          <w:numId w:val="9"/>
        </w:numPr>
        <w:spacing w:before="40" w:after="40" w:line="288" w:lineRule="auto"/>
        <w:ind w:left="426"/>
        <w:jc w:val="both"/>
        <w:rPr>
          <w:rFonts w:asciiTheme="minorBidi" w:hAnsiTheme="minorBidi"/>
          <w:lang w:bidi="en-US"/>
        </w:rPr>
      </w:pPr>
      <w:r w:rsidRPr="00E1732B">
        <w:rPr>
          <w:rFonts w:asciiTheme="minorBidi" w:hAnsiTheme="minorBidi"/>
          <w:lang w:bidi="en-US"/>
        </w:rPr>
        <w:t>Переверните стейк только один раз во время приготовления. Точное время приготовления будет зависеть от толщины стейка и желаемой степени готовности. Время может колебаться от 2 до 8 минут для каждой стороны. Нажмите на стейк, чтобы определить степень его готовности - чем он тверже, тем больше он будет «полностью прожарен».</w:t>
      </w:r>
    </w:p>
    <w:p w14:paraId="3C35CD51" w14:textId="78AFBEC7" w:rsidR="00DA0BE0" w:rsidRPr="00E1732B" w:rsidRDefault="00DA0BE0" w:rsidP="00E1732B">
      <w:pPr>
        <w:pStyle w:val="ab"/>
        <w:numPr>
          <w:ilvl w:val="0"/>
          <w:numId w:val="9"/>
        </w:numPr>
        <w:spacing w:before="40" w:after="40" w:line="288" w:lineRule="auto"/>
        <w:ind w:left="426"/>
        <w:jc w:val="both"/>
        <w:rPr>
          <w:rFonts w:asciiTheme="minorBidi" w:hAnsiTheme="minorBidi"/>
          <w:lang w:bidi="en-US"/>
        </w:rPr>
      </w:pPr>
      <w:r w:rsidRPr="00E1732B">
        <w:rPr>
          <w:rFonts w:asciiTheme="minorBidi" w:hAnsiTheme="minorBidi"/>
          <w:lang w:bidi="en-US"/>
        </w:rPr>
        <w:t>Оставьте стейк полежать на нагретой варочной панели несколько минут, чтобы перед подачей на стол он обмяк и стал более нежным.</w:t>
      </w:r>
    </w:p>
    <w:p w14:paraId="6C1E0D40" w14:textId="77777777" w:rsidR="00DA0BE0" w:rsidRPr="0034189C" w:rsidRDefault="00DA0BE0" w:rsidP="006549FE">
      <w:pPr>
        <w:spacing w:before="40" w:after="40" w:line="288" w:lineRule="auto"/>
        <w:jc w:val="both"/>
        <w:rPr>
          <w:rFonts w:asciiTheme="minorBidi" w:hAnsiTheme="minorBidi"/>
          <w:lang w:bidi="en-US"/>
        </w:rPr>
      </w:pPr>
    </w:p>
    <w:p w14:paraId="12ED5CEA" w14:textId="2E8BDDF0" w:rsidR="00643D49" w:rsidRPr="0034189C" w:rsidRDefault="000D3E1E" w:rsidP="006549FE">
      <w:pPr>
        <w:spacing w:before="40" w:after="40" w:line="288" w:lineRule="auto"/>
        <w:jc w:val="both"/>
        <w:rPr>
          <w:rFonts w:asciiTheme="minorBidi" w:hAnsiTheme="minorBidi"/>
          <w:lang w:bidi="en-US"/>
        </w:rPr>
      </w:pPr>
      <w:r w:rsidRPr="0034189C">
        <w:rPr>
          <w:rFonts w:asciiTheme="minorBidi" w:hAnsiTheme="minorBidi"/>
          <w:b/>
          <w:bCs/>
          <w:lang w:bidi="en-US"/>
        </w:rPr>
        <w:t>Для жарки с постоянным помешиванием</w:t>
      </w:r>
    </w:p>
    <w:p w14:paraId="024E27BC" w14:textId="6F5E1DE7" w:rsidR="000D3E1E" w:rsidRPr="00E1732B" w:rsidRDefault="000D3E1E" w:rsidP="00E1732B">
      <w:pPr>
        <w:pStyle w:val="ab"/>
        <w:numPr>
          <w:ilvl w:val="0"/>
          <w:numId w:val="12"/>
        </w:numPr>
        <w:spacing w:before="40" w:after="40" w:line="288" w:lineRule="auto"/>
        <w:ind w:left="426"/>
        <w:jc w:val="both"/>
        <w:rPr>
          <w:rFonts w:asciiTheme="minorBidi" w:hAnsiTheme="minorBidi"/>
          <w:lang w:bidi="en-US"/>
        </w:rPr>
      </w:pPr>
      <w:r w:rsidRPr="00E1732B">
        <w:rPr>
          <w:rFonts w:asciiTheme="minorBidi" w:hAnsiTheme="minorBidi"/>
          <w:lang w:bidi="en-US"/>
        </w:rPr>
        <w:t>Выберите совместимый с индукционной плитой вок с плоским дном или большую сковороду.</w:t>
      </w:r>
    </w:p>
    <w:p w14:paraId="0B56FC17" w14:textId="027BE5AF" w:rsidR="000D3E1E" w:rsidRPr="00E1732B" w:rsidRDefault="000D3E1E" w:rsidP="00E1732B">
      <w:pPr>
        <w:pStyle w:val="ab"/>
        <w:numPr>
          <w:ilvl w:val="0"/>
          <w:numId w:val="12"/>
        </w:numPr>
        <w:spacing w:before="40" w:after="40" w:line="288" w:lineRule="auto"/>
        <w:ind w:left="426"/>
        <w:jc w:val="both"/>
        <w:rPr>
          <w:rFonts w:asciiTheme="minorBidi" w:hAnsiTheme="minorBidi"/>
          <w:lang w:bidi="en-US"/>
        </w:rPr>
      </w:pPr>
      <w:r w:rsidRPr="00E1732B">
        <w:rPr>
          <w:rFonts w:asciiTheme="minorBidi" w:hAnsiTheme="minorBidi"/>
          <w:lang w:bidi="en-US"/>
        </w:rPr>
        <w:t>Подготовьте все ингредиенты и данный бытовой прибор. Жарка с постоянным помешиванием должна быть быстрой. Если пользователь готовит большое количество еды, то готовить пищу следует малыми порциями несколько раз.</w:t>
      </w:r>
    </w:p>
    <w:p w14:paraId="2311B8F4" w14:textId="54C4CF4A" w:rsidR="000D3E1E" w:rsidRPr="00E1732B" w:rsidRDefault="000D3E1E" w:rsidP="00E1732B">
      <w:pPr>
        <w:pStyle w:val="ab"/>
        <w:numPr>
          <w:ilvl w:val="0"/>
          <w:numId w:val="12"/>
        </w:numPr>
        <w:spacing w:before="40" w:after="40" w:line="288" w:lineRule="auto"/>
        <w:ind w:left="426"/>
        <w:jc w:val="both"/>
        <w:rPr>
          <w:rFonts w:asciiTheme="minorBidi" w:hAnsiTheme="minorBidi"/>
          <w:lang w:bidi="en-US"/>
        </w:rPr>
      </w:pPr>
      <w:r w:rsidRPr="00E1732B">
        <w:rPr>
          <w:rFonts w:asciiTheme="minorBidi" w:hAnsiTheme="minorBidi"/>
          <w:lang w:bidi="en-US"/>
        </w:rPr>
        <w:t>В течение некоторого времени предварительно погрейте сковороду и добавьте две столовые ложки масла.</w:t>
      </w:r>
    </w:p>
    <w:p w14:paraId="79F134C1" w14:textId="139DA8EA" w:rsidR="000D3E1E" w:rsidRPr="00E1732B" w:rsidRDefault="000D3E1E" w:rsidP="00E1732B">
      <w:pPr>
        <w:pStyle w:val="ab"/>
        <w:numPr>
          <w:ilvl w:val="0"/>
          <w:numId w:val="12"/>
        </w:numPr>
        <w:spacing w:before="40" w:after="40" w:line="288" w:lineRule="auto"/>
        <w:ind w:left="426"/>
        <w:jc w:val="both"/>
        <w:rPr>
          <w:rFonts w:asciiTheme="minorBidi" w:hAnsiTheme="minorBidi"/>
          <w:lang w:bidi="en-US"/>
        </w:rPr>
      </w:pPr>
      <w:r w:rsidRPr="00E1732B">
        <w:rPr>
          <w:rFonts w:asciiTheme="minorBidi" w:hAnsiTheme="minorBidi"/>
          <w:lang w:bidi="en-US"/>
        </w:rPr>
        <w:t>Сначала приготовьте любые виды мяса, а затем отложите их, не давая им остыть.</w:t>
      </w:r>
    </w:p>
    <w:p w14:paraId="3581D60C" w14:textId="671CC1A9" w:rsidR="000D3E1E" w:rsidRPr="00E1732B" w:rsidRDefault="000D3E1E" w:rsidP="00E1732B">
      <w:pPr>
        <w:pStyle w:val="ab"/>
        <w:numPr>
          <w:ilvl w:val="0"/>
          <w:numId w:val="12"/>
        </w:numPr>
        <w:spacing w:before="40" w:after="40" w:line="288" w:lineRule="auto"/>
        <w:ind w:left="426"/>
        <w:jc w:val="both"/>
        <w:rPr>
          <w:rFonts w:asciiTheme="minorBidi" w:hAnsiTheme="minorBidi"/>
          <w:lang w:bidi="en-US"/>
        </w:rPr>
      </w:pPr>
      <w:r w:rsidRPr="00E1732B">
        <w:rPr>
          <w:rFonts w:asciiTheme="minorBidi" w:hAnsiTheme="minorBidi"/>
          <w:lang w:bidi="en-US"/>
        </w:rPr>
        <w:t>Пожарьте овощи, постоянно их помешивая. По достижению овощей наиболее горячего, но пока еще твердого состояния, настройте варочную зону на более низкую температуру, положите мясо обратно на сковороду и согласно рецепту добавьте соответствующий соус.</w:t>
      </w:r>
    </w:p>
    <w:p w14:paraId="50FD6B3E" w14:textId="571B4920" w:rsidR="000D3E1E" w:rsidRPr="00E1732B" w:rsidRDefault="000D3E1E" w:rsidP="00E1732B">
      <w:pPr>
        <w:pStyle w:val="ab"/>
        <w:numPr>
          <w:ilvl w:val="0"/>
          <w:numId w:val="12"/>
        </w:numPr>
        <w:spacing w:before="40" w:after="40" w:line="288" w:lineRule="auto"/>
        <w:ind w:left="426"/>
        <w:jc w:val="both"/>
        <w:rPr>
          <w:rFonts w:asciiTheme="minorBidi" w:hAnsiTheme="minorBidi"/>
          <w:lang w:bidi="en-US"/>
        </w:rPr>
      </w:pPr>
      <w:r w:rsidRPr="00E1732B">
        <w:rPr>
          <w:rFonts w:asciiTheme="minorBidi" w:hAnsiTheme="minorBidi"/>
          <w:lang w:bidi="en-US"/>
        </w:rPr>
        <w:t>Аккуратно перемешивайте ингредиенты, для обеспечения их полной прожарки.</w:t>
      </w:r>
    </w:p>
    <w:p w14:paraId="72E5A792" w14:textId="2C4550EE" w:rsidR="00643D49" w:rsidRPr="00E1732B" w:rsidRDefault="000D3E1E" w:rsidP="00E1732B">
      <w:pPr>
        <w:pStyle w:val="ab"/>
        <w:numPr>
          <w:ilvl w:val="0"/>
          <w:numId w:val="12"/>
        </w:numPr>
        <w:spacing w:before="40" w:after="40" w:line="288" w:lineRule="auto"/>
        <w:ind w:left="426"/>
        <w:jc w:val="both"/>
        <w:rPr>
          <w:rFonts w:asciiTheme="minorBidi" w:hAnsiTheme="minorBidi"/>
          <w:lang w:bidi="en-US"/>
        </w:rPr>
      </w:pPr>
      <w:r w:rsidRPr="00E1732B">
        <w:rPr>
          <w:rFonts w:asciiTheme="minorBidi" w:hAnsiTheme="minorBidi"/>
          <w:lang w:bidi="en-US"/>
        </w:rPr>
        <w:t>Сразу подавайте на стол.</w:t>
      </w:r>
    </w:p>
    <w:p w14:paraId="6A120CC2" w14:textId="77777777" w:rsidR="000D3E1E" w:rsidRPr="0034189C" w:rsidRDefault="000D3E1E" w:rsidP="006549FE">
      <w:pPr>
        <w:spacing w:line="288" w:lineRule="auto"/>
        <w:rPr>
          <w:rFonts w:asciiTheme="minorBidi" w:hAnsiTheme="minorBidi"/>
        </w:rPr>
      </w:pPr>
    </w:p>
    <w:p w14:paraId="6BC6235F" w14:textId="77777777" w:rsidR="00B95C3F" w:rsidRDefault="00B95C3F">
      <w:pPr>
        <w:rPr>
          <w:rFonts w:asciiTheme="minorBidi" w:hAnsiTheme="minorBidi"/>
          <w:b/>
          <w:bCs/>
          <w:sz w:val="24"/>
          <w:szCs w:val="24"/>
          <w:lang w:bidi="en-US"/>
        </w:rPr>
      </w:pPr>
      <w:r>
        <w:rPr>
          <w:rFonts w:asciiTheme="minorBidi" w:hAnsiTheme="minorBidi"/>
          <w:b/>
          <w:bCs/>
          <w:sz w:val="24"/>
          <w:szCs w:val="24"/>
          <w:lang w:bidi="en-US"/>
        </w:rPr>
        <w:br w:type="page"/>
      </w:r>
    </w:p>
    <w:p w14:paraId="518065D6" w14:textId="2CF91C79" w:rsidR="00643D49" w:rsidRPr="0034189C" w:rsidRDefault="000D3E1E" w:rsidP="006549FE">
      <w:pPr>
        <w:shd w:val="clear" w:color="auto" w:fill="D9D9D9" w:themeFill="background1" w:themeFillShade="D9"/>
        <w:spacing w:before="40" w:after="40" w:line="288" w:lineRule="auto"/>
        <w:jc w:val="both"/>
        <w:rPr>
          <w:rFonts w:asciiTheme="minorBidi" w:hAnsiTheme="minorBidi"/>
          <w:b/>
          <w:bCs/>
          <w:sz w:val="24"/>
          <w:szCs w:val="24"/>
          <w:lang w:bidi="en-US"/>
        </w:rPr>
      </w:pPr>
      <w:r w:rsidRPr="0034189C">
        <w:rPr>
          <w:rFonts w:asciiTheme="minorBidi" w:hAnsiTheme="minorBidi"/>
          <w:b/>
          <w:bCs/>
          <w:sz w:val="24"/>
          <w:szCs w:val="24"/>
          <w:lang w:bidi="en-US"/>
        </w:rPr>
        <w:lastRenderedPageBreak/>
        <w:t>Настройки нагревания</w:t>
      </w:r>
    </w:p>
    <w:p w14:paraId="45CFAA25" w14:textId="0E2E8D93" w:rsidR="000D3E1E" w:rsidRPr="0034189C" w:rsidRDefault="000D3E1E" w:rsidP="006549FE">
      <w:pPr>
        <w:spacing w:line="288" w:lineRule="auto"/>
        <w:jc w:val="both"/>
        <w:rPr>
          <w:rFonts w:asciiTheme="minorBidi" w:hAnsiTheme="minorBidi"/>
        </w:rPr>
      </w:pPr>
      <w:r w:rsidRPr="0034189C">
        <w:rPr>
          <w:rFonts w:asciiTheme="minorBidi" w:hAnsiTheme="minorBidi"/>
        </w:rPr>
        <w:t>Нижеприведенные настройки приведены только в качестве руководящих принципов. Точная настройка будет зависеть от нескольких факторов, в т.ч. от используемой кухонной посуды и количества приготавливаемой пищи. Поэкспериментируйте с индукционной варочной панелью, чтобы определить настройки, которые больше всего подходят для приготовления.</w:t>
      </w:r>
    </w:p>
    <w:p w14:paraId="68A30F8A" w14:textId="77777777" w:rsidR="00643D49" w:rsidRPr="0034189C" w:rsidRDefault="00643D49" w:rsidP="006549FE">
      <w:pPr>
        <w:spacing w:before="40" w:after="40" w:line="288" w:lineRule="auto"/>
        <w:jc w:val="both"/>
        <w:rPr>
          <w:rFonts w:asciiTheme="minorBidi" w:hAnsiTheme="minorBidi"/>
          <w:lang w:bidi="en-US"/>
        </w:rPr>
      </w:pPr>
    </w:p>
    <w:tbl>
      <w:tblPr>
        <w:tblOverlap w:val="never"/>
        <w:tblW w:w="9356" w:type="dxa"/>
        <w:tblLayout w:type="fixed"/>
        <w:tblCellMar>
          <w:left w:w="10" w:type="dxa"/>
          <w:right w:w="10" w:type="dxa"/>
        </w:tblCellMar>
        <w:tblLook w:val="0000" w:firstRow="0" w:lastRow="0" w:firstColumn="0" w:lastColumn="0" w:noHBand="0" w:noVBand="0"/>
      </w:tblPr>
      <w:tblGrid>
        <w:gridCol w:w="2179"/>
        <w:gridCol w:w="7177"/>
      </w:tblGrid>
      <w:tr w:rsidR="0034189C" w:rsidRPr="0034189C" w14:paraId="6D83FF5E" w14:textId="77777777" w:rsidTr="00544CBC">
        <w:trPr>
          <w:trHeight w:val="389"/>
        </w:trPr>
        <w:tc>
          <w:tcPr>
            <w:tcW w:w="2179" w:type="dxa"/>
            <w:shd w:val="clear" w:color="auto" w:fill="221E1F"/>
            <w:vAlign w:val="bottom"/>
          </w:tcPr>
          <w:p w14:paraId="5CDFBDB1" w14:textId="77777777" w:rsidR="00643D49" w:rsidRPr="0034189C" w:rsidRDefault="00643D49" w:rsidP="006549FE">
            <w:pPr>
              <w:spacing w:before="40" w:after="40" w:line="288" w:lineRule="auto"/>
              <w:ind w:left="135" w:right="40"/>
              <w:jc w:val="center"/>
              <w:rPr>
                <w:rFonts w:asciiTheme="minorBidi" w:hAnsiTheme="minorBidi"/>
                <w:lang w:bidi="en-US"/>
              </w:rPr>
            </w:pPr>
            <w:r w:rsidRPr="0034189C">
              <w:rPr>
                <w:rFonts w:asciiTheme="minorBidi" w:hAnsiTheme="minorBidi"/>
                <w:b/>
                <w:bCs/>
                <w:lang w:bidi="en-US"/>
              </w:rPr>
              <w:t>Настройка нагрева</w:t>
            </w:r>
          </w:p>
        </w:tc>
        <w:tc>
          <w:tcPr>
            <w:tcW w:w="7177" w:type="dxa"/>
            <w:shd w:val="clear" w:color="auto" w:fill="221E1F"/>
            <w:vAlign w:val="bottom"/>
          </w:tcPr>
          <w:p w14:paraId="0E7D070C" w14:textId="4D6C8481" w:rsidR="00643D49" w:rsidRPr="0034189C" w:rsidRDefault="000D3E1E" w:rsidP="006549FE">
            <w:pPr>
              <w:spacing w:before="40" w:after="40" w:line="288" w:lineRule="auto"/>
              <w:ind w:left="135" w:right="40"/>
              <w:jc w:val="center"/>
              <w:rPr>
                <w:rFonts w:asciiTheme="minorBidi" w:hAnsiTheme="minorBidi"/>
                <w:lang w:bidi="en-US"/>
              </w:rPr>
            </w:pPr>
            <w:r w:rsidRPr="0034189C">
              <w:rPr>
                <w:rFonts w:asciiTheme="minorBidi" w:hAnsiTheme="minorBidi"/>
                <w:b/>
                <w:bCs/>
                <w:lang w:bidi="en-US"/>
              </w:rPr>
              <w:t>Возможность применения</w:t>
            </w:r>
          </w:p>
        </w:tc>
      </w:tr>
      <w:tr w:rsidR="0034189C" w:rsidRPr="0034189C" w14:paraId="4A3A4729" w14:textId="77777777" w:rsidTr="00544CBC">
        <w:trPr>
          <w:trHeight w:val="1354"/>
        </w:trPr>
        <w:tc>
          <w:tcPr>
            <w:tcW w:w="2179" w:type="dxa"/>
            <w:shd w:val="clear" w:color="auto" w:fill="E7E7E8"/>
            <w:vAlign w:val="center"/>
          </w:tcPr>
          <w:p w14:paraId="7BE8B933" w14:textId="77777777" w:rsidR="00643D49" w:rsidRPr="0034189C" w:rsidRDefault="00643D49" w:rsidP="006549FE">
            <w:pPr>
              <w:spacing w:before="40" w:after="40" w:line="288" w:lineRule="auto"/>
              <w:ind w:left="135" w:right="40"/>
              <w:jc w:val="center"/>
              <w:rPr>
                <w:rFonts w:asciiTheme="minorBidi" w:hAnsiTheme="minorBidi"/>
                <w:lang w:bidi="en-US"/>
              </w:rPr>
            </w:pPr>
            <w:r w:rsidRPr="0034189C">
              <w:rPr>
                <w:rFonts w:asciiTheme="minorBidi" w:hAnsiTheme="minorBidi"/>
                <w:lang w:bidi="en-US"/>
              </w:rPr>
              <w:t>1 - 2</w:t>
            </w:r>
          </w:p>
        </w:tc>
        <w:tc>
          <w:tcPr>
            <w:tcW w:w="7177" w:type="dxa"/>
            <w:tcBorders>
              <w:left w:val="single" w:sz="4" w:space="0" w:color="auto"/>
            </w:tcBorders>
            <w:shd w:val="clear" w:color="auto" w:fill="E7E7E8"/>
            <w:vAlign w:val="center"/>
          </w:tcPr>
          <w:p w14:paraId="2B979B66" w14:textId="77777777" w:rsidR="000D3E1E" w:rsidRPr="0034189C" w:rsidRDefault="000D3E1E" w:rsidP="006549FE">
            <w:pPr>
              <w:spacing w:before="40" w:after="40" w:line="288" w:lineRule="auto"/>
              <w:ind w:left="135" w:right="40"/>
              <w:jc w:val="both"/>
              <w:rPr>
                <w:rFonts w:asciiTheme="minorBidi" w:hAnsiTheme="minorBidi"/>
                <w:lang w:bidi="en-US"/>
              </w:rPr>
            </w:pPr>
            <w:r w:rsidRPr="0034189C">
              <w:rPr>
                <w:rFonts w:asciiTheme="minorBidi" w:hAnsiTheme="minorBidi"/>
                <w:lang w:bidi="en-US"/>
              </w:rPr>
              <w:t>• слабое подогревание небольшого количества пищи</w:t>
            </w:r>
          </w:p>
          <w:p w14:paraId="723152CC" w14:textId="77777777" w:rsidR="000D3E1E" w:rsidRPr="0034189C" w:rsidRDefault="000D3E1E" w:rsidP="006549FE">
            <w:pPr>
              <w:spacing w:before="40" w:after="40" w:line="288" w:lineRule="auto"/>
              <w:ind w:left="135" w:right="40"/>
              <w:jc w:val="both"/>
              <w:rPr>
                <w:rFonts w:asciiTheme="minorBidi" w:hAnsiTheme="minorBidi"/>
                <w:lang w:bidi="en-US"/>
              </w:rPr>
            </w:pPr>
            <w:r w:rsidRPr="0034189C">
              <w:rPr>
                <w:rFonts w:asciiTheme="minorBidi" w:hAnsiTheme="minorBidi"/>
                <w:lang w:bidi="en-US"/>
              </w:rPr>
              <w:t>• плавление шоколада, масла и продуктов, которые быстро подгорают</w:t>
            </w:r>
          </w:p>
          <w:p w14:paraId="69424588" w14:textId="77777777" w:rsidR="000D3E1E" w:rsidRPr="0034189C" w:rsidRDefault="000D3E1E" w:rsidP="006549FE">
            <w:pPr>
              <w:spacing w:before="40" w:after="40" w:line="288" w:lineRule="auto"/>
              <w:ind w:left="135" w:right="40"/>
              <w:jc w:val="both"/>
              <w:rPr>
                <w:rFonts w:asciiTheme="minorBidi" w:hAnsiTheme="minorBidi"/>
                <w:lang w:bidi="en-US"/>
              </w:rPr>
            </w:pPr>
            <w:r w:rsidRPr="0034189C">
              <w:rPr>
                <w:rFonts w:asciiTheme="minorBidi" w:hAnsiTheme="minorBidi"/>
                <w:lang w:bidi="en-US"/>
              </w:rPr>
              <w:t>• слабая варка при слабом кипении</w:t>
            </w:r>
          </w:p>
          <w:p w14:paraId="1877E288" w14:textId="2E726220" w:rsidR="00643D49" w:rsidRPr="0034189C" w:rsidRDefault="000D3E1E" w:rsidP="006549FE">
            <w:pPr>
              <w:spacing w:before="40" w:after="40" w:line="288" w:lineRule="auto"/>
              <w:ind w:left="135" w:right="40"/>
              <w:jc w:val="both"/>
              <w:rPr>
                <w:rFonts w:asciiTheme="minorBidi" w:hAnsiTheme="minorBidi"/>
                <w:lang w:bidi="en-US"/>
              </w:rPr>
            </w:pPr>
            <w:r w:rsidRPr="0034189C">
              <w:rPr>
                <w:rFonts w:asciiTheme="minorBidi" w:hAnsiTheme="minorBidi"/>
                <w:lang w:bidi="en-US"/>
              </w:rPr>
              <w:t>• медленное подогревание</w:t>
            </w:r>
          </w:p>
        </w:tc>
      </w:tr>
      <w:tr w:rsidR="0034189C" w:rsidRPr="0034189C" w14:paraId="30B001EB" w14:textId="77777777" w:rsidTr="00544CBC">
        <w:trPr>
          <w:trHeight w:val="989"/>
        </w:trPr>
        <w:tc>
          <w:tcPr>
            <w:tcW w:w="2179" w:type="dxa"/>
            <w:tcBorders>
              <w:top w:val="single" w:sz="4" w:space="0" w:color="auto"/>
            </w:tcBorders>
            <w:shd w:val="clear" w:color="auto" w:fill="E7E7E8"/>
            <w:vAlign w:val="center"/>
          </w:tcPr>
          <w:p w14:paraId="38C8BBDF" w14:textId="77777777" w:rsidR="00643D49" w:rsidRPr="0034189C" w:rsidRDefault="00643D49" w:rsidP="006549FE">
            <w:pPr>
              <w:spacing w:before="40" w:after="40" w:line="288" w:lineRule="auto"/>
              <w:ind w:left="135" w:right="40"/>
              <w:jc w:val="center"/>
              <w:rPr>
                <w:rFonts w:asciiTheme="minorBidi" w:hAnsiTheme="minorBidi"/>
                <w:lang w:bidi="en-US"/>
              </w:rPr>
            </w:pPr>
            <w:r w:rsidRPr="0034189C">
              <w:rPr>
                <w:rFonts w:asciiTheme="minorBidi" w:hAnsiTheme="minorBidi"/>
                <w:lang w:bidi="en-US"/>
              </w:rPr>
              <w:t>3 - 4</w:t>
            </w:r>
          </w:p>
        </w:tc>
        <w:tc>
          <w:tcPr>
            <w:tcW w:w="7177" w:type="dxa"/>
            <w:tcBorders>
              <w:top w:val="single" w:sz="4" w:space="0" w:color="auto"/>
              <w:left w:val="single" w:sz="4" w:space="0" w:color="auto"/>
            </w:tcBorders>
            <w:shd w:val="clear" w:color="auto" w:fill="E7E7E8"/>
            <w:vAlign w:val="center"/>
          </w:tcPr>
          <w:p w14:paraId="32ADA9AF" w14:textId="77777777" w:rsidR="000D3E1E" w:rsidRPr="0034189C" w:rsidRDefault="000D3E1E" w:rsidP="006549FE">
            <w:pPr>
              <w:spacing w:before="40" w:after="40" w:line="288" w:lineRule="auto"/>
              <w:ind w:left="135" w:right="40"/>
              <w:jc w:val="both"/>
              <w:rPr>
                <w:rFonts w:asciiTheme="minorBidi" w:hAnsiTheme="minorBidi"/>
                <w:lang w:bidi="en-US"/>
              </w:rPr>
            </w:pPr>
            <w:r w:rsidRPr="0034189C">
              <w:rPr>
                <w:rFonts w:asciiTheme="minorBidi" w:hAnsiTheme="minorBidi"/>
                <w:lang w:bidi="en-US"/>
              </w:rPr>
              <w:t>• повторное разогревание</w:t>
            </w:r>
          </w:p>
          <w:p w14:paraId="4B535F3D" w14:textId="77777777" w:rsidR="000D3E1E" w:rsidRPr="0034189C" w:rsidRDefault="000D3E1E" w:rsidP="006549FE">
            <w:pPr>
              <w:spacing w:before="40" w:after="40" w:line="288" w:lineRule="auto"/>
              <w:ind w:left="135" w:right="40"/>
              <w:jc w:val="both"/>
              <w:rPr>
                <w:rFonts w:asciiTheme="minorBidi" w:hAnsiTheme="minorBidi"/>
                <w:lang w:bidi="en-US"/>
              </w:rPr>
            </w:pPr>
            <w:r w:rsidRPr="0034189C">
              <w:rPr>
                <w:rFonts w:asciiTheme="minorBidi" w:hAnsiTheme="minorBidi"/>
                <w:lang w:bidi="en-US"/>
              </w:rPr>
              <w:t>• быстрая варка при слабом кипении</w:t>
            </w:r>
          </w:p>
          <w:p w14:paraId="038216C4" w14:textId="587977A2" w:rsidR="00643D49" w:rsidRPr="0034189C" w:rsidRDefault="000D3E1E" w:rsidP="006549FE">
            <w:pPr>
              <w:spacing w:before="40" w:after="40" w:line="288" w:lineRule="auto"/>
              <w:ind w:left="135" w:right="40"/>
              <w:jc w:val="both"/>
              <w:rPr>
                <w:rFonts w:asciiTheme="minorBidi" w:hAnsiTheme="minorBidi"/>
                <w:lang w:bidi="en-US"/>
              </w:rPr>
            </w:pPr>
            <w:r w:rsidRPr="0034189C">
              <w:rPr>
                <w:rFonts w:asciiTheme="minorBidi" w:hAnsiTheme="minorBidi"/>
                <w:lang w:bidi="en-US"/>
              </w:rPr>
              <w:t>• приготовление риса</w:t>
            </w:r>
          </w:p>
        </w:tc>
      </w:tr>
      <w:tr w:rsidR="0034189C" w:rsidRPr="0034189C" w14:paraId="3455C70E" w14:textId="77777777" w:rsidTr="00544CBC">
        <w:trPr>
          <w:trHeight w:val="614"/>
        </w:trPr>
        <w:tc>
          <w:tcPr>
            <w:tcW w:w="2179" w:type="dxa"/>
            <w:tcBorders>
              <w:top w:val="single" w:sz="4" w:space="0" w:color="auto"/>
            </w:tcBorders>
            <w:shd w:val="clear" w:color="auto" w:fill="E7E7E8"/>
            <w:vAlign w:val="center"/>
          </w:tcPr>
          <w:p w14:paraId="6B466E5C" w14:textId="77777777" w:rsidR="00643D49" w:rsidRPr="0034189C" w:rsidRDefault="00643D49" w:rsidP="006549FE">
            <w:pPr>
              <w:spacing w:before="40" w:after="40" w:line="288" w:lineRule="auto"/>
              <w:ind w:left="135" w:right="40"/>
              <w:jc w:val="center"/>
              <w:rPr>
                <w:rFonts w:asciiTheme="minorBidi" w:hAnsiTheme="minorBidi"/>
                <w:lang w:bidi="en-US"/>
              </w:rPr>
            </w:pPr>
            <w:r w:rsidRPr="0034189C">
              <w:rPr>
                <w:rFonts w:asciiTheme="minorBidi" w:hAnsiTheme="minorBidi"/>
                <w:lang w:bidi="en-US"/>
              </w:rPr>
              <w:t>5 - 6</w:t>
            </w:r>
          </w:p>
        </w:tc>
        <w:tc>
          <w:tcPr>
            <w:tcW w:w="7177" w:type="dxa"/>
            <w:tcBorders>
              <w:top w:val="single" w:sz="4" w:space="0" w:color="auto"/>
              <w:left w:val="single" w:sz="4" w:space="0" w:color="auto"/>
            </w:tcBorders>
            <w:shd w:val="clear" w:color="auto" w:fill="E7E7E8"/>
            <w:vAlign w:val="center"/>
          </w:tcPr>
          <w:p w14:paraId="08049F09" w14:textId="46EF5ED6" w:rsidR="00643D49" w:rsidRPr="0034189C" w:rsidRDefault="00643D49" w:rsidP="006549FE">
            <w:pPr>
              <w:spacing w:before="40" w:after="40" w:line="288" w:lineRule="auto"/>
              <w:ind w:left="135" w:right="40"/>
              <w:jc w:val="both"/>
              <w:rPr>
                <w:rFonts w:asciiTheme="minorBidi" w:hAnsiTheme="minorBidi"/>
                <w:lang w:bidi="en-US"/>
              </w:rPr>
            </w:pPr>
            <w:r w:rsidRPr="0034189C">
              <w:rPr>
                <w:rFonts w:asciiTheme="minorBidi" w:hAnsiTheme="minorBidi"/>
                <w:lang w:bidi="en-US"/>
              </w:rPr>
              <w:t>•</w:t>
            </w:r>
            <w:r w:rsidR="000D3E1E" w:rsidRPr="0034189C">
              <w:rPr>
                <w:rFonts w:asciiTheme="minorBidi" w:hAnsiTheme="minorBidi"/>
                <w:lang w:bidi="en-US"/>
              </w:rPr>
              <w:t xml:space="preserve"> </w:t>
            </w:r>
            <w:r w:rsidRPr="0034189C">
              <w:rPr>
                <w:rFonts w:asciiTheme="minorBidi" w:hAnsiTheme="minorBidi"/>
                <w:lang w:bidi="en-US"/>
              </w:rPr>
              <w:t>блины</w:t>
            </w:r>
          </w:p>
        </w:tc>
      </w:tr>
      <w:tr w:rsidR="0034189C" w:rsidRPr="0034189C" w14:paraId="1F772BD5" w14:textId="77777777" w:rsidTr="00544CBC">
        <w:trPr>
          <w:trHeight w:val="782"/>
        </w:trPr>
        <w:tc>
          <w:tcPr>
            <w:tcW w:w="2179" w:type="dxa"/>
            <w:tcBorders>
              <w:top w:val="single" w:sz="4" w:space="0" w:color="auto"/>
            </w:tcBorders>
            <w:shd w:val="clear" w:color="auto" w:fill="E7E7E8"/>
            <w:vAlign w:val="center"/>
          </w:tcPr>
          <w:p w14:paraId="59C2330F" w14:textId="77777777" w:rsidR="00643D49" w:rsidRPr="0034189C" w:rsidRDefault="00643D49" w:rsidP="006549FE">
            <w:pPr>
              <w:spacing w:before="40" w:after="40" w:line="288" w:lineRule="auto"/>
              <w:ind w:left="135" w:right="40"/>
              <w:jc w:val="center"/>
              <w:rPr>
                <w:rFonts w:asciiTheme="minorBidi" w:hAnsiTheme="minorBidi"/>
                <w:lang w:bidi="en-US"/>
              </w:rPr>
            </w:pPr>
            <w:r w:rsidRPr="0034189C">
              <w:rPr>
                <w:rFonts w:asciiTheme="minorBidi" w:hAnsiTheme="minorBidi"/>
                <w:lang w:bidi="en-US"/>
              </w:rPr>
              <w:t>7 - 8</w:t>
            </w:r>
          </w:p>
        </w:tc>
        <w:tc>
          <w:tcPr>
            <w:tcW w:w="7177" w:type="dxa"/>
            <w:tcBorders>
              <w:top w:val="single" w:sz="4" w:space="0" w:color="auto"/>
              <w:left w:val="single" w:sz="4" w:space="0" w:color="auto"/>
            </w:tcBorders>
            <w:shd w:val="clear" w:color="auto" w:fill="E7E7E8"/>
            <w:vAlign w:val="center"/>
          </w:tcPr>
          <w:p w14:paraId="1AF69BD5" w14:textId="77777777" w:rsidR="000D3E1E" w:rsidRPr="0034189C" w:rsidRDefault="000D3E1E" w:rsidP="006549FE">
            <w:pPr>
              <w:spacing w:before="40" w:after="40" w:line="288" w:lineRule="auto"/>
              <w:ind w:left="135" w:right="40"/>
              <w:jc w:val="both"/>
              <w:rPr>
                <w:rFonts w:asciiTheme="minorBidi" w:hAnsiTheme="minorBidi"/>
                <w:lang w:bidi="en-US"/>
              </w:rPr>
            </w:pPr>
            <w:r w:rsidRPr="0034189C">
              <w:rPr>
                <w:rFonts w:asciiTheme="minorBidi" w:hAnsiTheme="minorBidi"/>
                <w:lang w:bidi="en-US"/>
              </w:rPr>
              <w:t>• пассерование</w:t>
            </w:r>
          </w:p>
          <w:p w14:paraId="16002AD0" w14:textId="01C4FC05" w:rsidR="00643D49" w:rsidRPr="0034189C" w:rsidRDefault="000D3E1E" w:rsidP="006549FE">
            <w:pPr>
              <w:spacing w:before="40" w:after="40" w:line="288" w:lineRule="auto"/>
              <w:ind w:left="135" w:right="40"/>
              <w:jc w:val="both"/>
              <w:rPr>
                <w:rFonts w:asciiTheme="minorBidi" w:hAnsiTheme="minorBidi"/>
                <w:lang w:bidi="en-US"/>
              </w:rPr>
            </w:pPr>
            <w:r w:rsidRPr="0034189C">
              <w:rPr>
                <w:rFonts w:asciiTheme="minorBidi" w:hAnsiTheme="minorBidi"/>
                <w:lang w:bidi="en-US"/>
              </w:rPr>
              <w:t>• приготовление макаронных блюд</w:t>
            </w:r>
          </w:p>
        </w:tc>
      </w:tr>
      <w:tr w:rsidR="0034189C" w:rsidRPr="0034189C" w14:paraId="672B7876" w14:textId="77777777" w:rsidTr="00544CBC">
        <w:trPr>
          <w:trHeight w:val="1286"/>
        </w:trPr>
        <w:tc>
          <w:tcPr>
            <w:tcW w:w="2179" w:type="dxa"/>
            <w:tcBorders>
              <w:top w:val="single" w:sz="4" w:space="0" w:color="auto"/>
              <w:bottom w:val="single" w:sz="4" w:space="0" w:color="auto"/>
            </w:tcBorders>
            <w:shd w:val="clear" w:color="auto" w:fill="E7E7E8"/>
            <w:vAlign w:val="center"/>
          </w:tcPr>
          <w:p w14:paraId="39D93BAF" w14:textId="77777777" w:rsidR="00643D49" w:rsidRPr="0034189C" w:rsidRDefault="00643D49" w:rsidP="006549FE">
            <w:pPr>
              <w:spacing w:before="40" w:after="40" w:line="288" w:lineRule="auto"/>
              <w:ind w:left="135" w:right="40"/>
              <w:jc w:val="center"/>
              <w:rPr>
                <w:rFonts w:asciiTheme="minorBidi" w:hAnsiTheme="minorBidi"/>
                <w:lang w:bidi="en-US"/>
              </w:rPr>
            </w:pPr>
            <w:r w:rsidRPr="0034189C">
              <w:rPr>
                <w:rFonts w:asciiTheme="minorBidi" w:hAnsiTheme="minorBidi"/>
                <w:lang w:bidi="en-US"/>
              </w:rPr>
              <w:t>9</w:t>
            </w:r>
          </w:p>
        </w:tc>
        <w:tc>
          <w:tcPr>
            <w:tcW w:w="7177" w:type="dxa"/>
            <w:tcBorders>
              <w:top w:val="single" w:sz="4" w:space="0" w:color="auto"/>
              <w:left w:val="single" w:sz="4" w:space="0" w:color="auto"/>
              <w:bottom w:val="single" w:sz="4" w:space="0" w:color="auto"/>
            </w:tcBorders>
            <w:shd w:val="clear" w:color="auto" w:fill="E7E7E8"/>
            <w:vAlign w:val="center"/>
          </w:tcPr>
          <w:p w14:paraId="7BA65CFB" w14:textId="77777777" w:rsidR="000D3E1E" w:rsidRPr="0034189C" w:rsidRDefault="000D3E1E" w:rsidP="006549FE">
            <w:pPr>
              <w:spacing w:before="40" w:after="40" w:line="288" w:lineRule="auto"/>
              <w:ind w:left="135" w:right="40"/>
              <w:jc w:val="both"/>
              <w:rPr>
                <w:rFonts w:asciiTheme="minorBidi" w:hAnsiTheme="minorBidi"/>
                <w:lang w:bidi="en-US"/>
              </w:rPr>
            </w:pPr>
            <w:r w:rsidRPr="0034189C">
              <w:rPr>
                <w:rFonts w:asciiTheme="minorBidi" w:hAnsiTheme="minorBidi"/>
                <w:lang w:bidi="en-US"/>
              </w:rPr>
              <w:t>• жарка с постоянным помешиванием</w:t>
            </w:r>
          </w:p>
          <w:p w14:paraId="384A0138" w14:textId="77777777" w:rsidR="000D3E1E" w:rsidRPr="0034189C" w:rsidRDefault="000D3E1E" w:rsidP="006549FE">
            <w:pPr>
              <w:spacing w:before="40" w:after="40" w:line="288" w:lineRule="auto"/>
              <w:ind w:left="135" w:right="40"/>
              <w:jc w:val="both"/>
              <w:rPr>
                <w:rFonts w:asciiTheme="minorBidi" w:hAnsiTheme="minorBidi"/>
                <w:lang w:bidi="en-US"/>
              </w:rPr>
            </w:pPr>
            <w:r w:rsidRPr="0034189C">
              <w:rPr>
                <w:rFonts w:asciiTheme="minorBidi" w:hAnsiTheme="minorBidi"/>
                <w:lang w:bidi="en-US"/>
              </w:rPr>
              <w:t>• обжарка</w:t>
            </w:r>
          </w:p>
          <w:p w14:paraId="0A1D9AE3" w14:textId="77777777" w:rsidR="000D3E1E" w:rsidRPr="0034189C" w:rsidRDefault="000D3E1E" w:rsidP="006549FE">
            <w:pPr>
              <w:spacing w:before="40" w:after="40" w:line="288" w:lineRule="auto"/>
              <w:ind w:left="135" w:right="40"/>
              <w:jc w:val="both"/>
              <w:rPr>
                <w:rFonts w:asciiTheme="minorBidi" w:hAnsiTheme="minorBidi"/>
                <w:lang w:bidi="en-US"/>
              </w:rPr>
            </w:pPr>
            <w:r w:rsidRPr="0034189C">
              <w:rPr>
                <w:rFonts w:asciiTheme="minorBidi" w:hAnsiTheme="minorBidi"/>
                <w:lang w:bidi="en-US"/>
              </w:rPr>
              <w:t>• доведение супа до кипения</w:t>
            </w:r>
          </w:p>
          <w:p w14:paraId="333A85CB" w14:textId="2CCBAC44" w:rsidR="00643D49" w:rsidRPr="0034189C" w:rsidRDefault="000D3E1E" w:rsidP="006549FE">
            <w:pPr>
              <w:spacing w:before="40" w:after="40" w:line="288" w:lineRule="auto"/>
              <w:ind w:left="135" w:right="40"/>
              <w:jc w:val="both"/>
              <w:rPr>
                <w:rFonts w:asciiTheme="minorBidi" w:hAnsiTheme="minorBidi"/>
                <w:lang w:bidi="en-US"/>
              </w:rPr>
            </w:pPr>
            <w:r w:rsidRPr="0034189C">
              <w:rPr>
                <w:rFonts w:asciiTheme="minorBidi" w:hAnsiTheme="minorBidi"/>
                <w:lang w:bidi="en-US"/>
              </w:rPr>
              <w:t>• кипячение воды</w:t>
            </w:r>
          </w:p>
        </w:tc>
      </w:tr>
    </w:tbl>
    <w:p w14:paraId="3889BAB5" w14:textId="75FBF676" w:rsidR="000D3E1E" w:rsidRPr="0034189C" w:rsidRDefault="000D3E1E" w:rsidP="006549FE">
      <w:pPr>
        <w:spacing w:before="40" w:after="40" w:line="288" w:lineRule="auto"/>
        <w:jc w:val="both"/>
        <w:rPr>
          <w:rFonts w:asciiTheme="minorBidi" w:hAnsiTheme="minorBidi"/>
          <w:lang w:bidi="en-US"/>
        </w:rPr>
      </w:pPr>
      <w:bookmarkStart w:id="24" w:name="bookmark44"/>
    </w:p>
    <w:p w14:paraId="02C50093" w14:textId="77777777" w:rsidR="00B95C3F" w:rsidRDefault="00B95C3F">
      <w:pPr>
        <w:rPr>
          <w:rFonts w:asciiTheme="minorBidi" w:eastAsiaTheme="majorEastAsia" w:hAnsiTheme="minorBidi"/>
          <w:b/>
          <w:bCs/>
          <w:sz w:val="28"/>
          <w:szCs w:val="28"/>
          <w:lang w:bidi="en-US"/>
        </w:rPr>
      </w:pPr>
      <w:bookmarkStart w:id="25" w:name="_Toc153499916"/>
      <w:r>
        <w:br w:type="page"/>
      </w:r>
    </w:p>
    <w:p w14:paraId="22923E9A" w14:textId="2B47F66A" w:rsidR="00643D49" w:rsidRPr="0034189C" w:rsidRDefault="00643D49" w:rsidP="006549FE">
      <w:pPr>
        <w:pStyle w:val="1"/>
      </w:pPr>
      <w:r w:rsidRPr="0034189C">
        <w:lastRenderedPageBreak/>
        <w:t xml:space="preserve">УСТАНОВКА </w:t>
      </w:r>
      <w:bookmarkEnd w:id="24"/>
      <w:r w:rsidR="0068694B" w:rsidRPr="0034189C">
        <w:t>ИЗДЕЛИЯ</w:t>
      </w:r>
      <w:bookmarkEnd w:id="25"/>
    </w:p>
    <w:p w14:paraId="31999DEC" w14:textId="77777777" w:rsidR="0068694B" w:rsidRPr="0034189C" w:rsidRDefault="0068694B" w:rsidP="006549FE">
      <w:pPr>
        <w:spacing w:line="288" w:lineRule="auto"/>
        <w:rPr>
          <w:rFonts w:asciiTheme="minorBidi" w:hAnsiTheme="minorBidi"/>
        </w:rPr>
      </w:pPr>
      <w:bookmarkStart w:id="26" w:name="bookmark46"/>
    </w:p>
    <w:p w14:paraId="6D4C3BDA" w14:textId="53D25C02" w:rsidR="00643D49" w:rsidRPr="0034189C" w:rsidRDefault="0068694B" w:rsidP="006549FE">
      <w:pPr>
        <w:shd w:val="clear" w:color="auto" w:fill="D9D9D9" w:themeFill="background1" w:themeFillShade="D9"/>
        <w:spacing w:before="40" w:after="40" w:line="288" w:lineRule="auto"/>
        <w:jc w:val="both"/>
        <w:rPr>
          <w:rFonts w:asciiTheme="minorBidi" w:hAnsiTheme="minorBidi"/>
          <w:b/>
          <w:bCs/>
          <w:sz w:val="24"/>
          <w:szCs w:val="24"/>
          <w:lang w:bidi="en-US"/>
        </w:rPr>
      </w:pPr>
      <w:r w:rsidRPr="0034189C">
        <w:rPr>
          <w:rFonts w:asciiTheme="minorBidi" w:hAnsiTheme="minorBidi"/>
          <w:b/>
          <w:bCs/>
          <w:sz w:val="24"/>
          <w:szCs w:val="24"/>
          <w:lang w:bidi="en-US"/>
        </w:rPr>
        <w:t>Выбор установочного оборудования</w:t>
      </w:r>
    </w:p>
    <w:p w14:paraId="62A745FD" w14:textId="77777777" w:rsidR="00A82C17" w:rsidRPr="0034189C" w:rsidRDefault="00A82C17" w:rsidP="006549FE">
      <w:pPr>
        <w:widowControl w:val="0"/>
        <w:autoSpaceDE w:val="0"/>
        <w:autoSpaceDN w:val="0"/>
        <w:adjustRightInd w:val="0"/>
        <w:spacing w:line="288" w:lineRule="auto"/>
        <w:jc w:val="both"/>
        <w:rPr>
          <w:rFonts w:asciiTheme="minorBidi" w:eastAsia="MyriadPro-Regular" w:hAnsiTheme="minorBidi"/>
          <w:lang w:eastAsia="zh-CN"/>
        </w:rPr>
      </w:pPr>
      <w:r w:rsidRPr="0034189C">
        <w:rPr>
          <w:rFonts w:asciiTheme="minorBidi" w:eastAsia="MyriadPro-Regular" w:hAnsiTheme="minorBidi"/>
          <w:lang w:eastAsia="zh-CN"/>
        </w:rPr>
        <w:t>Вырежьте отверстие в рабочей поверхности кухонного гарнитура в соответствии с размерами, указанными на чертеже.</w:t>
      </w:r>
    </w:p>
    <w:p w14:paraId="4634D9B2" w14:textId="468D6CFD" w:rsidR="00A82C17" w:rsidRPr="0034189C" w:rsidRDefault="00A82C17" w:rsidP="006549FE">
      <w:pPr>
        <w:widowControl w:val="0"/>
        <w:autoSpaceDE w:val="0"/>
        <w:autoSpaceDN w:val="0"/>
        <w:adjustRightInd w:val="0"/>
        <w:spacing w:line="288" w:lineRule="auto"/>
        <w:jc w:val="both"/>
        <w:rPr>
          <w:rFonts w:asciiTheme="minorBidi" w:eastAsia="MyriadPro-Regular" w:hAnsiTheme="minorBidi"/>
          <w:lang w:eastAsia="zh-CN"/>
        </w:rPr>
      </w:pPr>
      <w:r w:rsidRPr="0034189C">
        <w:rPr>
          <w:rFonts w:asciiTheme="minorBidi" w:eastAsia="MyriadPro-Regular" w:hAnsiTheme="minorBidi"/>
          <w:lang w:eastAsia="zh-CN"/>
        </w:rPr>
        <w:t>Для установки и использования, следует оставить минимум 5 см расстояния вокруг отверстия. Убедитесь, что толщина рабочей поверхности составляет минимум 30 мм. Выберите теплостойкий и изолированный материал рабочей поверхности (в качестве материала рабочей поверхности не должны использоваться дерево и подобные волокнистые или влагопоглощающие материалы, если только они не пропитаны надлежащим образом), во избежание удара электрическим током и сильной деформации из-за теплоизлучения от плиты. Смотрите рисунок ниже:</w:t>
      </w:r>
    </w:p>
    <w:p w14:paraId="3A9B0FB6" w14:textId="77777777" w:rsidR="00A82C17" w:rsidRPr="0034189C" w:rsidRDefault="00A82C17" w:rsidP="006549FE">
      <w:pPr>
        <w:widowControl w:val="0"/>
        <w:autoSpaceDE w:val="0"/>
        <w:autoSpaceDN w:val="0"/>
        <w:adjustRightInd w:val="0"/>
        <w:spacing w:line="288" w:lineRule="auto"/>
        <w:jc w:val="both"/>
        <w:rPr>
          <w:rFonts w:asciiTheme="minorBidi" w:eastAsia="MyriadPro-Regular" w:hAnsiTheme="minorBidi"/>
          <w:lang w:eastAsia="zh-CN"/>
        </w:rPr>
      </w:pPr>
    </w:p>
    <w:p w14:paraId="749052E2" w14:textId="77777777" w:rsidR="00A82C17" w:rsidRPr="0034189C" w:rsidRDefault="00A82C17" w:rsidP="006549FE">
      <w:pPr>
        <w:widowControl w:val="0"/>
        <w:autoSpaceDE w:val="0"/>
        <w:autoSpaceDN w:val="0"/>
        <w:adjustRightInd w:val="0"/>
        <w:spacing w:line="288" w:lineRule="auto"/>
        <w:ind w:leftChars="400" w:left="800"/>
        <w:jc w:val="both"/>
        <w:rPr>
          <w:rFonts w:asciiTheme="minorBidi" w:eastAsia="MyriadPro-Regular" w:hAnsiTheme="minorBidi"/>
          <w:sz w:val="22"/>
          <w:szCs w:val="22"/>
          <w:lang w:eastAsia="zh-CN"/>
        </w:rPr>
      </w:pPr>
      <w:r w:rsidRPr="0034189C">
        <w:rPr>
          <w:rFonts w:asciiTheme="minorBidi" w:eastAsia="SimSun" w:hAnsiTheme="minorBidi"/>
          <w:noProof/>
          <w:kern w:val="2"/>
          <w:sz w:val="22"/>
          <w:szCs w:val="22"/>
          <w:lang w:eastAsia="zh-CN"/>
        </w:rPr>
        <w:drawing>
          <wp:anchor distT="0" distB="0" distL="114300" distR="114300" simplePos="0" relativeHeight="251675648" behindDoc="0" locked="0" layoutInCell="1" allowOverlap="1" wp14:anchorId="5FC8A468" wp14:editId="4359E40E">
            <wp:simplePos x="0" y="0"/>
            <wp:positionH relativeFrom="column">
              <wp:posOffset>40277</wp:posOffset>
            </wp:positionH>
            <wp:positionV relativeFrom="paragraph">
              <wp:posOffset>8981</wp:posOffset>
            </wp:positionV>
            <wp:extent cx="361950" cy="333375"/>
            <wp:effectExtent l="0" t="0" r="0" b="9525"/>
            <wp:wrapNone/>
            <wp:docPr id="6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1950" cy="333375"/>
                    </a:xfrm>
                    <a:prstGeom prst="rect">
                      <a:avLst/>
                    </a:prstGeom>
                    <a:noFill/>
                    <a:ln>
                      <a:noFill/>
                    </a:ln>
                  </pic:spPr>
                </pic:pic>
              </a:graphicData>
            </a:graphic>
          </wp:anchor>
        </w:drawing>
      </w:r>
      <w:r w:rsidRPr="0034189C">
        <w:rPr>
          <w:rFonts w:asciiTheme="minorBidi" w:eastAsia="MyriadPro-Regular" w:hAnsiTheme="minorBidi"/>
          <w:lang w:eastAsia="zh-CN"/>
        </w:rPr>
        <w:t>Примечание: Безопасное расстояние между сторонами плиты и внутренней поверхностью столешницы должно составлять, как минимум, 3 мм.</w:t>
      </w:r>
    </w:p>
    <w:bookmarkEnd w:id="26"/>
    <w:p w14:paraId="09F42DAE" w14:textId="113AB5C4" w:rsidR="00643D49" w:rsidRPr="0034189C" w:rsidRDefault="00643D49" w:rsidP="006549FE">
      <w:pPr>
        <w:spacing w:before="40" w:after="40" w:line="288" w:lineRule="auto"/>
        <w:jc w:val="both"/>
        <w:rPr>
          <w:rFonts w:asciiTheme="minorBidi" w:hAnsiTheme="minorBidi"/>
          <w:lang w:bidi="en-US"/>
        </w:rPr>
      </w:pPr>
    </w:p>
    <w:p w14:paraId="365E46A0" w14:textId="5CDC4F70" w:rsidR="00643D49" w:rsidRPr="0034189C" w:rsidRDefault="00354A2F" w:rsidP="006549FE">
      <w:pPr>
        <w:spacing w:before="40" w:after="40" w:line="288" w:lineRule="auto"/>
        <w:jc w:val="center"/>
        <w:rPr>
          <w:rFonts w:asciiTheme="minorBidi" w:hAnsiTheme="minorBidi"/>
          <w:lang w:bidi="en-US"/>
        </w:rPr>
      </w:pPr>
      <w:r w:rsidRPr="0034189C">
        <w:rPr>
          <w:rFonts w:asciiTheme="minorBidi" w:eastAsia="MyriadPro-Bold" w:hAnsiTheme="minorBidi"/>
          <w:noProof/>
        </w:rPr>
        <mc:AlternateContent>
          <mc:Choice Requires="wps">
            <w:drawing>
              <wp:anchor distT="45720" distB="45720" distL="114300" distR="114300" simplePos="0" relativeHeight="251679744" behindDoc="0" locked="0" layoutInCell="1" allowOverlap="1" wp14:anchorId="3DC96217" wp14:editId="522E0B35">
                <wp:simplePos x="0" y="0"/>
                <wp:positionH relativeFrom="column">
                  <wp:posOffset>5780313</wp:posOffset>
                </wp:positionH>
                <wp:positionV relativeFrom="paragraph">
                  <wp:posOffset>971822</wp:posOffset>
                </wp:positionV>
                <wp:extent cx="816429" cy="152400"/>
                <wp:effectExtent l="0" t="0" r="3175" b="0"/>
                <wp:wrapNone/>
                <wp:docPr id="7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6429" cy="152400"/>
                        </a:xfrm>
                        <a:prstGeom prst="rect">
                          <a:avLst/>
                        </a:prstGeom>
                        <a:noFill/>
                        <a:ln w="9525">
                          <a:noFill/>
                          <a:miter lim="800000"/>
                          <a:headEnd/>
                          <a:tailEnd/>
                        </a:ln>
                      </wps:spPr>
                      <wps:txbx>
                        <w:txbxContent>
                          <w:p w14:paraId="44C08466" w14:textId="4590EF3D" w:rsidR="00DA1F26" w:rsidRPr="00354A2F" w:rsidRDefault="00354A2F" w:rsidP="00A82C17">
                            <w:pPr>
                              <w:jc w:val="center"/>
                              <w:rPr>
                                <w:rFonts w:asciiTheme="minorBidi" w:hAnsiTheme="minorBidi"/>
                                <w:sz w:val="16"/>
                                <w:szCs w:val="16"/>
                              </w:rPr>
                            </w:pPr>
                            <w:r w:rsidRPr="00354A2F">
                              <w:rPr>
                                <w:rFonts w:asciiTheme="minorBidi" w:hAnsiTheme="minorBidi"/>
                                <w:sz w:val="16"/>
                                <w:szCs w:val="16"/>
                              </w:rPr>
                              <w:t>ПРОКЛАДКА</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DC96217" id="_x0000_s1033" type="#_x0000_t202" style="position:absolute;left:0;text-align:left;margin-left:455.15pt;margin-top:76.5pt;width:64.3pt;height:12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qQsGwIAAO8DAAAOAAAAZHJzL2Uyb0RvYy54bWysU0tu2zAQ3RfoHQjua8lCnCaC5SBNmqJA&#10;+gHSHoCmKIsoyWFJ2pK7675X6B266CK7XMG5UYeU5RrtrqgWxFDkvJn35nF+0WtFNsJ5Caai00lO&#10;iTAcamlWFf344ebZGSU+MFMzBUZUdCs8vVg8fTLvbCkKaEHVwhEEMb7sbEXbEGyZZZ63QjM/ASsM&#10;HjbgNAu4dausdqxDdK2yIs9Psw5cbR1w4T3+vR4O6SLhN43g4V3TeBGIqij2FtLq0rqMa7aYs3Ll&#10;mG0l37fB/qELzaTBogeoaxYYWTv5F5SW3IGHJkw46AyaRnKROCCbaf4Hm7uWWZG4oDjeHmTy/w+W&#10;v928d0TWFX2O8himcUa777sfu5+7h93949fHb6SIInXWl3j3zuLt0L+AHoedCHt7C/yTJwauWmZW&#10;4tI56FrBamxyGjOzo9QBx0eQZfcGaizG1gESUN84HRVETQiiYzfbw4BEHwjHn2fT05PinBKOR9NZ&#10;cZKnAWasHJOt8+GVAE1iUFGH80/gbHPrQ2yGleOVWMvAjVQqeUAZ0lX0fFbMUsLRiZYBLaqkxvp5&#10;/AbTRI4vTZ2SA5NqiLGAMnvSkefAOPTLfhB51HIJ9RZVcDA4El8QBi24L5R06MaK+s9r5gQl6rVB&#10;JaN1x8CNwXIMmOGYWtFAyRBehWTxgeIlKtzIxD6OYqi8bxFdlUTZv4Bo2+N9uvX7nS5+AQAA//8D&#10;AFBLAwQUAAYACAAAACEAk8Twv+EAAAAMAQAADwAAAGRycy9kb3ducmV2LnhtbEyPwU7DMBBE70j9&#10;B2srcaN2iWibEKeqEJyQEGk4cHRiN7Ear0PstuHv2Z7KbUfzNDuTbyfXs7MZg/UoYbkQwAw2Xlts&#10;JXxVbw8bYCEq1Kr3aCT8mgDbYnaXq0z7C5bmvI8toxAMmZLQxThknIemM06FhR8Mknfwo1OR5Nhy&#10;PaoLhbuePwqx4k5ZpA+dGsxLZ5rj/uQk7L6xfLU/H/VneShtVaUC31dHKe/n0+4ZWDRTvMFwrU/V&#10;oaBOtT+hDqyXkC5FQigZTwmNuhIi2aTAarrWawG8yPn/EcUfAAAA//8DAFBLAQItABQABgAIAAAA&#10;IQC2gziS/gAAAOEBAAATAAAAAAAAAAAAAAAAAAAAAABbQ29udGVudF9UeXBlc10ueG1sUEsBAi0A&#10;FAAGAAgAAAAhADj9If/WAAAAlAEAAAsAAAAAAAAAAAAAAAAALwEAAF9yZWxzLy5yZWxzUEsBAi0A&#10;FAAGAAgAAAAhAEbWpCwbAgAA7wMAAA4AAAAAAAAAAAAAAAAALgIAAGRycy9lMm9Eb2MueG1sUEsB&#10;Ai0AFAAGAAgAAAAhAJPE8L/hAAAADAEAAA8AAAAAAAAAAAAAAAAAdQQAAGRycy9kb3ducmV2Lnht&#10;bFBLBQYAAAAABAAEAPMAAACDBQAAAAA=&#10;" filled="f" stroked="f">
                <v:textbox inset="0,0,0,0">
                  <w:txbxContent>
                    <w:p w14:paraId="44C08466" w14:textId="4590EF3D" w:rsidR="00DA1F26" w:rsidRPr="00354A2F" w:rsidRDefault="00354A2F" w:rsidP="00A82C17">
                      <w:pPr>
                        <w:jc w:val="center"/>
                        <w:rPr>
                          <w:rFonts w:asciiTheme="minorBidi" w:hAnsiTheme="minorBidi"/>
                          <w:sz w:val="16"/>
                          <w:szCs w:val="16"/>
                        </w:rPr>
                      </w:pPr>
                      <w:r w:rsidRPr="00354A2F">
                        <w:rPr>
                          <w:rFonts w:asciiTheme="minorBidi" w:hAnsiTheme="minorBidi"/>
                          <w:sz w:val="16"/>
                          <w:szCs w:val="16"/>
                        </w:rPr>
                        <w:t>ПРОКЛАДКА</w:t>
                      </w:r>
                    </w:p>
                  </w:txbxContent>
                </v:textbox>
              </v:shape>
            </w:pict>
          </mc:Fallback>
        </mc:AlternateContent>
      </w:r>
      <w:r w:rsidRPr="0034189C">
        <w:rPr>
          <w:rFonts w:asciiTheme="minorBidi" w:eastAsia="MyriadPro-Bold" w:hAnsiTheme="minorBidi"/>
          <w:noProof/>
        </w:rPr>
        <mc:AlternateContent>
          <mc:Choice Requires="wps">
            <w:drawing>
              <wp:anchor distT="45720" distB="45720" distL="114300" distR="114300" simplePos="0" relativeHeight="251677696" behindDoc="0" locked="0" layoutInCell="1" allowOverlap="1" wp14:anchorId="4BAE1C01" wp14:editId="266F5155">
                <wp:simplePos x="0" y="0"/>
                <wp:positionH relativeFrom="margin">
                  <wp:posOffset>5309870</wp:posOffset>
                </wp:positionH>
                <wp:positionV relativeFrom="paragraph">
                  <wp:posOffset>1847941</wp:posOffset>
                </wp:positionV>
                <wp:extent cx="582930" cy="175260"/>
                <wp:effectExtent l="0" t="0" r="7620" b="0"/>
                <wp:wrapNone/>
                <wp:docPr id="19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 cy="175260"/>
                        </a:xfrm>
                        <a:prstGeom prst="rect">
                          <a:avLst/>
                        </a:prstGeom>
                        <a:noFill/>
                        <a:ln w="9525">
                          <a:noFill/>
                          <a:miter lim="800000"/>
                          <a:headEnd/>
                          <a:tailEnd/>
                        </a:ln>
                      </wps:spPr>
                      <wps:txbx>
                        <w:txbxContent>
                          <w:p w14:paraId="24DB51B2" w14:textId="77777777" w:rsidR="00DA1F26" w:rsidRPr="00354A2F" w:rsidRDefault="00DA1F26" w:rsidP="00A82C17">
                            <w:pPr>
                              <w:jc w:val="center"/>
                              <w:rPr>
                                <w:rFonts w:asciiTheme="minorBidi" w:hAnsiTheme="minorBidi"/>
                                <w:sz w:val="16"/>
                                <w:szCs w:val="16"/>
                              </w:rPr>
                            </w:pPr>
                            <w:r w:rsidRPr="00354A2F">
                              <w:rPr>
                                <w:rFonts w:asciiTheme="minorBidi" w:hAnsiTheme="minorBidi"/>
                                <w:sz w:val="16"/>
                                <w:szCs w:val="16"/>
                              </w:rPr>
                              <w:t>Мин. 3 мм</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BAE1C01" id="_x0000_s1034" type="#_x0000_t202" style="position:absolute;left:0;text-align:left;margin-left:418.1pt;margin-top:145.5pt;width:45.9pt;height:13.8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2QxGwIAAPADAAAOAAAAZHJzL2Uyb0RvYy54bWysU8GO0zAQvSPxD5bvNG1QlzZqulp2WYS0&#10;sEgLH+A6TmNhe4ztNik37vsL/AMHDnvjF7p/xNhpSgU3RA7WOPa8mffmeXHeaUW2wnkJpqST0ZgS&#10;YThU0qxL+vHD9bMZJT4wUzEFRpR0Jzw9Xz59smhtIXJoQFXCEQQxvmhtSZsQbJFlnjdCMz8CKwwe&#10;1uA0C7h166xyrEV0rbJ8PD7LWnCVdcCF9/j3qj+ky4Rf14KH27r2IhBVUuwtpNWldRXXbLlgxdox&#10;20h+aIP9QxeaSYNFj1BXLDCycfIvKC25Aw91GHHQGdS15CJxQDaT8R9s7hpmReKC4nh7lMn/P1j+&#10;bvveEVnh7OY5JYZpHNL+2/77/sf+5/7h8evjPcmjSq31BV6+s3g9dC+hw4zE2Nsb4J88MXDZMLMW&#10;F85B2whWYZeTmJmdpPY4PoKs2rdQYTG2CZCAutrpKCGKQhAdp7U7Tkh0gXD8OZ3l8+d4wvFo8mKa&#10;n6UJZqwYkq3z4bUATWJQUocGSOBse+NDbIYVw5VYy8C1VCqZQBnSlnQ+zacp4eREy4AeVVKXdDaO&#10;X++ayPGVqVJyYFL1MRZQ5kA68uwZh27VJZVng5YrqHaogoPekviEMGjAfaGkRTuW1H/eMCcoUW8M&#10;Khm9OwRuCFZDwAzH1JIGSvrwMiSP9xQvUOFaJvZxFH3lQ4toqyTK4QlE357u063fD3X5CwAA//8D&#10;AFBLAwQUAAYACAAAACEAtH9DPeAAAAALAQAADwAAAGRycy9kb3ducmV2LnhtbEyPwU6DQBCG7ya+&#10;w2ZMvNkFmhBAlqYxejIxUjx4XGAKm7KzyG5bfHvHk95mMl/++f5yt9pJXHDxxpGCeBOBQOpcb2hQ&#10;8NG8PGQgfNDU68kRKvhGD7vq9qbURe+uVOPlEAbBIeQLrWAMYS6k9N2IVvuNm5H4dnSL1YHXZZD9&#10;oq8cbieZRFEqrTbEH0Y949OI3elwtgr2n1Q/m6+39r0+1qZp8ohe05NS93fr/hFEwDX8wfCrz+pQ&#10;sVPrztR7MSnItmnCqIIkj7kUE3mS8dAq2MZZCrIq5f8O1Q8AAAD//wMAUEsBAi0AFAAGAAgAAAAh&#10;ALaDOJL+AAAA4QEAABMAAAAAAAAAAAAAAAAAAAAAAFtDb250ZW50X1R5cGVzXS54bWxQSwECLQAU&#10;AAYACAAAACEAOP0h/9YAAACUAQAACwAAAAAAAAAAAAAAAAAvAQAAX3JlbHMvLnJlbHNQSwECLQAU&#10;AAYACAAAACEAmUtkMRsCAADwAwAADgAAAAAAAAAAAAAAAAAuAgAAZHJzL2Uyb0RvYy54bWxQSwEC&#10;LQAUAAYACAAAACEAtH9DPeAAAAALAQAADwAAAAAAAAAAAAAAAAB1BAAAZHJzL2Rvd25yZXYueG1s&#10;UEsFBgAAAAAEAAQA8wAAAIIFAAAAAA==&#10;" filled="f" stroked="f">
                <v:textbox inset="0,0,0,0">
                  <w:txbxContent>
                    <w:p w14:paraId="24DB51B2" w14:textId="77777777" w:rsidR="00DA1F26" w:rsidRPr="00354A2F" w:rsidRDefault="00DA1F26" w:rsidP="00A82C17">
                      <w:pPr>
                        <w:jc w:val="center"/>
                        <w:rPr>
                          <w:rFonts w:asciiTheme="minorBidi" w:hAnsiTheme="minorBidi"/>
                          <w:sz w:val="16"/>
                          <w:szCs w:val="16"/>
                        </w:rPr>
                      </w:pPr>
                      <w:r w:rsidRPr="00354A2F">
                        <w:rPr>
                          <w:rFonts w:asciiTheme="minorBidi" w:hAnsiTheme="minorBidi"/>
                          <w:sz w:val="16"/>
                          <w:szCs w:val="16"/>
                        </w:rPr>
                        <w:t>Мин. 3 мм</w:t>
                      </w:r>
                    </w:p>
                  </w:txbxContent>
                </v:textbox>
                <w10:wrap anchorx="margin"/>
              </v:shape>
            </w:pict>
          </mc:Fallback>
        </mc:AlternateContent>
      </w:r>
      <w:r w:rsidR="00B95C3F" w:rsidRPr="00B95C3F">
        <w:rPr>
          <w:rFonts w:asciiTheme="minorBidi" w:hAnsiTheme="minorBidi"/>
          <w:noProof/>
          <w:lang w:bidi="en-US"/>
        </w:rPr>
        <w:drawing>
          <wp:inline distT="0" distB="0" distL="0" distR="0" wp14:anchorId="0BECE8A0" wp14:editId="594E6F60">
            <wp:extent cx="5758815" cy="2013585"/>
            <wp:effectExtent l="0" t="0" r="0" b="571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8815" cy="2013585"/>
                    </a:xfrm>
                    <a:prstGeom prst="rect">
                      <a:avLst/>
                    </a:prstGeom>
                    <a:noFill/>
                    <a:ln>
                      <a:noFill/>
                    </a:ln>
                  </pic:spPr>
                </pic:pic>
              </a:graphicData>
            </a:graphic>
          </wp:inline>
        </w:drawing>
      </w:r>
    </w:p>
    <w:p w14:paraId="59C82E08" w14:textId="2A314CA6" w:rsidR="00643D49" w:rsidRPr="0034189C" w:rsidRDefault="00643D49" w:rsidP="006549FE">
      <w:pPr>
        <w:spacing w:before="40" w:after="40" w:line="288" w:lineRule="auto"/>
        <w:jc w:val="center"/>
        <w:rPr>
          <w:rFonts w:asciiTheme="minorBidi" w:hAnsiTheme="minorBidi"/>
          <w:lang w:bidi="en-US"/>
        </w:rPr>
      </w:pPr>
    </w:p>
    <w:tbl>
      <w:tblPr>
        <w:tblOverlap w:val="never"/>
        <w:tblW w:w="5000" w:type="pct"/>
        <w:tblLayout w:type="fixed"/>
        <w:tblCellMar>
          <w:left w:w="10" w:type="dxa"/>
          <w:right w:w="10" w:type="dxa"/>
        </w:tblCellMar>
        <w:tblLook w:val="0000" w:firstRow="0" w:lastRow="0" w:firstColumn="0" w:lastColumn="0" w:noHBand="0" w:noVBand="0"/>
      </w:tblPr>
      <w:tblGrid>
        <w:gridCol w:w="1309"/>
        <w:gridCol w:w="1308"/>
        <w:gridCol w:w="1308"/>
        <w:gridCol w:w="1308"/>
        <w:gridCol w:w="1308"/>
        <w:gridCol w:w="1308"/>
        <w:gridCol w:w="1308"/>
        <w:gridCol w:w="1309"/>
      </w:tblGrid>
      <w:tr w:rsidR="0034189C" w:rsidRPr="0034189C" w14:paraId="1861D6CE" w14:textId="77777777" w:rsidTr="00354A2F">
        <w:trPr>
          <w:trHeight w:val="389"/>
        </w:trPr>
        <w:tc>
          <w:tcPr>
            <w:tcW w:w="1309" w:type="dxa"/>
            <w:shd w:val="clear" w:color="auto" w:fill="221E1F"/>
            <w:vAlign w:val="bottom"/>
          </w:tcPr>
          <w:p w14:paraId="21E2ABE5" w14:textId="4F2498F0" w:rsidR="00643D49" w:rsidRPr="0034189C" w:rsidRDefault="00A82C17" w:rsidP="006549FE">
            <w:pPr>
              <w:spacing w:before="40" w:after="40" w:line="288" w:lineRule="auto"/>
              <w:jc w:val="center"/>
              <w:rPr>
                <w:rFonts w:asciiTheme="minorBidi" w:hAnsiTheme="minorBidi"/>
                <w:lang w:bidi="en-US"/>
              </w:rPr>
            </w:pPr>
            <w:r w:rsidRPr="0034189C">
              <w:rPr>
                <w:rFonts w:asciiTheme="minorBidi" w:hAnsiTheme="minorBidi"/>
                <w:lang w:bidi="en-US"/>
              </w:rPr>
              <w:t>Д</w:t>
            </w:r>
            <w:r w:rsidR="00643D49" w:rsidRPr="0034189C">
              <w:rPr>
                <w:rFonts w:asciiTheme="minorBidi" w:hAnsiTheme="minorBidi"/>
                <w:lang w:bidi="en-US"/>
              </w:rPr>
              <w:t xml:space="preserve"> (мм)</w:t>
            </w:r>
          </w:p>
        </w:tc>
        <w:tc>
          <w:tcPr>
            <w:tcW w:w="1308" w:type="dxa"/>
            <w:tcBorders>
              <w:left w:val="single" w:sz="4" w:space="0" w:color="auto"/>
            </w:tcBorders>
            <w:shd w:val="clear" w:color="auto" w:fill="221E1F"/>
            <w:vAlign w:val="bottom"/>
          </w:tcPr>
          <w:p w14:paraId="0FE92791" w14:textId="338F3E1E" w:rsidR="00643D49" w:rsidRPr="0034189C" w:rsidRDefault="00A82C17" w:rsidP="006549FE">
            <w:pPr>
              <w:spacing w:before="40" w:after="40" w:line="288" w:lineRule="auto"/>
              <w:jc w:val="center"/>
              <w:rPr>
                <w:rFonts w:asciiTheme="minorBidi" w:hAnsiTheme="minorBidi"/>
                <w:lang w:bidi="en-US"/>
              </w:rPr>
            </w:pPr>
            <w:r w:rsidRPr="0034189C">
              <w:rPr>
                <w:rFonts w:asciiTheme="minorBidi" w:hAnsiTheme="minorBidi"/>
                <w:lang w:bidi="en-US"/>
              </w:rPr>
              <w:t>Ш</w:t>
            </w:r>
            <w:r w:rsidR="00643D49" w:rsidRPr="0034189C">
              <w:rPr>
                <w:rFonts w:asciiTheme="minorBidi" w:hAnsiTheme="minorBidi"/>
                <w:lang w:bidi="en-US"/>
              </w:rPr>
              <w:t xml:space="preserve"> (мм)</w:t>
            </w:r>
          </w:p>
        </w:tc>
        <w:tc>
          <w:tcPr>
            <w:tcW w:w="1308" w:type="dxa"/>
            <w:tcBorders>
              <w:left w:val="single" w:sz="4" w:space="0" w:color="auto"/>
            </w:tcBorders>
            <w:shd w:val="clear" w:color="auto" w:fill="221E1F"/>
            <w:vAlign w:val="bottom"/>
          </w:tcPr>
          <w:p w14:paraId="7E9FA211" w14:textId="7DB05946" w:rsidR="00643D49" w:rsidRPr="0034189C" w:rsidRDefault="00A82C17" w:rsidP="006549FE">
            <w:pPr>
              <w:spacing w:before="40" w:after="40" w:line="288" w:lineRule="auto"/>
              <w:jc w:val="center"/>
              <w:rPr>
                <w:rFonts w:asciiTheme="minorBidi" w:hAnsiTheme="minorBidi"/>
                <w:lang w:bidi="en-US"/>
              </w:rPr>
            </w:pPr>
            <w:r w:rsidRPr="0034189C">
              <w:rPr>
                <w:rFonts w:asciiTheme="minorBidi" w:hAnsiTheme="minorBidi"/>
                <w:lang w:bidi="en-US"/>
              </w:rPr>
              <w:t>В</w:t>
            </w:r>
            <w:r w:rsidR="00643D49" w:rsidRPr="0034189C">
              <w:rPr>
                <w:rFonts w:asciiTheme="minorBidi" w:hAnsiTheme="minorBidi"/>
                <w:lang w:bidi="en-US"/>
              </w:rPr>
              <w:t xml:space="preserve"> (мм)</w:t>
            </w:r>
          </w:p>
        </w:tc>
        <w:tc>
          <w:tcPr>
            <w:tcW w:w="1308" w:type="dxa"/>
            <w:tcBorders>
              <w:left w:val="single" w:sz="4" w:space="0" w:color="auto"/>
            </w:tcBorders>
            <w:shd w:val="clear" w:color="auto" w:fill="221E1F"/>
            <w:vAlign w:val="bottom"/>
          </w:tcPr>
          <w:p w14:paraId="4D194F73" w14:textId="374C83D7" w:rsidR="00643D49" w:rsidRPr="0034189C" w:rsidRDefault="00A82C17" w:rsidP="006549FE">
            <w:pPr>
              <w:spacing w:before="40" w:after="40" w:line="288" w:lineRule="auto"/>
              <w:jc w:val="center"/>
              <w:rPr>
                <w:rFonts w:asciiTheme="minorBidi" w:hAnsiTheme="minorBidi"/>
                <w:lang w:bidi="en-US"/>
              </w:rPr>
            </w:pPr>
            <w:r w:rsidRPr="0034189C">
              <w:rPr>
                <w:rFonts w:asciiTheme="minorBidi" w:hAnsiTheme="minorBidi"/>
                <w:lang w:bidi="en-US"/>
              </w:rPr>
              <w:t>Г</w:t>
            </w:r>
            <w:r w:rsidR="00643D49" w:rsidRPr="0034189C">
              <w:rPr>
                <w:rFonts w:asciiTheme="minorBidi" w:hAnsiTheme="minorBidi"/>
                <w:lang w:bidi="en-US"/>
              </w:rPr>
              <w:t xml:space="preserve"> (мм)</w:t>
            </w:r>
          </w:p>
        </w:tc>
        <w:tc>
          <w:tcPr>
            <w:tcW w:w="1308" w:type="dxa"/>
            <w:tcBorders>
              <w:left w:val="single" w:sz="4" w:space="0" w:color="auto"/>
            </w:tcBorders>
            <w:shd w:val="clear" w:color="auto" w:fill="221E1F"/>
            <w:vAlign w:val="bottom"/>
          </w:tcPr>
          <w:p w14:paraId="5F09D08F" w14:textId="77777777" w:rsidR="00643D4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lang w:bidi="en-US"/>
              </w:rPr>
              <w:t>A (мм)</w:t>
            </w:r>
          </w:p>
        </w:tc>
        <w:tc>
          <w:tcPr>
            <w:tcW w:w="1308" w:type="dxa"/>
            <w:tcBorders>
              <w:left w:val="single" w:sz="4" w:space="0" w:color="auto"/>
            </w:tcBorders>
            <w:shd w:val="clear" w:color="auto" w:fill="221E1F"/>
            <w:vAlign w:val="bottom"/>
          </w:tcPr>
          <w:p w14:paraId="1692D95D" w14:textId="77777777" w:rsidR="00643D4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lang w:bidi="en-US"/>
              </w:rPr>
              <w:t>B (мм)</w:t>
            </w:r>
          </w:p>
        </w:tc>
        <w:tc>
          <w:tcPr>
            <w:tcW w:w="1308" w:type="dxa"/>
            <w:tcBorders>
              <w:left w:val="single" w:sz="4" w:space="0" w:color="auto"/>
            </w:tcBorders>
            <w:shd w:val="clear" w:color="auto" w:fill="221E1F"/>
            <w:vAlign w:val="bottom"/>
          </w:tcPr>
          <w:p w14:paraId="1AA98F57" w14:textId="77777777" w:rsidR="00643D4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lang w:bidi="en-US"/>
              </w:rPr>
              <w:t>X (мм)</w:t>
            </w:r>
          </w:p>
        </w:tc>
        <w:tc>
          <w:tcPr>
            <w:tcW w:w="1309" w:type="dxa"/>
            <w:tcBorders>
              <w:left w:val="single" w:sz="4" w:space="0" w:color="auto"/>
            </w:tcBorders>
            <w:shd w:val="clear" w:color="auto" w:fill="221E1F"/>
            <w:vAlign w:val="bottom"/>
          </w:tcPr>
          <w:p w14:paraId="75ECCC2D" w14:textId="77777777" w:rsidR="00643D4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lang w:bidi="en-US"/>
              </w:rPr>
              <w:t>F (мм)</w:t>
            </w:r>
          </w:p>
        </w:tc>
      </w:tr>
      <w:tr w:rsidR="0034189C" w:rsidRPr="0034189C" w14:paraId="48E69CDD" w14:textId="77777777" w:rsidTr="00354A2F">
        <w:trPr>
          <w:trHeight w:val="672"/>
        </w:trPr>
        <w:tc>
          <w:tcPr>
            <w:tcW w:w="1309" w:type="dxa"/>
            <w:tcBorders>
              <w:bottom w:val="single" w:sz="4" w:space="0" w:color="auto"/>
            </w:tcBorders>
            <w:shd w:val="clear" w:color="auto" w:fill="E7E7E8"/>
            <w:vAlign w:val="center"/>
          </w:tcPr>
          <w:p w14:paraId="7C7A6B6F" w14:textId="77777777" w:rsidR="00643D4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lang w:bidi="en-US"/>
              </w:rPr>
              <w:t>590</w:t>
            </w:r>
          </w:p>
        </w:tc>
        <w:tc>
          <w:tcPr>
            <w:tcW w:w="1308" w:type="dxa"/>
            <w:tcBorders>
              <w:bottom w:val="single" w:sz="4" w:space="0" w:color="auto"/>
            </w:tcBorders>
            <w:shd w:val="clear" w:color="auto" w:fill="E7E7E8"/>
            <w:vAlign w:val="center"/>
          </w:tcPr>
          <w:p w14:paraId="7F786FEA" w14:textId="77777777" w:rsidR="00643D4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lang w:bidi="en-US"/>
              </w:rPr>
              <w:t>520</w:t>
            </w:r>
          </w:p>
        </w:tc>
        <w:tc>
          <w:tcPr>
            <w:tcW w:w="1308" w:type="dxa"/>
            <w:tcBorders>
              <w:bottom w:val="single" w:sz="4" w:space="0" w:color="auto"/>
            </w:tcBorders>
            <w:shd w:val="clear" w:color="auto" w:fill="E7E7E8"/>
            <w:vAlign w:val="center"/>
          </w:tcPr>
          <w:p w14:paraId="4A6A681B" w14:textId="77777777" w:rsidR="00643D4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lang w:bidi="en-US"/>
              </w:rPr>
              <w:t>51</w:t>
            </w:r>
          </w:p>
        </w:tc>
        <w:tc>
          <w:tcPr>
            <w:tcW w:w="1308" w:type="dxa"/>
            <w:tcBorders>
              <w:bottom w:val="single" w:sz="4" w:space="0" w:color="auto"/>
            </w:tcBorders>
            <w:shd w:val="clear" w:color="auto" w:fill="E7E7E8"/>
            <w:vAlign w:val="center"/>
          </w:tcPr>
          <w:p w14:paraId="6F28B6A3" w14:textId="77777777" w:rsidR="00643D4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lang w:bidi="en-US"/>
              </w:rPr>
              <w:t>47</w:t>
            </w:r>
          </w:p>
        </w:tc>
        <w:tc>
          <w:tcPr>
            <w:tcW w:w="1308" w:type="dxa"/>
            <w:tcBorders>
              <w:bottom w:val="single" w:sz="4" w:space="0" w:color="auto"/>
            </w:tcBorders>
            <w:shd w:val="clear" w:color="auto" w:fill="E7E7E8"/>
            <w:vAlign w:val="center"/>
          </w:tcPr>
          <w:p w14:paraId="07F37B76" w14:textId="77777777" w:rsidR="00643D4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lang w:bidi="en-US"/>
              </w:rPr>
              <w:t>560-2</w:t>
            </w:r>
          </w:p>
        </w:tc>
        <w:tc>
          <w:tcPr>
            <w:tcW w:w="1308" w:type="dxa"/>
            <w:tcBorders>
              <w:bottom w:val="single" w:sz="4" w:space="0" w:color="auto"/>
            </w:tcBorders>
            <w:shd w:val="clear" w:color="auto" w:fill="E7E7E8"/>
            <w:vAlign w:val="center"/>
          </w:tcPr>
          <w:p w14:paraId="22D4153E" w14:textId="77777777" w:rsidR="00643D4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lang w:bidi="en-US"/>
              </w:rPr>
              <w:t>480+2</w:t>
            </w:r>
          </w:p>
        </w:tc>
        <w:tc>
          <w:tcPr>
            <w:tcW w:w="1308" w:type="dxa"/>
            <w:tcBorders>
              <w:bottom w:val="single" w:sz="4" w:space="0" w:color="auto"/>
            </w:tcBorders>
            <w:shd w:val="clear" w:color="auto" w:fill="E7E7E8"/>
            <w:vAlign w:val="center"/>
          </w:tcPr>
          <w:p w14:paraId="3D3FA7EB" w14:textId="77777777" w:rsidR="00643D4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lang w:bidi="en-US"/>
              </w:rPr>
              <w:t>50 мин</w:t>
            </w:r>
          </w:p>
        </w:tc>
        <w:tc>
          <w:tcPr>
            <w:tcW w:w="1309" w:type="dxa"/>
            <w:tcBorders>
              <w:bottom w:val="single" w:sz="4" w:space="0" w:color="auto"/>
            </w:tcBorders>
            <w:shd w:val="clear" w:color="auto" w:fill="E7E7E8"/>
            <w:vAlign w:val="center"/>
          </w:tcPr>
          <w:p w14:paraId="4E19A548" w14:textId="77777777" w:rsidR="00643D4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lang w:bidi="en-US"/>
              </w:rPr>
              <w:t>3 мин.</w:t>
            </w:r>
          </w:p>
        </w:tc>
      </w:tr>
    </w:tbl>
    <w:p w14:paraId="521C9EBB" w14:textId="77777777" w:rsidR="00643D49" w:rsidRPr="0034189C" w:rsidRDefault="00643D49" w:rsidP="006549FE">
      <w:pPr>
        <w:spacing w:before="40" w:after="40" w:line="288" w:lineRule="auto"/>
        <w:jc w:val="both"/>
        <w:rPr>
          <w:rFonts w:asciiTheme="minorBidi" w:hAnsiTheme="minorBidi"/>
          <w:lang w:bidi="en-US"/>
        </w:rPr>
      </w:pPr>
    </w:p>
    <w:p w14:paraId="2D46787B" w14:textId="139AEC88" w:rsidR="00A82C17" w:rsidRPr="0034189C" w:rsidRDefault="00A82C17" w:rsidP="006549FE">
      <w:pPr>
        <w:widowControl w:val="0"/>
        <w:autoSpaceDE w:val="0"/>
        <w:autoSpaceDN w:val="0"/>
        <w:adjustRightInd w:val="0"/>
        <w:spacing w:line="288" w:lineRule="auto"/>
        <w:jc w:val="both"/>
        <w:rPr>
          <w:rFonts w:asciiTheme="minorBidi" w:eastAsia="MyriadPro-Regular" w:hAnsiTheme="minorBidi"/>
          <w:lang w:eastAsia="zh-CN"/>
        </w:rPr>
      </w:pPr>
      <w:r w:rsidRPr="0034189C">
        <w:rPr>
          <w:rFonts w:asciiTheme="minorBidi" w:eastAsia="MyriadPro-Regular" w:hAnsiTheme="minorBidi"/>
          <w:lang w:eastAsia="zh-CN"/>
        </w:rPr>
        <w:t>При любых обстоятельствах следите, чтобы индукционная варочная панель хорошо проветривалась и входное и выходное отверстия для воздуха не были заблокированы, а также убедитесь в том, что индукционная кухонная варочная панель находится в хорошем рабочем состоянии. Смотрите рисунок ниже.</w:t>
      </w:r>
    </w:p>
    <w:p w14:paraId="0388C9AC" w14:textId="77777777" w:rsidR="00A82C17" w:rsidRPr="0034189C" w:rsidRDefault="00A82C17" w:rsidP="006549FE">
      <w:pPr>
        <w:widowControl w:val="0"/>
        <w:autoSpaceDE w:val="0"/>
        <w:autoSpaceDN w:val="0"/>
        <w:adjustRightInd w:val="0"/>
        <w:spacing w:line="288" w:lineRule="auto"/>
        <w:jc w:val="both"/>
        <w:rPr>
          <w:rFonts w:asciiTheme="minorBidi" w:eastAsia="MyriadPro-Regular" w:hAnsiTheme="minorBidi"/>
          <w:sz w:val="22"/>
          <w:szCs w:val="22"/>
          <w:lang w:eastAsia="zh-CN"/>
        </w:rPr>
      </w:pPr>
    </w:p>
    <w:p w14:paraId="67058D31" w14:textId="20C23AC1" w:rsidR="00B42A75" w:rsidRPr="0034189C" w:rsidRDefault="00A82C17" w:rsidP="006549FE">
      <w:pPr>
        <w:widowControl w:val="0"/>
        <w:autoSpaceDE w:val="0"/>
        <w:autoSpaceDN w:val="0"/>
        <w:adjustRightInd w:val="0"/>
        <w:spacing w:line="288" w:lineRule="auto"/>
        <w:ind w:left="720"/>
        <w:jc w:val="both"/>
        <w:rPr>
          <w:rFonts w:asciiTheme="minorBidi" w:eastAsia="MyriadPro-Regular" w:hAnsiTheme="minorBidi"/>
          <w:lang w:eastAsia="zh-CN"/>
        </w:rPr>
      </w:pPr>
      <w:r w:rsidRPr="0034189C">
        <w:rPr>
          <w:rFonts w:asciiTheme="minorBidi" w:eastAsia="SimSun" w:hAnsiTheme="minorBidi"/>
          <w:noProof/>
          <w:kern w:val="2"/>
          <w:sz w:val="22"/>
          <w:szCs w:val="22"/>
          <w:lang w:eastAsia="zh-CN"/>
        </w:rPr>
        <w:drawing>
          <wp:anchor distT="0" distB="0" distL="114300" distR="114300" simplePos="0" relativeHeight="251681792" behindDoc="0" locked="0" layoutInCell="1" allowOverlap="1" wp14:anchorId="6A259B6E" wp14:editId="322259B2">
            <wp:simplePos x="0" y="0"/>
            <wp:positionH relativeFrom="margin">
              <wp:align>left</wp:align>
            </wp:positionH>
            <wp:positionV relativeFrom="paragraph">
              <wp:posOffset>8073</wp:posOffset>
            </wp:positionV>
            <wp:extent cx="361950" cy="333375"/>
            <wp:effectExtent l="0" t="0" r="0" b="9525"/>
            <wp:wrapNone/>
            <wp:docPr id="194"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1950" cy="333375"/>
                    </a:xfrm>
                    <a:prstGeom prst="rect">
                      <a:avLst/>
                    </a:prstGeom>
                    <a:noFill/>
                    <a:ln>
                      <a:noFill/>
                    </a:ln>
                  </pic:spPr>
                </pic:pic>
              </a:graphicData>
            </a:graphic>
          </wp:anchor>
        </w:drawing>
      </w:r>
      <w:r w:rsidRPr="0034189C">
        <w:rPr>
          <w:rFonts w:asciiTheme="minorBidi" w:eastAsia="MyriadPro-Regular" w:hAnsiTheme="minorBidi"/>
          <w:lang w:eastAsia="zh-CN"/>
        </w:rPr>
        <w:t>Примечание: Безопасное расстояние между варочной панелью и шкафом, расположенным над варочной панелью, должно составлять, как минимум, 760 мм.</w:t>
      </w:r>
    </w:p>
    <w:p w14:paraId="30325075" w14:textId="4203900F" w:rsidR="00643D49" w:rsidRPr="0034189C" w:rsidRDefault="00354A2F" w:rsidP="00354A2F">
      <w:pPr>
        <w:spacing w:before="40" w:after="40" w:line="288" w:lineRule="auto"/>
        <w:jc w:val="center"/>
        <w:rPr>
          <w:rFonts w:asciiTheme="minorBidi" w:hAnsiTheme="minorBidi"/>
          <w:lang w:bidi="en-US"/>
        </w:rPr>
      </w:pPr>
      <w:r w:rsidRPr="0034189C">
        <w:rPr>
          <w:rFonts w:asciiTheme="minorBidi" w:hAnsiTheme="minorBidi"/>
          <w:noProof/>
          <w:lang w:bidi="en-US"/>
        </w:rPr>
        <mc:AlternateContent>
          <mc:Choice Requires="wps">
            <w:drawing>
              <wp:anchor distT="45720" distB="45720" distL="114300" distR="114300" simplePos="0" relativeHeight="251686912" behindDoc="0" locked="0" layoutInCell="1" allowOverlap="1" wp14:anchorId="2982B9AC" wp14:editId="05CAC855">
                <wp:simplePos x="0" y="0"/>
                <wp:positionH relativeFrom="column">
                  <wp:posOffset>5746115</wp:posOffset>
                </wp:positionH>
                <wp:positionV relativeFrom="paragraph">
                  <wp:posOffset>1229360</wp:posOffset>
                </wp:positionV>
                <wp:extent cx="685800" cy="175260"/>
                <wp:effectExtent l="0" t="0" r="0" b="0"/>
                <wp:wrapNone/>
                <wp:docPr id="19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75260"/>
                        </a:xfrm>
                        <a:prstGeom prst="rect">
                          <a:avLst/>
                        </a:prstGeom>
                        <a:noFill/>
                        <a:ln w="9525">
                          <a:noFill/>
                          <a:miter lim="800000"/>
                          <a:headEnd/>
                          <a:tailEnd/>
                        </a:ln>
                      </wps:spPr>
                      <wps:txbx>
                        <w:txbxContent>
                          <w:p w14:paraId="760E030D" w14:textId="77777777" w:rsidR="00DA1F26" w:rsidRPr="00354A2F" w:rsidRDefault="00DA1F26" w:rsidP="00A82C17">
                            <w:pPr>
                              <w:jc w:val="center"/>
                              <w:rPr>
                                <w:rFonts w:ascii="Arial" w:hAnsi="Arial" w:cs="Arial"/>
                              </w:rPr>
                            </w:pPr>
                            <w:r w:rsidRPr="00354A2F">
                              <w:rPr>
                                <w:rFonts w:ascii="Arial" w:hAnsi="Arial" w:cs="Arial"/>
                              </w:rPr>
                              <w:t>Мин. 30 мм</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982B9AC" id="_x0000_s1035" type="#_x0000_t202" style="position:absolute;left:0;text-align:left;margin-left:452.45pt;margin-top:96.8pt;width:54pt;height:13.8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oiSGwIAAPADAAAOAAAAZHJzL2Uyb0RvYy54bWysU82O0zAQviPxDpbvNG2kljZqulp2WYS0&#10;/EgLD+A6TmNhe4ztNik37rwC78CBA7d9he4b7dhpSgU3RA7WOPZ8M983n5cXnVZkJ5yXYEo6GY0p&#10;EYZDJc2mpB8/3DybU+IDMxVTYERJ98LTi9XTJ8vWFiKHBlQlHEEQ44vWlrQJwRZZ5nkjNPMjsMLg&#10;YQ1Os4Bbt8kqx1pE1yrLx+NZ1oKrrAMuvMe/1/0hXSX8uhY8vKtrLwJRJcXeQlpdWtdxzVZLVmwc&#10;s43kxzbYP3ShmTRY9AR1zQIjWyf/gtKSO/BQhxEHnUFdSy4SB2QzGf/B5q5hViQuKI63J5n8/4Pl&#10;b3fvHZEVzm6BozJM45AO3w8/Dj8P94dfD18fvpE8qtRaX+DlO4vXQ/cCOsxIjL29Bf7JEwNXDTMb&#10;cekctI1gFXY5iZnZWWqP4yPIun0DFRZj2wAJqKudjhKiKATRcVr704REFwjHn7P5dD7GE45Hk+fT&#10;fJYmmLFiSLbOh1cCNIlBSR0aIIGz3a0PsRlWDFdiLQM3UqlkAmVIW9LFNJ+mhLMTLQN6VEldUiyO&#10;X++ayPGlqVJyYFL1MRZQ5kg68uwZh27dJZUXg5ZrqPaogoPekviEMGjAfaGkRTuW1H/eMicoUa8N&#10;Khm9OwRuCNZDwAzH1JIGSvrwKiSP9xQvUeFaJvZxFH3lY4toqyTK8QlE357v063fD3X1CAAA//8D&#10;AFBLAwQUAAYACAAAACEAxdtLjOAAAAAMAQAADwAAAGRycy9kb3ducmV2LnhtbEyPwU7DMAyG70i8&#10;Q2QkbixpmSpamk4TghMSoisHjmnjtdEapzTZVt5+2QmO9v/p9+dys9iRnXD2xpGEZCWAIXVOG+ol&#10;fDVvD0/AfFCk1egIJfyih011e1OqQrsz1XjahZ7FEvKFkjCEMBWc+25Aq/zKTUgx27vZqhDHued6&#10;VudYbkeeCpFxqwzFC4Oa8GXA7rA7Wgnbb6pfzc9H+1nva9M0uaD37CDl/d2yfQYWcAl/MFz1ozpU&#10;0al1R9KejRJysc4jGoP8MQN2JUSSxlUrIU2TFHhV8v9PVBcAAAD//wMAUEsBAi0AFAAGAAgAAAAh&#10;ALaDOJL+AAAA4QEAABMAAAAAAAAAAAAAAAAAAAAAAFtDb250ZW50X1R5cGVzXS54bWxQSwECLQAU&#10;AAYACAAAACEAOP0h/9YAAACUAQAACwAAAAAAAAAAAAAAAAAvAQAAX3JlbHMvLnJlbHNQSwECLQAU&#10;AAYACAAAACEAwc6IkhsCAADwAwAADgAAAAAAAAAAAAAAAAAuAgAAZHJzL2Uyb0RvYy54bWxQSwEC&#10;LQAUAAYACAAAACEAxdtLjOAAAAAMAQAADwAAAAAAAAAAAAAAAAB1BAAAZHJzL2Rvd25yZXYueG1s&#10;UEsFBgAAAAAEAAQA8wAAAIIFAAAAAA==&#10;" filled="f" stroked="f">
                <v:textbox inset="0,0,0,0">
                  <w:txbxContent>
                    <w:p w14:paraId="760E030D" w14:textId="77777777" w:rsidR="00DA1F26" w:rsidRPr="00354A2F" w:rsidRDefault="00DA1F26" w:rsidP="00A82C17">
                      <w:pPr>
                        <w:jc w:val="center"/>
                        <w:rPr>
                          <w:rFonts w:ascii="Arial" w:hAnsi="Arial" w:cs="Arial"/>
                        </w:rPr>
                      </w:pPr>
                      <w:r w:rsidRPr="00354A2F">
                        <w:rPr>
                          <w:rFonts w:ascii="Arial" w:hAnsi="Arial" w:cs="Arial"/>
                        </w:rPr>
                        <w:t>Мин. 30 мм</w:t>
                      </w:r>
                    </w:p>
                  </w:txbxContent>
                </v:textbox>
              </v:shape>
            </w:pict>
          </mc:Fallback>
        </mc:AlternateContent>
      </w:r>
      <w:r w:rsidRPr="0034189C">
        <w:rPr>
          <w:rFonts w:asciiTheme="minorBidi" w:eastAsia="MyriadPro-Bold" w:hAnsiTheme="minorBidi"/>
          <w:noProof/>
        </w:rPr>
        <mc:AlternateContent>
          <mc:Choice Requires="wps">
            <w:drawing>
              <wp:anchor distT="45720" distB="45720" distL="114300" distR="114300" simplePos="0" relativeHeight="251683840" behindDoc="0" locked="0" layoutInCell="1" allowOverlap="1" wp14:anchorId="794F731E" wp14:editId="6571B5C6">
                <wp:simplePos x="0" y="0"/>
                <wp:positionH relativeFrom="column">
                  <wp:posOffset>4854484</wp:posOffset>
                </wp:positionH>
                <wp:positionV relativeFrom="paragraph">
                  <wp:posOffset>521063</wp:posOffset>
                </wp:positionV>
                <wp:extent cx="533400" cy="239485"/>
                <wp:effectExtent l="0" t="0" r="0" b="8255"/>
                <wp:wrapNone/>
                <wp:docPr id="19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239485"/>
                        </a:xfrm>
                        <a:prstGeom prst="rect">
                          <a:avLst/>
                        </a:prstGeom>
                        <a:noFill/>
                        <a:ln w="9525">
                          <a:noFill/>
                          <a:miter lim="800000"/>
                          <a:headEnd/>
                          <a:tailEnd/>
                        </a:ln>
                      </wps:spPr>
                      <wps:txbx>
                        <w:txbxContent>
                          <w:p w14:paraId="3C8619B7" w14:textId="5158EC82" w:rsidR="00DA1F26" w:rsidRPr="00354A2F" w:rsidRDefault="00354A2F" w:rsidP="00A82C17">
                            <w:pPr>
                              <w:jc w:val="center"/>
                              <w:rPr>
                                <w:rFonts w:ascii="Arial" w:hAnsi="Arial" w:cs="Arial"/>
                              </w:rPr>
                            </w:pPr>
                            <w:r w:rsidRPr="00354A2F">
                              <w:rPr>
                                <w:rFonts w:ascii="Arial" w:hAnsi="Arial" w:cs="Arial"/>
                              </w:rPr>
                              <w:t>стенка</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94F731E" id="_x0000_s1036" type="#_x0000_t202" style="position:absolute;left:0;text-align:left;margin-left:382.25pt;margin-top:41.05pt;width:42pt;height:18.8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laHAIAAPEDAAAOAAAAZHJzL2Uyb0RvYy54bWysU0tu2zAQ3RfoHQjua8l2HNiC5SBNmqJA&#10;+gHSHoCmKIsoyWFJ2pK7675X6B266CK7XMG5UYeU7RjtrqgWxFDDeTPv8XF+0WlFNsJ5Caakw0FO&#10;iTAcKmlWJf308ebFlBIfmKmYAiNKuhWeXiyeP5u3thAjaEBVwhEEMb5obUmbEGyRZZ43QjM/ACsM&#10;JmtwmgXculVWOdYiulbZKM/PsxZcZR1w4T3+ve6TdJHw61rw8L6uvQhElRRnC2l1aV3GNVvMWbFy&#10;zDaS78dg/zCFZtJg0yPUNQuMrJ38C0pL7sBDHQYcdAZ1LblIHJDNMP+DzV3DrEhcUBxvjzL5/wfL&#10;320+OCIrvLvZOSWGabyk3Y/dz92v3cPu/vHb43cyiiq11hd4+M7i8dC9hA4rEmNvb4F/9sTAVcPM&#10;Slw6B20jWIVTDmNldlLa4/gIsmzfQoXN2DpAAupqp6OEKApBdLyt7fGGRBcIx5+T8fgsxwzH1Gg8&#10;O5tOUgdWHIqt8+G1AE1iUFKHBkjgbHPrQxyGFYcjsZeBG6lUMoEypC3pbDKapIKTjJYBPaqkLuk0&#10;j1/vmsjxlalScWBS9TE2UGZPOvLsGYdu2fUqp+KoyBKqLcrgoPckviEMGnBfKWnRjyX1X9bMCUrU&#10;G4NSRvMeAncIloeAGY6lJQ2U9OFVSCbvOV6ixLVM9J8672dEXyVV9m8gGvd0n049vdTFbwAAAP//&#10;AwBQSwMEFAAGAAgAAAAhALLBB+7fAAAACgEAAA8AAABkcnMvZG93bnJldi54bWxMj8FOwzAMhu9I&#10;vEPkSdxY2mmUrGs6TQhOSIiuHDimTdZGa5zSZFt5e8wJjrY//f7+Yje7gV3MFKxHCekyAWaw9dpi&#10;J+GjfrkXwEJUqNXg0Uj4NgF25e1NoXLtr1iZyyF2jEIw5EpCH+OYcx7a3jgVln40SLejn5yKNE4d&#10;15O6Urgb+CpJMu6URfrQq9E89aY9Hc5Owv4Tq2f79da8V8fK1vUmwdfsJOXdYt5vgUUzxz8YfvVJ&#10;HUpyavwZdWCDhMds/UCoBLFKgREg1oIWDZHpRgAvC/6/QvkDAAD//wMAUEsBAi0AFAAGAAgAAAAh&#10;ALaDOJL+AAAA4QEAABMAAAAAAAAAAAAAAAAAAAAAAFtDb250ZW50X1R5cGVzXS54bWxQSwECLQAU&#10;AAYACAAAACEAOP0h/9YAAACUAQAACwAAAAAAAAAAAAAAAAAvAQAAX3JlbHMvLnJlbHNQSwECLQAU&#10;AAYACAAAACEAjb/5WhwCAADxAwAADgAAAAAAAAAAAAAAAAAuAgAAZHJzL2Uyb0RvYy54bWxQSwEC&#10;LQAUAAYACAAAACEAssEH7t8AAAAKAQAADwAAAAAAAAAAAAAAAAB2BAAAZHJzL2Rvd25yZXYueG1s&#10;UEsFBgAAAAAEAAQA8wAAAIIFAAAAAA==&#10;" filled="f" stroked="f">
                <v:textbox inset="0,0,0,0">
                  <w:txbxContent>
                    <w:p w14:paraId="3C8619B7" w14:textId="5158EC82" w:rsidR="00DA1F26" w:rsidRPr="00354A2F" w:rsidRDefault="00354A2F" w:rsidP="00A82C17">
                      <w:pPr>
                        <w:jc w:val="center"/>
                        <w:rPr>
                          <w:rFonts w:ascii="Arial" w:hAnsi="Arial" w:cs="Arial"/>
                        </w:rPr>
                      </w:pPr>
                      <w:r w:rsidRPr="00354A2F">
                        <w:rPr>
                          <w:rFonts w:ascii="Arial" w:hAnsi="Arial" w:cs="Arial"/>
                        </w:rPr>
                        <w:t>стенка</w:t>
                      </w:r>
                    </w:p>
                  </w:txbxContent>
                </v:textbox>
              </v:shape>
            </w:pict>
          </mc:Fallback>
        </mc:AlternateContent>
      </w:r>
      <w:r w:rsidRPr="00354A2F">
        <w:rPr>
          <w:rFonts w:asciiTheme="minorBidi" w:hAnsiTheme="minorBidi"/>
          <w:noProof/>
          <w:lang w:bidi="en-US"/>
        </w:rPr>
        <w:drawing>
          <wp:inline distT="0" distB="0" distL="0" distR="0" wp14:anchorId="4179DB7A" wp14:editId="671E5853">
            <wp:extent cx="5573395" cy="2394585"/>
            <wp:effectExtent l="0" t="0" r="8255" b="571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73395" cy="2394585"/>
                    </a:xfrm>
                    <a:prstGeom prst="rect">
                      <a:avLst/>
                    </a:prstGeom>
                    <a:noFill/>
                    <a:ln>
                      <a:noFill/>
                    </a:ln>
                  </pic:spPr>
                </pic:pic>
              </a:graphicData>
            </a:graphic>
          </wp:inline>
        </w:drawing>
      </w:r>
    </w:p>
    <w:tbl>
      <w:tblPr>
        <w:tblOverlap w:val="never"/>
        <w:tblW w:w="5000" w:type="pct"/>
        <w:tblLayout w:type="fixed"/>
        <w:tblCellMar>
          <w:left w:w="10" w:type="dxa"/>
          <w:right w:w="10" w:type="dxa"/>
        </w:tblCellMar>
        <w:tblLook w:val="0000" w:firstRow="0" w:lastRow="0" w:firstColumn="0" w:lastColumn="0" w:noHBand="0" w:noVBand="0"/>
      </w:tblPr>
      <w:tblGrid>
        <w:gridCol w:w="937"/>
        <w:gridCol w:w="1250"/>
        <w:gridCol w:w="1093"/>
        <w:gridCol w:w="3437"/>
        <w:gridCol w:w="3749"/>
      </w:tblGrid>
      <w:tr w:rsidR="0034189C" w:rsidRPr="0034189C" w14:paraId="2F407EAE" w14:textId="77777777" w:rsidTr="009242EC">
        <w:trPr>
          <w:trHeight w:val="389"/>
        </w:trPr>
        <w:tc>
          <w:tcPr>
            <w:tcW w:w="851" w:type="dxa"/>
            <w:shd w:val="clear" w:color="auto" w:fill="221E1F"/>
            <w:vAlign w:val="bottom"/>
          </w:tcPr>
          <w:p w14:paraId="66F41762" w14:textId="4D392341" w:rsidR="00643D49" w:rsidRPr="0034189C" w:rsidRDefault="008B087A" w:rsidP="006549FE">
            <w:pPr>
              <w:spacing w:before="40" w:after="40" w:line="288" w:lineRule="auto"/>
              <w:jc w:val="center"/>
              <w:rPr>
                <w:rFonts w:asciiTheme="minorBidi" w:hAnsiTheme="minorBidi"/>
                <w:lang w:bidi="en-US"/>
              </w:rPr>
            </w:pPr>
            <w:r w:rsidRPr="0034189C">
              <w:rPr>
                <w:rFonts w:asciiTheme="minorBidi" w:hAnsiTheme="minorBidi"/>
                <w:noProof/>
                <w:lang w:bidi="en-US"/>
              </w:rPr>
              <w:lastRenderedPageBreak/>
              <mc:AlternateContent>
                <mc:Choice Requires="wps">
                  <w:drawing>
                    <wp:anchor distT="45720" distB="45720" distL="114300" distR="114300" simplePos="0" relativeHeight="251685888" behindDoc="0" locked="0" layoutInCell="1" allowOverlap="1" wp14:anchorId="1E6661C9" wp14:editId="2EB7751E">
                      <wp:simplePos x="0" y="0"/>
                      <wp:positionH relativeFrom="column">
                        <wp:posOffset>3527017</wp:posOffset>
                      </wp:positionH>
                      <wp:positionV relativeFrom="paragraph">
                        <wp:posOffset>1097965</wp:posOffset>
                      </wp:positionV>
                      <wp:extent cx="582930" cy="175260"/>
                      <wp:effectExtent l="0" t="5715" r="1905" b="1905"/>
                      <wp:wrapNone/>
                      <wp:docPr id="19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582930" cy="175260"/>
                              </a:xfrm>
                              <a:prstGeom prst="rect">
                                <a:avLst/>
                              </a:prstGeom>
                              <a:solidFill>
                                <a:srgbClr val="FFFFFF"/>
                              </a:solidFill>
                              <a:ln w="9525">
                                <a:noFill/>
                                <a:miter lim="800000"/>
                                <a:headEnd/>
                                <a:tailEnd/>
                              </a:ln>
                            </wps:spPr>
                            <wps:txbx>
                              <w:txbxContent>
                                <w:p w14:paraId="000F773E" w14:textId="77777777" w:rsidR="00DA1F26" w:rsidRPr="002210DC" w:rsidRDefault="00DA1F26" w:rsidP="00A82C17">
                                  <w:pPr>
                                    <w:jc w:val="center"/>
                                    <w:rPr>
                                      <w:sz w:val="16"/>
                                      <w:szCs w:val="16"/>
                                    </w:rPr>
                                  </w:pPr>
                                  <w:r>
                                    <w:rPr>
                                      <w:sz w:val="16"/>
                                      <w:szCs w:val="16"/>
                                    </w:rPr>
                                    <w:t>760</w:t>
                                  </w:r>
                                  <w:r w:rsidRPr="002210DC">
                                    <w:rPr>
                                      <w:sz w:val="16"/>
                                      <w:szCs w:val="16"/>
                                    </w:rPr>
                                    <w:t xml:space="preserve"> мм</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E6661C9" id="_x0000_s1037" type="#_x0000_t202" style="position:absolute;left:0;text-align:left;margin-left:277.7pt;margin-top:86.45pt;width:45.9pt;height:13.8pt;rotation:-90;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94XOAIAACkEAAAOAAAAZHJzL2Uyb0RvYy54bWysU0uOEzEQ3SNxB8t70klQMpNWOqMhQxDS&#10;8JEGDuB2u9MWtsvYTrrDjj1X4A4sWLDjCpkbUXbnMxp2CC+ssl1+rvdeeX7VaUW2wnkJpqCjwZAS&#10;YThU0qwL+vHD6tklJT4wUzEFRhR0Jzy9Wjx9Mm9tLsbQgKqEIwhifN7agjYh2DzLPG+EZn4AVhg8&#10;rMFpFnDp1lnlWIvoWmXj4XCateAq64AL73H3pj+ki4Rf14KHd3XtRSCqoFhbSLNLcxnnbDFn+dox&#10;20h+KIP9QxWaSYOPnqBuWGBk4+RfUFpyBx7qMOCgM6hryUXigGxGw0ds7hpmReKC4nh7ksn/P1j+&#10;dvveEVmhd7MLSgzTaNL++/7H/uf+9/7X/df7b2QcVWqtzzH5zmJ66F5AhzcSY29vgX/yxMCyYWYt&#10;rp2DthGswipH8Wb24GqP4yNI2b6BCh9jmwAJqKudJg7QotEUrcWRtlEjgo+hebuTYaILhOPm5HI8&#10;e44nHI9GF5PxNBmasTxiRTus8+GVAE1iUFCH/ZBA2fbWh1jbOSWme1CyWkml0sKty6VyZMuwd1Zp&#10;JDqP0pQhbUFnk/EkIRuI91NbaRmwt5XUBb3s+aTtqM1LU6U4MKn6GCtR5iBW1KdXKnRl17uTpIxK&#10;llDtUL4kFFLHv4fEGnBfKGmxjwvqP2+YE5So1wYtiE1/DNwxKI8BMxyvFjRQ0ofLkD5H5G/gGq2p&#10;ZdLp/PKhRuzHJN/h78SGf7hOWecfvvgDAAD//wMAUEsDBBQABgAIAAAAIQDipqGf3wAAAAsBAAAP&#10;AAAAZHJzL2Rvd25yZXYueG1sTI/LTsMwEEX3SPyDNUhsELUTSKhCnApVYg1NEWLpxEMS4Udku23g&#10;6xlWZTm6R3fOrTeLNeyIIU7eSchWAhi63uvJDRLe9s+3a2AxKaeV8Q4lfGOETXN5UatK+5Pb4bFN&#10;A6MSFyslYUxprjiP/YhWxZWf0VH26YNVic4wcB3Uicqt4bkQJbdqcvRhVDNuR+y/2oOV8GF+dmHf&#10;lwLb99niS9fevIqtlNdXy9MjsIRLOsPwp0/q0JBT5w9OR2YkFOuHglAK7gVtIKLMigxYJyG/y0vg&#10;Tc3/b2h+AQAA//8DAFBLAQItABQABgAIAAAAIQC2gziS/gAAAOEBAAATAAAAAAAAAAAAAAAAAAAA&#10;AABbQ29udGVudF9UeXBlc10ueG1sUEsBAi0AFAAGAAgAAAAhADj9If/WAAAAlAEAAAsAAAAAAAAA&#10;AAAAAAAALwEAAF9yZWxzLy5yZWxzUEsBAi0AFAAGAAgAAAAhAGyD3hc4AgAAKQQAAA4AAAAAAAAA&#10;AAAAAAAALgIAAGRycy9lMm9Eb2MueG1sUEsBAi0AFAAGAAgAAAAhAOKmoZ/fAAAACwEAAA8AAAAA&#10;AAAAAAAAAAAAkgQAAGRycy9kb3ducmV2LnhtbFBLBQYAAAAABAAEAPMAAACeBQAAAAA=&#10;" stroked="f">
                      <v:textbox inset="0,0,0,0">
                        <w:txbxContent>
                          <w:p w14:paraId="000F773E" w14:textId="77777777" w:rsidR="00DA1F26" w:rsidRPr="002210DC" w:rsidRDefault="00DA1F26" w:rsidP="00A82C17">
                            <w:pPr>
                              <w:jc w:val="center"/>
                              <w:rPr>
                                <w:sz w:val="16"/>
                                <w:szCs w:val="16"/>
                              </w:rPr>
                            </w:pPr>
                            <w:r>
                              <w:rPr>
                                <w:sz w:val="16"/>
                                <w:szCs w:val="16"/>
                              </w:rPr>
                              <w:t>760</w:t>
                            </w:r>
                            <w:r w:rsidRPr="002210DC">
                              <w:rPr>
                                <w:sz w:val="16"/>
                                <w:szCs w:val="16"/>
                              </w:rPr>
                              <w:t xml:space="preserve"> мм</w:t>
                            </w:r>
                          </w:p>
                        </w:txbxContent>
                      </v:textbox>
                    </v:shape>
                  </w:pict>
                </mc:Fallback>
              </mc:AlternateContent>
            </w:r>
            <w:r w:rsidR="00385029" w:rsidRPr="0034189C">
              <w:rPr>
                <w:rFonts w:asciiTheme="minorBidi" w:hAnsiTheme="minorBidi"/>
                <w:lang w:bidi="en-US"/>
              </w:rPr>
              <w:t>А</w:t>
            </w:r>
            <w:r w:rsidR="00643D49" w:rsidRPr="0034189C">
              <w:rPr>
                <w:rFonts w:asciiTheme="minorBidi" w:hAnsiTheme="minorBidi"/>
                <w:lang w:bidi="en-US"/>
              </w:rPr>
              <w:t xml:space="preserve"> (мм)</w:t>
            </w:r>
          </w:p>
        </w:tc>
        <w:tc>
          <w:tcPr>
            <w:tcW w:w="1134" w:type="dxa"/>
            <w:tcBorders>
              <w:left w:val="single" w:sz="4" w:space="0" w:color="auto"/>
            </w:tcBorders>
            <w:shd w:val="clear" w:color="auto" w:fill="221E1F"/>
            <w:vAlign w:val="bottom"/>
          </w:tcPr>
          <w:p w14:paraId="3D31ED48" w14:textId="2AA28AF7" w:rsidR="00643D49" w:rsidRPr="0034189C" w:rsidRDefault="00385029" w:rsidP="006549FE">
            <w:pPr>
              <w:spacing w:before="40" w:after="40" w:line="288" w:lineRule="auto"/>
              <w:jc w:val="center"/>
              <w:rPr>
                <w:rFonts w:asciiTheme="minorBidi" w:hAnsiTheme="minorBidi"/>
                <w:lang w:bidi="en-US"/>
              </w:rPr>
            </w:pPr>
            <w:r w:rsidRPr="0034189C">
              <w:rPr>
                <w:rFonts w:asciiTheme="minorBidi" w:hAnsiTheme="minorBidi"/>
                <w:lang w:bidi="en-US"/>
              </w:rPr>
              <w:t>В</w:t>
            </w:r>
            <w:r w:rsidR="00643D49" w:rsidRPr="0034189C">
              <w:rPr>
                <w:rFonts w:asciiTheme="minorBidi" w:hAnsiTheme="minorBidi"/>
                <w:lang w:bidi="en-US"/>
              </w:rPr>
              <w:t xml:space="preserve"> (мм)</w:t>
            </w:r>
          </w:p>
        </w:tc>
        <w:tc>
          <w:tcPr>
            <w:tcW w:w="992" w:type="dxa"/>
            <w:tcBorders>
              <w:left w:val="single" w:sz="4" w:space="0" w:color="auto"/>
            </w:tcBorders>
            <w:shd w:val="clear" w:color="auto" w:fill="221E1F"/>
            <w:vAlign w:val="bottom"/>
          </w:tcPr>
          <w:p w14:paraId="3F68C576" w14:textId="527756BF" w:rsidR="00643D49" w:rsidRPr="0034189C" w:rsidRDefault="00385029" w:rsidP="006549FE">
            <w:pPr>
              <w:spacing w:before="40" w:after="40" w:line="288" w:lineRule="auto"/>
              <w:jc w:val="center"/>
              <w:rPr>
                <w:rFonts w:asciiTheme="minorBidi" w:hAnsiTheme="minorBidi"/>
                <w:lang w:bidi="en-US"/>
              </w:rPr>
            </w:pPr>
            <w:r w:rsidRPr="0034189C">
              <w:rPr>
                <w:rFonts w:asciiTheme="minorBidi" w:hAnsiTheme="minorBidi"/>
                <w:lang w:bidi="en-US"/>
              </w:rPr>
              <w:t>С</w:t>
            </w:r>
            <w:r w:rsidR="00643D49" w:rsidRPr="0034189C">
              <w:rPr>
                <w:rFonts w:asciiTheme="minorBidi" w:hAnsiTheme="minorBidi"/>
                <w:lang w:bidi="en-US"/>
              </w:rPr>
              <w:t xml:space="preserve"> (мм)</w:t>
            </w:r>
          </w:p>
        </w:tc>
        <w:tc>
          <w:tcPr>
            <w:tcW w:w="3119" w:type="dxa"/>
            <w:tcBorders>
              <w:left w:val="single" w:sz="4" w:space="0" w:color="auto"/>
            </w:tcBorders>
            <w:shd w:val="clear" w:color="auto" w:fill="221E1F"/>
            <w:vAlign w:val="bottom"/>
          </w:tcPr>
          <w:p w14:paraId="316C25B2" w14:textId="246CC7D5" w:rsidR="00643D49" w:rsidRPr="0034189C" w:rsidRDefault="00385029" w:rsidP="006549FE">
            <w:pPr>
              <w:spacing w:before="40" w:after="40" w:line="288" w:lineRule="auto"/>
              <w:jc w:val="center"/>
              <w:rPr>
                <w:rFonts w:asciiTheme="minorBidi" w:hAnsiTheme="minorBidi"/>
                <w:lang w:val="en-US" w:bidi="en-US"/>
              </w:rPr>
            </w:pPr>
            <w:r w:rsidRPr="0034189C">
              <w:rPr>
                <w:rFonts w:asciiTheme="minorBidi" w:hAnsiTheme="minorBidi"/>
                <w:lang w:val="en-US" w:bidi="en-US"/>
              </w:rPr>
              <w:t>D</w:t>
            </w:r>
          </w:p>
        </w:tc>
        <w:tc>
          <w:tcPr>
            <w:tcW w:w="3402" w:type="dxa"/>
            <w:tcBorders>
              <w:left w:val="single" w:sz="4" w:space="0" w:color="auto"/>
            </w:tcBorders>
            <w:shd w:val="clear" w:color="auto" w:fill="221E1F"/>
            <w:vAlign w:val="bottom"/>
          </w:tcPr>
          <w:p w14:paraId="1CEEF1BC" w14:textId="7D46AFEA" w:rsidR="00643D49" w:rsidRPr="0034189C" w:rsidRDefault="00385029" w:rsidP="006549FE">
            <w:pPr>
              <w:spacing w:before="40" w:after="40" w:line="288" w:lineRule="auto"/>
              <w:jc w:val="center"/>
              <w:rPr>
                <w:rFonts w:asciiTheme="minorBidi" w:hAnsiTheme="minorBidi"/>
                <w:lang w:val="en-US" w:bidi="en-US"/>
              </w:rPr>
            </w:pPr>
            <w:r w:rsidRPr="0034189C">
              <w:rPr>
                <w:rFonts w:asciiTheme="minorBidi" w:hAnsiTheme="minorBidi"/>
                <w:lang w:val="en-US" w:bidi="en-US"/>
              </w:rPr>
              <w:t>E</w:t>
            </w:r>
          </w:p>
        </w:tc>
      </w:tr>
      <w:tr w:rsidR="0034189C" w:rsidRPr="0034189C" w14:paraId="0C956EB8" w14:textId="77777777" w:rsidTr="009242EC">
        <w:trPr>
          <w:trHeight w:val="411"/>
        </w:trPr>
        <w:tc>
          <w:tcPr>
            <w:tcW w:w="851" w:type="dxa"/>
            <w:tcBorders>
              <w:bottom w:val="single" w:sz="4" w:space="0" w:color="auto"/>
            </w:tcBorders>
            <w:shd w:val="clear" w:color="auto" w:fill="E7E7E8"/>
            <w:vAlign w:val="center"/>
          </w:tcPr>
          <w:p w14:paraId="58489381" w14:textId="68825C42" w:rsidR="00643D49" w:rsidRPr="0034189C" w:rsidRDefault="00385029" w:rsidP="006549FE">
            <w:pPr>
              <w:spacing w:before="40" w:after="40" w:line="288" w:lineRule="auto"/>
              <w:jc w:val="center"/>
              <w:rPr>
                <w:rFonts w:asciiTheme="minorBidi" w:hAnsiTheme="minorBidi"/>
                <w:lang w:bidi="en-US"/>
              </w:rPr>
            </w:pPr>
            <w:r w:rsidRPr="0034189C">
              <w:rPr>
                <w:rFonts w:asciiTheme="minorBidi" w:hAnsiTheme="minorBidi"/>
                <w:lang w:val="en-US" w:bidi="en-US"/>
              </w:rPr>
              <w:t>76</w:t>
            </w:r>
            <w:r w:rsidR="00643D49" w:rsidRPr="0034189C">
              <w:rPr>
                <w:rFonts w:asciiTheme="minorBidi" w:hAnsiTheme="minorBidi"/>
                <w:lang w:bidi="en-US"/>
              </w:rPr>
              <w:t>0</w:t>
            </w:r>
          </w:p>
        </w:tc>
        <w:tc>
          <w:tcPr>
            <w:tcW w:w="1134" w:type="dxa"/>
            <w:tcBorders>
              <w:bottom w:val="single" w:sz="4" w:space="0" w:color="auto"/>
            </w:tcBorders>
            <w:shd w:val="clear" w:color="auto" w:fill="E7E7E8"/>
            <w:vAlign w:val="center"/>
          </w:tcPr>
          <w:p w14:paraId="734FA1D6" w14:textId="37DE5B97" w:rsidR="00643D4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lang w:bidi="en-US"/>
              </w:rPr>
              <w:t>2</w:t>
            </w:r>
            <w:r w:rsidR="00385029" w:rsidRPr="0034189C">
              <w:rPr>
                <w:rFonts w:asciiTheme="minorBidi" w:hAnsiTheme="minorBidi"/>
                <w:lang w:val="en-US" w:bidi="en-US"/>
              </w:rPr>
              <w:t xml:space="preserve">5 </w:t>
            </w:r>
            <w:r w:rsidR="00385029" w:rsidRPr="0034189C">
              <w:rPr>
                <w:rFonts w:asciiTheme="minorBidi" w:hAnsiTheme="minorBidi"/>
                <w:lang w:bidi="en-US"/>
              </w:rPr>
              <w:t>мин.</w:t>
            </w:r>
          </w:p>
        </w:tc>
        <w:tc>
          <w:tcPr>
            <w:tcW w:w="992" w:type="dxa"/>
            <w:tcBorders>
              <w:bottom w:val="single" w:sz="4" w:space="0" w:color="auto"/>
            </w:tcBorders>
            <w:shd w:val="clear" w:color="auto" w:fill="E7E7E8"/>
            <w:vAlign w:val="center"/>
          </w:tcPr>
          <w:p w14:paraId="5100971C" w14:textId="1AF33972" w:rsidR="00643D49" w:rsidRPr="0034189C" w:rsidRDefault="00385029" w:rsidP="006549FE">
            <w:pPr>
              <w:spacing w:before="40" w:after="40" w:line="288" w:lineRule="auto"/>
              <w:jc w:val="center"/>
              <w:rPr>
                <w:rFonts w:asciiTheme="minorBidi" w:hAnsiTheme="minorBidi"/>
                <w:lang w:bidi="en-US"/>
              </w:rPr>
            </w:pPr>
            <w:r w:rsidRPr="0034189C">
              <w:rPr>
                <w:rFonts w:asciiTheme="minorBidi" w:hAnsiTheme="minorBidi"/>
                <w:lang w:bidi="en-US"/>
              </w:rPr>
              <w:t>20 мин.</w:t>
            </w:r>
          </w:p>
        </w:tc>
        <w:tc>
          <w:tcPr>
            <w:tcW w:w="3119" w:type="dxa"/>
            <w:tcBorders>
              <w:bottom w:val="single" w:sz="4" w:space="0" w:color="auto"/>
            </w:tcBorders>
            <w:shd w:val="clear" w:color="auto" w:fill="E7E7E8"/>
            <w:vAlign w:val="center"/>
          </w:tcPr>
          <w:p w14:paraId="1EB1FD7E" w14:textId="162DE65C" w:rsidR="00643D49" w:rsidRPr="0034189C" w:rsidRDefault="00385029" w:rsidP="006549FE">
            <w:pPr>
              <w:spacing w:before="40" w:after="40" w:line="288" w:lineRule="auto"/>
              <w:jc w:val="center"/>
              <w:rPr>
                <w:rFonts w:asciiTheme="minorBidi" w:hAnsiTheme="minorBidi"/>
                <w:lang w:bidi="en-US"/>
              </w:rPr>
            </w:pPr>
            <w:r w:rsidRPr="0034189C">
              <w:rPr>
                <w:rFonts w:asciiTheme="minorBidi" w:hAnsiTheme="minorBidi"/>
                <w:lang w:bidi="en-US"/>
              </w:rPr>
              <w:t>Впускное отверстие для воздуха</w:t>
            </w:r>
          </w:p>
        </w:tc>
        <w:tc>
          <w:tcPr>
            <w:tcW w:w="3402" w:type="dxa"/>
            <w:tcBorders>
              <w:bottom w:val="single" w:sz="4" w:space="0" w:color="auto"/>
            </w:tcBorders>
            <w:shd w:val="clear" w:color="auto" w:fill="E7E7E8"/>
            <w:vAlign w:val="center"/>
          </w:tcPr>
          <w:p w14:paraId="2D5688F7" w14:textId="7A945D4D" w:rsidR="00643D49" w:rsidRPr="0034189C" w:rsidRDefault="00385029" w:rsidP="006549FE">
            <w:pPr>
              <w:spacing w:before="40" w:after="40" w:line="288" w:lineRule="auto"/>
              <w:jc w:val="center"/>
              <w:rPr>
                <w:rFonts w:asciiTheme="minorBidi" w:hAnsiTheme="minorBidi"/>
                <w:lang w:bidi="en-US"/>
              </w:rPr>
            </w:pPr>
            <w:r w:rsidRPr="0034189C">
              <w:rPr>
                <w:rFonts w:asciiTheme="minorBidi" w:hAnsiTheme="minorBidi"/>
                <w:lang w:bidi="en-US"/>
              </w:rPr>
              <w:t>Выпускное отверстие для воздуха 5 мм</w:t>
            </w:r>
          </w:p>
        </w:tc>
      </w:tr>
    </w:tbl>
    <w:p w14:paraId="583AB2AD" w14:textId="77777777" w:rsidR="00643D49" w:rsidRPr="0034189C" w:rsidRDefault="00643D49" w:rsidP="006549FE">
      <w:pPr>
        <w:spacing w:before="40" w:after="40" w:line="288" w:lineRule="auto"/>
        <w:jc w:val="both"/>
        <w:rPr>
          <w:rFonts w:asciiTheme="minorBidi" w:hAnsiTheme="minorBidi"/>
          <w:lang w:bidi="en-US"/>
        </w:rPr>
      </w:pPr>
    </w:p>
    <w:p w14:paraId="1471AFB6" w14:textId="5D59BF65" w:rsidR="00643D49" w:rsidRPr="0034189C" w:rsidRDefault="00643D49" w:rsidP="006549FE">
      <w:pPr>
        <w:spacing w:before="40" w:after="40" w:line="288" w:lineRule="auto"/>
        <w:jc w:val="both"/>
        <w:rPr>
          <w:rFonts w:asciiTheme="minorBidi" w:hAnsiTheme="minorBidi"/>
          <w:b/>
          <w:bCs/>
          <w:sz w:val="24"/>
          <w:szCs w:val="24"/>
          <w:lang w:bidi="en-US"/>
        </w:rPr>
      </w:pPr>
      <w:bookmarkStart w:id="27" w:name="bookmark48"/>
      <w:r w:rsidRPr="0034189C">
        <w:rPr>
          <w:rFonts w:asciiTheme="minorBidi" w:hAnsiTheme="minorBidi"/>
          <w:b/>
          <w:bCs/>
          <w:sz w:val="24"/>
          <w:szCs w:val="24"/>
          <w:lang w:bidi="en-US"/>
        </w:rPr>
        <w:t>ПРЕДУПРЕЖДЕНИЕ: Обеспеч</w:t>
      </w:r>
      <w:r w:rsidR="00385029" w:rsidRPr="0034189C">
        <w:rPr>
          <w:rFonts w:asciiTheme="minorBidi" w:hAnsiTheme="minorBidi"/>
          <w:b/>
          <w:bCs/>
          <w:sz w:val="24"/>
          <w:szCs w:val="24"/>
          <w:lang w:bidi="en-US"/>
        </w:rPr>
        <w:t>ение</w:t>
      </w:r>
      <w:r w:rsidRPr="0034189C">
        <w:rPr>
          <w:rFonts w:asciiTheme="minorBidi" w:hAnsiTheme="minorBidi"/>
          <w:b/>
          <w:bCs/>
          <w:sz w:val="24"/>
          <w:szCs w:val="24"/>
          <w:lang w:bidi="en-US"/>
        </w:rPr>
        <w:t xml:space="preserve"> достаточн</w:t>
      </w:r>
      <w:r w:rsidR="00385029" w:rsidRPr="0034189C">
        <w:rPr>
          <w:rFonts w:asciiTheme="minorBidi" w:hAnsiTheme="minorBidi"/>
          <w:b/>
          <w:bCs/>
          <w:sz w:val="24"/>
          <w:szCs w:val="24"/>
          <w:lang w:bidi="en-US"/>
        </w:rPr>
        <w:t>ой</w:t>
      </w:r>
      <w:r w:rsidRPr="0034189C">
        <w:rPr>
          <w:rFonts w:asciiTheme="minorBidi" w:hAnsiTheme="minorBidi"/>
          <w:b/>
          <w:bCs/>
          <w:sz w:val="24"/>
          <w:szCs w:val="24"/>
          <w:lang w:bidi="en-US"/>
        </w:rPr>
        <w:t xml:space="preserve"> вентиляци</w:t>
      </w:r>
      <w:bookmarkEnd w:id="27"/>
      <w:r w:rsidR="00385029" w:rsidRPr="0034189C">
        <w:rPr>
          <w:rFonts w:asciiTheme="minorBidi" w:hAnsiTheme="minorBidi"/>
          <w:b/>
          <w:bCs/>
          <w:sz w:val="24"/>
          <w:szCs w:val="24"/>
          <w:lang w:bidi="en-US"/>
        </w:rPr>
        <w:t>и</w:t>
      </w:r>
    </w:p>
    <w:p w14:paraId="686E932F" w14:textId="5914D011" w:rsidR="00643D49" w:rsidRPr="0034189C" w:rsidRDefault="00385029" w:rsidP="006549FE">
      <w:pPr>
        <w:spacing w:before="40" w:after="40" w:line="288" w:lineRule="auto"/>
        <w:jc w:val="both"/>
        <w:rPr>
          <w:rFonts w:asciiTheme="minorBidi" w:hAnsiTheme="minorBidi"/>
          <w:lang w:bidi="en-US"/>
        </w:rPr>
      </w:pPr>
      <w:r w:rsidRPr="0034189C">
        <w:rPr>
          <w:rFonts w:asciiTheme="minorBidi" w:hAnsiTheme="minorBidi"/>
          <w:lang w:bidi="en-US"/>
        </w:rPr>
        <w:t>Убедитесь, что индукционная варочная панель хорошо проветривается, а входное и выходное отверстия для воздуха не заблокированы. Во избежание случайного контакта с чрезмерно нагретым дном варочной панели или неожиданного удара электрическим током во время работы, необходимо вставить деревянную вкладку, закрепленную винтами, на расстоянии минимум 50 мм от дна варочной панели. Соблюдайте нижеуказанные требования.</w:t>
      </w:r>
    </w:p>
    <w:p w14:paraId="0E7F0408" w14:textId="4F8CFF01" w:rsidR="00643D49" w:rsidRPr="0034189C" w:rsidRDefault="00A37B61" w:rsidP="00A37B61">
      <w:pPr>
        <w:spacing w:before="40" w:after="40" w:line="288" w:lineRule="auto"/>
        <w:jc w:val="center"/>
        <w:rPr>
          <w:rFonts w:asciiTheme="minorBidi" w:hAnsiTheme="minorBidi"/>
          <w:lang w:bidi="en-US"/>
        </w:rPr>
      </w:pPr>
      <w:r w:rsidRPr="0034189C">
        <w:rPr>
          <w:rFonts w:asciiTheme="minorBidi" w:hAnsiTheme="minorBidi"/>
          <w:noProof/>
          <w:lang w:bidi="en-US"/>
        </w:rPr>
        <mc:AlternateContent>
          <mc:Choice Requires="wps">
            <w:drawing>
              <wp:anchor distT="45720" distB="45720" distL="114300" distR="114300" simplePos="0" relativeHeight="251691008" behindDoc="0" locked="0" layoutInCell="1" allowOverlap="1" wp14:anchorId="6A375AA3" wp14:editId="4D64DD62">
                <wp:simplePos x="0" y="0"/>
                <wp:positionH relativeFrom="column">
                  <wp:posOffset>3977187</wp:posOffset>
                </wp:positionH>
                <wp:positionV relativeFrom="paragraph">
                  <wp:posOffset>1711960</wp:posOffset>
                </wp:positionV>
                <wp:extent cx="847090" cy="201295"/>
                <wp:effectExtent l="0" t="0" r="10160" b="8255"/>
                <wp:wrapNone/>
                <wp:docPr id="20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090" cy="201295"/>
                        </a:xfrm>
                        <a:prstGeom prst="rect">
                          <a:avLst/>
                        </a:prstGeom>
                        <a:noFill/>
                        <a:ln w="9525">
                          <a:noFill/>
                          <a:miter lim="800000"/>
                          <a:headEnd/>
                          <a:tailEnd/>
                        </a:ln>
                      </wps:spPr>
                      <wps:txbx>
                        <w:txbxContent>
                          <w:p w14:paraId="7BAFC46F" w14:textId="77777777" w:rsidR="00DA1F26" w:rsidRPr="00A37B61" w:rsidRDefault="00DA1F26" w:rsidP="00385029">
                            <w:pPr>
                              <w:jc w:val="center"/>
                              <w:rPr>
                                <w:rFonts w:ascii="Arial" w:hAnsi="Arial" w:cs="Arial"/>
                              </w:rPr>
                            </w:pPr>
                            <w:r w:rsidRPr="00A37B61">
                              <w:rPr>
                                <w:rFonts w:ascii="Arial" w:hAnsi="Arial" w:cs="Arial"/>
                              </w:rPr>
                              <w:t>Макс. 5 мм</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A375AA3" id="_x0000_s1038" type="#_x0000_t202" style="position:absolute;left:0;text-align:left;margin-left:313.15pt;margin-top:134.8pt;width:66.7pt;height:15.85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JWfGwIAAPEDAAAOAAAAZHJzL2Uyb0RvYy54bWysU82O0zAQviPxDpbvNGlEYRs1XS27LEJa&#10;fqSFB3Acp7GwPcZ2m5Qbd16Bd+DAYW/7Ct03Yuy0pYIbIgdrnPF8M9/nz4vzQSuyEc5LMBWdTnJK&#10;hOHQSLOq6McP10/OKPGBmYYpMKKiW+Hp+fLxo0VvS1FAB6oRjiCI8WVvK9qFYMss87wTmvkJWGEw&#10;2YLTLODWrbLGsR7RtcqKPH+W9eAa64AL7/Hv1Ziky4TftoKHd23rRSCqojhbSKtLax3XbLlg5cox&#10;20m+H4P9wxSaSYNNj1BXLDCydvIvKC25Aw9tmHDQGbSt5CJxQDbT/A82tx2zInFBcbw9yuT/Hyx/&#10;u3nviGwqWuQFJYZpvKTd992P3c/d/e7u4evDN1JElXrrSzx8a/F4GF7AgLedGHt7A/yTJwYuO2ZW&#10;4sI56DvBGpxyGiuzk9IRx0eQun8DDTZj6wAJaGidjhKiKATR8ba2xxsSQyAcf549fZ7PMcMxhYIV&#10;81nqwMpDsXU+vBKgSQwq6tAACZxtbnyIw7DycCT2MnAtlUomUIb0FZ3PilkqOMloGdCjSmrsn8dv&#10;dE3k+NI0qTgwqcYYGyizJx15jozDUA9J5elRzBqaLcrgYPQkviEMOnBfKOnRjxX1n9fMCUrUa4NS&#10;RvMeAncI6kPADMfSigZKxvAyJJOPHC9Q4lYm+vEuxs77GdFXSZX9G4jGPd2nU79f6vIXAAAA//8D&#10;AFBLAwQUAAYACAAAACEAPzj3ueEAAAALAQAADwAAAGRycy9kb3ducmV2LnhtbEyPwU7DMBBE70j8&#10;g7VI3KjTRLgkxKkqBCckRBoOHJ14m1iN1yF22/D3mBMcV/M087bcLnZkZ5y9cSRhvUqAIXVOG+ol&#10;fDQvdw/AfFCk1egIJXyjh211fVWqQrsL1Xjeh57FEvKFkjCEMBWc+25Aq/zKTUgxO7jZqhDPued6&#10;VpdYbkeeJongVhmKC4Oa8GnA7rg/WQm7T6qfzddb+14fatM0eUKv4ijl7c2yewQWcAl/MPzqR3Wo&#10;olPrTqQ9GyWIVGQRlZCKXACLxOY+3wBrJWTJOgNelfz/D9UPAAAA//8DAFBLAQItABQABgAIAAAA&#10;IQC2gziS/gAAAOEBAAATAAAAAAAAAAAAAAAAAAAAAABbQ29udGVudF9UeXBlc10ueG1sUEsBAi0A&#10;FAAGAAgAAAAhADj9If/WAAAAlAEAAAsAAAAAAAAAAAAAAAAALwEAAF9yZWxzLy5yZWxzUEsBAi0A&#10;FAAGAAgAAAAhAEMElZ8bAgAA8QMAAA4AAAAAAAAAAAAAAAAALgIAAGRycy9lMm9Eb2MueG1sUEsB&#10;Ai0AFAAGAAgAAAAhAD8497nhAAAACwEAAA8AAAAAAAAAAAAAAAAAdQQAAGRycy9kb3ducmV2Lnht&#10;bFBLBQYAAAAABAAEAPMAAACDBQAAAAA=&#10;" filled="f" stroked="f">
                <v:textbox inset="0,0,0,0">
                  <w:txbxContent>
                    <w:p w14:paraId="7BAFC46F" w14:textId="77777777" w:rsidR="00DA1F26" w:rsidRPr="00A37B61" w:rsidRDefault="00DA1F26" w:rsidP="00385029">
                      <w:pPr>
                        <w:jc w:val="center"/>
                        <w:rPr>
                          <w:rFonts w:ascii="Arial" w:hAnsi="Arial" w:cs="Arial"/>
                        </w:rPr>
                      </w:pPr>
                      <w:r w:rsidRPr="00A37B61">
                        <w:rPr>
                          <w:rFonts w:ascii="Arial" w:hAnsi="Arial" w:cs="Arial"/>
                        </w:rPr>
                        <w:t>Макс. 5 мм</w:t>
                      </w:r>
                    </w:p>
                  </w:txbxContent>
                </v:textbox>
              </v:shape>
            </w:pict>
          </mc:Fallback>
        </mc:AlternateContent>
      </w:r>
      <w:r w:rsidRPr="0034189C">
        <w:rPr>
          <w:rFonts w:asciiTheme="minorBidi" w:hAnsiTheme="minorBidi"/>
          <w:noProof/>
          <w:lang w:bidi="en-US"/>
        </w:rPr>
        <mc:AlternateContent>
          <mc:Choice Requires="wps">
            <w:drawing>
              <wp:anchor distT="45720" distB="45720" distL="114300" distR="114300" simplePos="0" relativeHeight="251688960" behindDoc="0" locked="0" layoutInCell="1" allowOverlap="1" wp14:anchorId="6DCE4CE6" wp14:editId="5B232404">
                <wp:simplePos x="0" y="0"/>
                <wp:positionH relativeFrom="margin">
                  <wp:posOffset>2957195</wp:posOffset>
                </wp:positionH>
                <wp:positionV relativeFrom="paragraph">
                  <wp:posOffset>828766</wp:posOffset>
                </wp:positionV>
                <wp:extent cx="981636" cy="210671"/>
                <wp:effectExtent l="0" t="0" r="9525" b="0"/>
                <wp:wrapNone/>
                <wp:docPr id="20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636" cy="210671"/>
                        </a:xfrm>
                        <a:prstGeom prst="rect">
                          <a:avLst/>
                        </a:prstGeom>
                        <a:noFill/>
                        <a:ln w="9525">
                          <a:noFill/>
                          <a:miter lim="800000"/>
                          <a:headEnd/>
                          <a:tailEnd/>
                        </a:ln>
                      </wps:spPr>
                      <wps:txbx>
                        <w:txbxContent>
                          <w:p w14:paraId="2CEB27BC" w14:textId="52CAC18C" w:rsidR="00DA1F26" w:rsidRPr="00A37B61" w:rsidRDefault="00DA1F26" w:rsidP="00385029">
                            <w:pPr>
                              <w:jc w:val="center"/>
                              <w:rPr>
                                <w:rFonts w:ascii="Arial" w:hAnsi="Arial" w:cs="Arial"/>
                              </w:rPr>
                            </w:pPr>
                            <w:r w:rsidRPr="00A37B61">
                              <w:rPr>
                                <w:rFonts w:ascii="Arial" w:hAnsi="Arial" w:cs="Arial"/>
                              </w:rPr>
                              <w:t>Мин. 25 мм</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DCE4CE6" id="_x0000_s1039" type="#_x0000_t202" style="position:absolute;left:0;text-align:left;margin-left:232.85pt;margin-top:65.25pt;width:77.3pt;height:16.6pt;z-index:2516889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d08GwIAAPEDAAAOAAAAZHJzL2Uyb0RvYy54bWysU82O0zAQviPxDpbvNElXW0rUdLXssghp&#10;+ZEWHsB1nMbC9hjbbVJu3PcVeAcOHLjxCt03Yuw0pYIbIgdrnPF8M9/nz4uLXiuyFc5LMBUtJjkl&#10;wnCopVlX9MP7mydzSnxgpmYKjKjoTnh6sXz8aNHZUkyhBVULRxDE+LKzFW1DsGWWed4KzfwErDCY&#10;bMBpFnDr1lntWIfoWmXTPJ9lHbjaOuDCe/x7PSTpMuE3jeDhbdN4EYiqKM4W0urSuoprtlywcu2Y&#10;bSU/jMH+YQrNpMGmR6hrFhjZOPkXlJbcgYcmTDjoDJpGcpE4IJsi/4PNXcusSFxQHG+PMvn/B8vf&#10;bN85IuuKopqUGKbxkvZf99/23/c/9z8evjzck2lUqbO+xMN3Fo+H/jn0eNuJsbe3wD96YuCqZWYt&#10;Lp2DrhWsximLWJmdlA44PoKsutdQYzO2CZCA+sbpKCGKQhAdp9kdb0j0gXD8+WxezM5mlHBMTYt8&#10;9nTowMqx2DofXgrQJAYVdWiABM62tz7EYVg5Hom9DNxIpZIJlCEdNjifnqeCk4yWAT2qpK7oPI/f&#10;4JrI8YWpU3FgUg0xNlDmQDryHBiHftUnlYuzUcwV1DuUwcHgSXxDGLTgPlPSoR8r6j9tmBOUqFcG&#10;pYzmHQM3BqsxYIZjaUUDJUN4FZLJB46XKHEjE/14F0Pnw4zoq6TK4Q1E457u06nfL3X5CwAA//8D&#10;AFBLAwQUAAYACAAAACEAaRPHe+AAAAALAQAADwAAAGRycy9kb3ducmV2LnhtbEyPwU7DMAyG70i8&#10;Q2QkbixhZRmUptOE4ISE6MqBY9pkbbTGKU22lbfHnOBo/59+fy42sx/YyU7RBVRwuxDALLbBOOwU&#10;fNQvN/fAYtJo9BDQKvi2ETbl5UWhcxPOWNnTLnWMSjDmWkGf0phzHtveeh0XYbRI2T5MXicap46b&#10;SZ+p3A98KYTkXjukC70e7VNv28Pu6BVsP7F6dl9vzXu1r1xdPwh8lQelrq/m7SOwZOf0B8OvPqlD&#10;SU5NOKKJbFBwJ1drQinIxAoYEXIpMmANbWS2Bl4W/P8P5Q8AAAD//wMAUEsBAi0AFAAGAAgAAAAh&#10;ALaDOJL+AAAA4QEAABMAAAAAAAAAAAAAAAAAAAAAAFtDb250ZW50X1R5cGVzXS54bWxQSwECLQAU&#10;AAYACAAAACEAOP0h/9YAAACUAQAACwAAAAAAAAAAAAAAAAAvAQAAX3JlbHMvLnJlbHNQSwECLQAU&#10;AAYACAAAACEA4zndPBsCAADxAwAADgAAAAAAAAAAAAAAAAAuAgAAZHJzL2Uyb0RvYy54bWxQSwEC&#10;LQAUAAYACAAAACEAaRPHe+AAAAALAQAADwAAAAAAAAAAAAAAAAB1BAAAZHJzL2Rvd25yZXYueG1s&#10;UEsFBgAAAAAEAAQA8wAAAIIFAAAAAA==&#10;" filled="f" stroked="f">
                <v:textbox inset="0,0,0,0">
                  <w:txbxContent>
                    <w:p w14:paraId="2CEB27BC" w14:textId="52CAC18C" w:rsidR="00DA1F26" w:rsidRPr="00A37B61" w:rsidRDefault="00DA1F26" w:rsidP="00385029">
                      <w:pPr>
                        <w:jc w:val="center"/>
                        <w:rPr>
                          <w:rFonts w:ascii="Arial" w:hAnsi="Arial" w:cs="Arial"/>
                        </w:rPr>
                      </w:pPr>
                      <w:r w:rsidRPr="00A37B61">
                        <w:rPr>
                          <w:rFonts w:ascii="Arial" w:hAnsi="Arial" w:cs="Arial"/>
                        </w:rPr>
                        <w:t>Мин. 25 мм</w:t>
                      </w:r>
                    </w:p>
                  </w:txbxContent>
                </v:textbox>
                <w10:wrap anchorx="margin"/>
              </v:shape>
            </w:pict>
          </mc:Fallback>
        </mc:AlternateContent>
      </w:r>
      <w:r w:rsidRPr="0034189C">
        <w:rPr>
          <w:rFonts w:asciiTheme="minorBidi" w:hAnsiTheme="minorBidi"/>
          <w:noProof/>
          <w:lang w:bidi="en-US"/>
        </w:rPr>
        <mc:AlternateContent>
          <mc:Choice Requires="wps">
            <w:drawing>
              <wp:anchor distT="45720" distB="45720" distL="114300" distR="114300" simplePos="0" relativeHeight="251689984" behindDoc="0" locked="0" layoutInCell="1" allowOverlap="1" wp14:anchorId="3CBDF28A" wp14:editId="2D40427E">
                <wp:simplePos x="0" y="0"/>
                <wp:positionH relativeFrom="column">
                  <wp:posOffset>1596390</wp:posOffset>
                </wp:positionH>
                <wp:positionV relativeFrom="paragraph">
                  <wp:posOffset>1736090</wp:posOffset>
                </wp:positionV>
                <wp:extent cx="833120" cy="196850"/>
                <wp:effectExtent l="0" t="0" r="5080" b="12700"/>
                <wp:wrapNone/>
                <wp:docPr id="20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3120" cy="196850"/>
                        </a:xfrm>
                        <a:prstGeom prst="rect">
                          <a:avLst/>
                        </a:prstGeom>
                        <a:noFill/>
                        <a:ln w="9525">
                          <a:noFill/>
                          <a:miter lim="800000"/>
                          <a:headEnd/>
                          <a:tailEnd/>
                        </a:ln>
                      </wps:spPr>
                      <wps:txbx>
                        <w:txbxContent>
                          <w:p w14:paraId="09E7F647" w14:textId="77777777" w:rsidR="00DA1F26" w:rsidRPr="00A37B61" w:rsidRDefault="00DA1F26" w:rsidP="00385029">
                            <w:pPr>
                              <w:jc w:val="center"/>
                              <w:rPr>
                                <w:rFonts w:ascii="Arial" w:hAnsi="Arial" w:cs="Arial"/>
                              </w:rPr>
                            </w:pPr>
                            <w:r w:rsidRPr="00A37B61">
                              <w:rPr>
                                <w:rFonts w:ascii="Arial" w:hAnsi="Arial" w:cs="Arial"/>
                              </w:rPr>
                              <w:t>Макс. 5 мм</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CBDF28A" id="_x0000_s1040" type="#_x0000_t202" style="position:absolute;left:0;text-align:left;margin-left:125.7pt;margin-top:136.7pt;width:65.6pt;height:15.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7GfHAIAAPEDAAAOAAAAZHJzL2Uyb0RvYy54bWysU82O0zAQviPxDpbvNEmXrrpR09WyyyKk&#10;5UdaeADXcRoL22Nst0m5cecVeAcOHLjxCt03Yuw0pYIbIgdrHHu+me+bz4vLXiuyFc5LMBUtJjkl&#10;wnCopVlX9P272ydzSnxgpmYKjKjoTnh6uXz8aNHZUkyhBVULRxDE+LKzFW1DsGWWed4KzfwErDB4&#10;2IDTLODWrbPasQ7RtcqmeX6edeBq64AL7/HvzXBIlwm/aQQPb5rGi0BURbG3kFaX1lVcs+WClWvH&#10;bCv5oQ32D11oJg0WPULdsMDIxsm/oLTkDjw0YcJBZ9A0kovEAdkU+R9s7ltmReKC4nh7lMn/P1j+&#10;evvWEVlXFOtTYpjGIe2/7r/tv+9/7n88fH74QqZRpc76Ei/fW7we+mfQ47QTY2/vgH/wxMB1y8xa&#10;XDkHXStYjV0WMTM7SR1wfARZda+gxmJsEyAB9Y3TUUIUhSA6Tmt3nJDoA+H4c352VkzxhONRcXE+&#10;n6UJZqwck63z4YUATWJQUYcGSOBse+dDbIaV45VYy8CtVCqZQBnSVfRiNp2lhJMTLQN6VEmN9fP4&#10;Da6JHJ+bOiUHJtUQYwFlDqQjz4Fx6Fd9Url4Ooq5gnqHMjgYPIlvCIMW3CdKOvRjRf3HDXOCEvXS&#10;oJTRvGPgxmA1BsxwTK1ooGQIr0My+cDxCiVuZKIfZzFUPvSIvkqqHN5ANO7pPt36/VKXvwAAAP//&#10;AwBQSwMEFAAGAAgAAAAhAEkExH7gAAAACwEAAA8AAABkcnMvZG93bnJldi54bWxMj8FOwzAMhu9I&#10;vENkJG4sWVfKKE2nCcEJCa0rB45pk7XRGqc02VbeHnOC22f51+/PxWZ2AzubKViPEpYLAcxg67XF&#10;TsJH/Xq3BhaiQq0Gj0bCtwmwKa+vCpVrf8HKnPexY1SCIVcS+hjHnPPQ9sapsPCjQdod/ORUpHHq&#10;uJ7UhcrdwBMhMu6URbrQq9E896Y97k9OwvYTqxf79d7sqkNl6/pR4Ft2lPL2Zt4+AYtmjn9h+NUn&#10;dSjJqfEn1IENEpL7ZUpRgocVASVW6yQD1hCINAVeFvz/D+UPAAAA//8DAFBLAQItABQABgAIAAAA&#10;IQC2gziS/gAAAOEBAAATAAAAAAAAAAAAAAAAAAAAAABbQ29udGVudF9UeXBlc10ueG1sUEsBAi0A&#10;FAAGAAgAAAAhADj9If/WAAAAlAEAAAsAAAAAAAAAAAAAAAAALwEAAF9yZWxzLy5yZWxzUEsBAi0A&#10;FAAGAAgAAAAhAAUHsZ8cAgAA8QMAAA4AAAAAAAAAAAAAAAAALgIAAGRycy9lMm9Eb2MueG1sUEsB&#10;Ai0AFAAGAAgAAAAhAEkExH7gAAAACwEAAA8AAAAAAAAAAAAAAAAAdgQAAGRycy9kb3ducmV2Lnht&#10;bFBLBQYAAAAABAAEAPMAAACDBQAAAAA=&#10;" filled="f" stroked="f">
                <v:textbox inset="0,0,0,0">
                  <w:txbxContent>
                    <w:p w14:paraId="09E7F647" w14:textId="77777777" w:rsidR="00DA1F26" w:rsidRPr="00A37B61" w:rsidRDefault="00DA1F26" w:rsidP="00385029">
                      <w:pPr>
                        <w:jc w:val="center"/>
                        <w:rPr>
                          <w:rFonts w:ascii="Arial" w:hAnsi="Arial" w:cs="Arial"/>
                        </w:rPr>
                      </w:pPr>
                      <w:r w:rsidRPr="00A37B61">
                        <w:rPr>
                          <w:rFonts w:ascii="Arial" w:hAnsi="Arial" w:cs="Arial"/>
                        </w:rPr>
                        <w:t>Макс. 5 мм</w:t>
                      </w:r>
                    </w:p>
                  </w:txbxContent>
                </v:textbox>
              </v:shape>
            </w:pict>
          </mc:Fallback>
        </mc:AlternateContent>
      </w:r>
      <w:r w:rsidRPr="00A37B61">
        <w:rPr>
          <w:rFonts w:asciiTheme="minorBidi" w:hAnsiTheme="minorBidi"/>
          <w:noProof/>
          <w:lang w:bidi="en-US"/>
        </w:rPr>
        <w:drawing>
          <wp:inline distT="0" distB="0" distL="0" distR="0" wp14:anchorId="6B2921E5" wp14:editId="16C6C9F1">
            <wp:extent cx="5334000" cy="1805326"/>
            <wp:effectExtent l="0" t="0" r="0" b="444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49210" cy="1810474"/>
                    </a:xfrm>
                    <a:prstGeom prst="rect">
                      <a:avLst/>
                    </a:prstGeom>
                    <a:noFill/>
                    <a:ln>
                      <a:noFill/>
                    </a:ln>
                  </pic:spPr>
                </pic:pic>
              </a:graphicData>
            </a:graphic>
          </wp:inline>
        </w:drawing>
      </w:r>
    </w:p>
    <w:p w14:paraId="04F415F8" w14:textId="0564F96E" w:rsidR="00643D49" w:rsidRPr="0034189C" w:rsidRDefault="00385029" w:rsidP="006549FE">
      <w:pPr>
        <w:spacing w:before="40" w:after="40" w:line="288" w:lineRule="auto"/>
        <w:jc w:val="both"/>
        <w:rPr>
          <w:rFonts w:asciiTheme="minorBidi" w:hAnsiTheme="minorBidi"/>
          <w:lang w:bidi="en-US"/>
        </w:rPr>
      </w:pPr>
      <w:r w:rsidRPr="0034189C">
        <w:rPr>
          <w:rFonts w:asciiTheme="minorBidi" w:eastAsia="SimSun" w:hAnsiTheme="minorBidi"/>
          <w:noProof/>
          <w:kern w:val="2"/>
          <w:sz w:val="22"/>
          <w:szCs w:val="22"/>
          <w:lang w:eastAsia="zh-CN"/>
        </w:rPr>
        <w:drawing>
          <wp:anchor distT="0" distB="0" distL="114300" distR="114300" simplePos="0" relativeHeight="251693056" behindDoc="0" locked="0" layoutInCell="1" allowOverlap="1" wp14:anchorId="0DC19D2C" wp14:editId="12F74A6F">
            <wp:simplePos x="0" y="0"/>
            <wp:positionH relativeFrom="column">
              <wp:posOffset>-31376</wp:posOffset>
            </wp:positionH>
            <wp:positionV relativeFrom="paragraph">
              <wp:posOffset>188259</wp:posOffset>
            </wp:positionV>
            <wp:extent cx="361950" cy="333375"/>
            <wp:effectExtent l="0" t="0" r="0" b="9525"/>
            <wp:wrapNone/>
            <wp:docPr id="203"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1950" cy="333375"/>
                    </a:xfrm>
                    <a:prstGeom prst="rect">
                      <a:avLst/>
                    </a:prstGeom>
                    <a:noFill/>
                    <a:ln>
                      <a:noFill/>
                    </a:ln>
                  </pic:spPr>
                </pic:pic>
              </a:graphicData>
            </a:graphic>
          </wp:anchor>
        </w:drawing>
      </w:r>
    </w:p>
    <w:p w14:paraId="6C63F2DC" w14:textId="68D73EC6" w:rsidR="00643D49" w:rsidRPr="0034189C" w:rsidRDefault="00385029" w:rsidP="006549FE">
      <w:pPr>
        <w:spacing w:before="40" w:after="40" w:line="288" w:lineRule="auto"/>
        <w:ind w:left="720"/>
        <w:jc w:val="both"/>
        <w:rPr>
          <w:rFonts w:asciiTheme="minorBidi" w:hAnsiTheme="minorBidi"/>
          <w:lang w:bidi="en-US"/>
        </w:rPr>
      </w:pPr>
      <w:r w:rsidRPr="0034189C">
        <w:rPr>
          <w:rFonts w:asciiTheme="minorBidi" w:hAnsiTheme="minorBidi"/>
          <w:lang w:bidi="en-US"/>
        </w:rPr>
        <w:t>В днище варочной панели находятся вентиляционные отверстия. ПОЛЬЗОВАТЕЛЮ НЕОБХОДИМО убедиться, что при установке варочной поверхности на месте, данные отверстия не заблокированы столешницей.</w:t>
      </w:r>
    </w:p>
    <w:p w14:paraId="3C03220D" w14:textId="57C6B1DE" w:rsidR="00643D49" w:rsidRPr="0034189C" w:rsidRDefault="00643D49" w:rsidP="006549FE">
      <w:pPr>
        <w:spacing w:before="40" w:after="40" w:line="288" w:lineRule="auto"/>
        <w:jc w:val="both"/>
        <w:rPr>
          <w:rFonts w:asciiTheme="minorBidi" w:hAnsiTheme="minorBidi"/>
          <w:lang w:bidi="en-US"/>
        </w:rPr>
      </w:pPr>
    </w:p>
    <w:p w14:paraId="255F82BD" w14:textId="05184670" w:rsidR="00385029" w:rsidRPr="0034189C" w:rsidRDefault="00385029" w:rsidP="006549FE">
      <w:pPr>
        <w:spacing w:before="40" w:after="40" w:line="288" w:lineRule="auto"/>
        <w:ind w:left="720"/>
        <w:jc w:val="both"/>
        <w:rPr>
          <w:rFonts w:asciiTheme="minorBidi" w:hAnsiTheme="minorBidi"/>
          <w:lang w:bidi="en-US"/>
        </w:rPr>
      </w:pPr>
      <w:r w:rsidRPr="0034189C">
        <w:rPr>
          <w:rFonts w:asciiTheme="minorBidi" w:eastAsia="SimSun" w:hAnsiTheme="minorBidi"/>
          <w:noProof/>
          <w:kern w:val="2"/>
          <w:sz w:val="22"/>
          <w:szCs w:val="22"/>
          <w:lang w:eastAsia="zh-CN"/>
        </w:rPr>
        <w:drawing>
          <wp:anchor distT="0" distB="0" distL="114300" distR="114300" simplePos="0" relativeHeight="251695104" behindDoc="0" locked="0" layoutInCell="1" allowOverlap="1" wp14:anchorId="372C2CE0" wp14:editId="69981E74">
            <wp:simplePos x="0" y="0"/>
            <wp:positionH relativeFrom="margin">
              <wp:align>left</wp:align>
            </wp:positionH>
            <wp:positionV relativeFrom="paragraph">
              <wp:posOffset>96183</wp:posOffset>
            </wp:positionV>
            <wp:extent cx="361950" cy="333375"/>
            <wp:effectExtent l="0" t="0" r="0" b="9525"/>
            <wp:wrapNone/>
            <wp:docPr id="204"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1950" cy="333375"/>
                    </a:xfrm>
                    <a:prstGeom prst="rect">
                      <a:avLst/>
                    </a:prstGeom>
                    <a:noFill/>
                    <a:ln>
                      <a:noFill/>
                    </a:ln>
                  </pic:spPr>
                </pic:pic>
              </a:graphicData>
            </a:graphic>
          </wp:anchor>
        </w:drawing>
      </w:r>
      <w:r w:rsidRPr="0034189C">
        <w:rPr>
          <w:rFonts w:asciiTheme="minorBidi" w:hAnsiTheme="minorBidi"/>
          <w:lang w:bidi="en-US"/>
        </w:rPr>
        <w:sym w:font="Wingdings" w:char="F09F"/>
      </w:r>
      <w:r w:rsidRPr="0034189C">
        <w:rPr>
          <w:rFonts w:asciiTheme="minorBidi" w:hAnsiTheme="minorBidi"/>
          <w:lang w:bidi="en-US"/>
        </w:rPr>
        <w:t xml:space="preserve"> Учтите, что клей, присоединяющий пластик или дерево к мебели, </w:t>
      </w:r>
      <w:r w:rsidR="00687EAA" w:rsidRPr="0034189C">
        <w:rPr>
          <w:rFonts w:asciiTheme="minorBidi" w:hAnsiTheme="minorBidi"/>
          <w:lang w:bidi="en-US"/>
        </w:rPr>
        <w:t xml:space="preserve">во избежание отклеивания панели, </w:t>
      </w:r>
      <w:r w:rsidRPr="0034189C">
        <w:rPr>
          <w:rFonts w:asciiTheme="minorBidi" w:hAnsiTheme="minorBidi"/>
          <w:lang w:bidi="en-US"/>
        </w:rPr>
        <w:t>должен быть стойким к температуре не ниже 150°С.</w:t>
      </w:r>
    </w:p>
    <w:p w14:paraId="7CA26617" w14:textId="05ACC08A" w:rsidR="00385029" w:rsidRPr="0034189C" w:rsidRDefault="00385029" w:rsidP="006549FE">
      <w:pPr>
        <w:spacing w:before="40" w:after="40" w:line="288" w:lineRule="auto"/>
        <w:ind w:left="720"/>
        <w:jc w:val="both"/>
        <w:rPr>
          <w:rFonts w:asciiTheme="minorBidi" w:hAnsiTheme="minorBidi"/>
          <w:lang w:bidi="en-US"/>
        </w:rPr>
      </w:pPr>
      <w:r w:rsidRPr="0034189C">
        <w:rPr>
          <w:rFonts w:asciiTheme="minorBidi" w:hAnsiTheme="minorBidi"/>
          <w:lang w:bidi="en-US"/>
        </w:rPr>
        <w:sym w:font="Wingdings" w:char="F09F"/>
      </w:r>
      <w:r w:rsidRPr="0034189C">
        <w:rPr>
          <w:rFonts w:asciiTheme="minorBidi" w:hAnsiTheme="minorBidi"/>
          <w:lang w:bidi="en-US"/>
        </w:rPr>
        <w:t xml:space="preserve"> Задняя стена, прилегающие и окружающие поверхности должны иметь способность выдерживать температуру 90°С.</w:t>
      </w:r>
    </w:p>
    <w:p w14:paraId="49D0ACAF" w14:textId="77777777" w:rsidR="00385029" w:rsidRPr="0034189C" w:rsidRDefault="00385029" w:rsidP="006549FE">
      <w:pPr>
        <w:spacing w:line="288" w:lineRule="auto"/>
        <w:rPr>
          <w:rFonts w:asciiTheme="minorBidi" w:hAnsiTheme="minorBidi"/>
        </w:rPr>
      </w:pPr>
    </w:p>
    <w:p w14:paraId="657D831F" w14:textId="68E00046" w:rsidR="00643D49" w:rsidRPr="0034189C" w:rsidRDefault="00385029" w:rsidP="006549FE">
      <w:pPr>
        <w:shd w:val="clear" w:color="auto" w:fill="D9D9D9" w:themeFill="background1" w:themeFillShade="D9"/>
        <w:spacing w:before="40" w:after="40" w:line="288" w:lineRule="auto"/>
        <w:jc w:val="both"/>
        <w:rPr>
          <w:rFonts w:asciiTheme="minorBidi" w:hAnsiTheme="minorBidi"/>
          <w:b/>
          <w:bCs/>
          <w:sz w:val="24"/>
          <w:szCs w:val="24"/>
          <w:lang w:bidi="en-US"/>
        </w:rPr>
      </w:pPr>
      <w:r w:rsidRPr="0034189C">
        <w:rPr>
          <w:rFonts w:asciiTheme="minorBidi" w:hAnsiTheme="minorBidi"/>
          <w:b/>
          <w:bCs/>
          <w:sz w:val="24"/>
          <w:szCs w:val="24"/>
          <w:lang w:bidi="en-US"/>
        </w:rPr>
        <w:t>Подготовка к расположению крепежных кронштейнов</w:t>
      </w:r>
    </w:p>
    <w:p w14:paraId="08659109" w14:textId="147F00BE" w:rsidR="00643D49" w:rsidRPr="0034189C" w:rsidRDefault="00385029" w:rsidP="006549FE">
      <w:pPr>
        <w:spacing w:before="40" w:after="40" w:line="288" w:lineRule="auto"/>
        <w:jc w:val="both"/>
        <w:rPr>
          <w:rFonts w:asciiTheme="minorBidi" w:hAnsiTheme="minorBidi"/>
          <w:lang w:bidi="en-US"/>
        </w:rPr>
      </w:pPr>
      <w:r w:rsidRPr="0034189C">
        <w:rPr>
          <w:rFonts w:asciiTheme="minorBidi" w:hAnsiTheme="minorBidi"/>
          <w:lang w:bidi="en-US"/>
        </w:rPr>
        <w:t xml:space="preserve">Изделие следует размещать </w:t>
      </w:r>
      <w:r w:rsidR="00643D49" w:rsidRPr="0034189C">
        <w:rPr>
          <w:rFonts w:asciiTheme="minorBidi" w:hAnsiTheme="minorBidi"/>
          <w:lang w:bidi="en-US"/>
        </w:rPr>
        <w:t xml:space="preserve">на устойчивой гладкой поверхности (используйте </w:t>
      </w:r>
      <w:r w:rsidRPr="0034189C">
        <w:rPr>
          <w:rFonts w:asciiTheme="minorBidi" w:hAnsiTheme="minorBidi"/>
          <w:lang w:bidi="en-US"/>
        </w:rPr>
        <w:t>соответствующие уплотнения</w:t>
      </w:r>
      <w:r w:rsidR="00643D49" w:rsidRPr="0034189C">
        <w:rPr>
          <w:rFonts w:asciiTheme="minorBidi" w:hAnsiTheme="minorBidi"/>
          <w:lang w:bidi="en-US"/>
        </w:rPr>
        <w:t xml:space="preserve">). Не прикладывайте </w:t>
      </w:r>
      <w:r w:rsidRPr="0034189C">
        <w:rPr>
          <w:rFonts w:asciiTheme="minorBidi" w:hAnsiTheme="minorBidi"/>
          <w:lang w:bidi="en-US"/>
        </w:rPr>
        <w:t>у</w:t>
      </w:r>
      <w:r w:rsidR="00643D49" w:rsidRPr="0034189C">
        <w:rPr>
          <w:rFonts w:asciiTheme="minorBidi" w:hAnsiTheme="minorBidi"/>
          <w:lang w:bidi="en-US"/>
        </w:rPr>
        <w:t>сил</w:t>
      </w:r>
      <w:r w:rsidRPr="0034189C">
        <w:rPr>
          <w:rFonts w:asciiTheme="minorBidi" w:hAnsiTheme="minorBidi"/>
          <w:lang w:bidi="en-US"/>
        </w:rPr>
        <w:t>ие</w:t>
      </w:r>
      <w:r w:rsidR="00643D49" w:rsidRPr="0034189C">
        <w:rPr>
          <w:rFonts w:asciiTheme="minorBidi" w:hAnsiTheme="minorBidi"/>
          <w:lang w:bidi="en-US"/>
        </w:rPr>
        <w:t xml:space="preserve"> к элементам управления, выступающим из варочной панели.</w:t>
      </w:r>
    </w:p>
    <w:p w14:paraId="583995BE" w14:textId="02BFA2CC" w:rsidR="00B42A75" w:rsidRDefault="00796899" w:rsidP="006549FE">
      <w:pPr>
        <w:spacing w:before="40" w:after="40" w:line="288" w:lineRule="auto"/>
        <w:jc w:val="both"/>
        <w:rPr>
          <w:rFonts w:asciiTheme="minorBidi" w:hAnsiTheme="minorBidi"/>
          <w:lang w:bidi="en-US"/>
        </w:rPr>
      </w:pPr>
      <w:r w:rsidRPr="0034189C">
        <w:rPr>
          <w:rFonts w:asciiTheme="minorBidi" w:hAnsiTheme="minorBidi"/>
          <w:lang w:bidi="en-US"/>
        </w:rPr>
        <w:t>П</w:t>
      </w:r>
      <w:r w:rsidR="00643D49" w:rsidRPr="0034189C">
        <w:rPr>
          <w:rFonts w:asciiTheme="minorBidi" w:hAnsiTheme="minorBidi"/>
          <w:lang w:bidi="en-US"/>
        </w:rPr>
        <w:t>осле</w:t>
      </w:r>
      <w:r w:rsidRPr="0034189C">
        <w:rPr>
          <w:rFonts w:asciiTheme="minorBidi" w:hAnsiTheme="minorBidi"/>
          <w:lang w:bidi="en-US"/>
        </w:rPr>
        <w:t xml:space="preserve"> </w:t>
      </w:r>
      <w:r w:rsidR="00643D49" w:rsidRPr="0034189C">
        <w:rPr>
          <w:rFonts w:asciiTheme="minorBidi" w:hAnsiTheme="minorBidi"/>
          <w:lang w:bidi="en-US"/>
        </w:rPr>
        <w:t>установки</w:t>
      </w:r>
      <w:r w:rsidRPr="0034189C">
        <w:rPr>
          <w:rFonts w:asciiTheme="minorBidi" w:hAnsiTheme="minorBidi"/>
          <w:lang w:bidi="en-US"/>
        </w:rPr>
        <w:t xml:space="preserve"> з</w:t>
      </w:r>
      <w:r w:rsidR="00643D49" w:rsidRPr="0034189C">
        <w:rPr>
          <w:rFonts w:asciiTheme="minorBidi" w:hAnsiTheme="minorBidi"/>
          <w:lang w:bidi="en-US"/>
        </w:rPr>
        <w:t>акрепите варочную панель на рабочей поверхности, прикрутив четыре кронштейна к нижней части варочной панели (см. рисунок).</w:t>
      </w:r>
    </w:p>
    <w:p w14:paraId="0CD51D0A" w14:textId="77777777" w:rsidR="00A37B61" w:rsidRPr="0034189C" w:rsidRDefault="00A37B61" w:rsidP="00A37B61">
      <w:pPr>
        <w:spacing w:before="40" w:after="40" w:line="288" w:lineRule="auto"/>
        <w:jc w:val="center"/>
        <w:rPr>
          <w:rFonts w:asciiTheme="minorBidi" w:hAnsiTheme="minorBidi"/>
          <w:lang w:bidi="en-US"/>
        </w:rPr>
      </w:pPr>
    </w:p>
    <w:p w14:paraId="73F19287" w14:textId="384ED36E" w:rsidR="00796899" w:rsidRPr="0034189C" w:rsidRDefault="00A37B61" w:rsidP="006549FE">
      <w:pPr>
        <w:spacing w:before="40" w:after="40" w:line="288" w:lineRule="auto"/>
        <w:jc w:val="both"/>
        <w:rPr>
          <w:rFonts w:asciiTheme="minorBidi" w:hAnsiTheme="minorBidi"/>
          <w:lang w:bidi="en-US"/>
        </w:rPr>
      </w:pPr>
      <w:r w:rsidRPr="00A37B61">
        <w:rPr>
          <w:rFonts w:asciiTheme="minorBidi" w:hAnsiTheme="minorBidi"/>
          <w:noProof/>
          <w:lang w:bidi="en-US"/>
        </w:rPr>
        <w:drawing>
          <wp:inline distT="0" distB="0" distL="0" distR="0" wp14:anchorId="11CB25B3" wp14:editId="1D528B88">
            <wp:extent cx="5415777" cy="1388883"/>
            <wp:effectExtent l="0" t="0" r="0" b="190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27531" cy="1391897"/>
                    </a:xfrm>
                    <a:prstGeom prst="rect">
                      <a:avLst/>
                    </a:prstGeom>
                    <a:noFill/>
                    <a:ln>
                      <a:noFill/>
                    </a:ln>
                  </pic:spPr>
                </pic:pic>
              </a:graphicData>
            </a:graphic>
          </wp:inline>
        </w:drawing>
      </w:r>
    </w:p>
    <w:p w14:paraId="674973C1" w14:textId="77777777" w:rsidR="00643D49" w:rsidRPr="0034189C" w:rsidRDefault="00643D49" w:rsidP="006549FE">
      <w:pPr>
        <w:spacing w:before="40" w:after="40" w:line="288" w:lineRule="auto"/>
        <w:jc w:val="both"/>
        <w:rPr>
          <w:rFonts w:asciiTheme="minorBidi" w:hAnsiTheme="minorBidi"/>
          <w:lang w:bidi="en-US"/>
        </w:rPr>
      </w:pPr>
    </w:p>
    <w:tbl>
      <w:tblPr>
        <w:tblOverlap w:val="never"/>
        <w:tblW w:w="10348" w:type="dxa"/>
        <w:tblLayout w:type="fixed"/>
        <w:tblCellMar>
          <w:left w:w="10" w:type="dxa"/>
          <w:right w:w="10" w:type="dxa"/>
        </w:tblCellMar>
        <w:tblLook w:val="0000" w:firstRow="0" w:lastRow="0" w:firstColumn="0" w:lastColumn="0" w:noHBand="0" w:noVBand="0"/>
      </w:tblPr>
      <w:tblGrid>
        <w:gridCol w:w="2587"/>
        <w:gridCol w:w="2587"/>
        <w:gridCol w:w="2587"/>
        <w:gridCol w:w="2587"/>
      </w:tblGrid>
      <w:tr w:rsidR="0034189C" w:rsidRPr="0034189C" w14:paraId="54727D3B" w14:textId="77777777" w:rsidTr="00796899">
        <w:trPr>
          <w:trHeight w:val="389"/>
        </w:trPr>
        <w:tc>
          <w:tcPr>
            <w:tcW w:w="2587" w:type="dxa"/>
            <w:shd w:val="clear" w:color="auto" w:fill="221E1F"/>
            <w:vAlign w:val="bottom"/>
          </w:tcPr>
          <w:p w14:paraId="34F7A981" w14:textId="7423A2EA" w:rsidR="00643D49" w:rsidRPr="0034189C" w:rsidRDefault="00796899" w:rsidP="006549FE">
            <w:pPr>
              <w:spacing w:before="40" w:after="40" w:line="288" w:lineRule="auto"/>
              <w:jc w:val="center"/>
              <w:rPr>
                <w:rFonts w:asciiTheme="minorBidi" w:hAnsiTheme="minorBidi"/>
                <w:lang w:bidi="en-US"/>
              </w:rPr>
            </w:pPr>
            <w:r w:rsidRPr="0034189C">
              <w:rPr>
                <w:rFonts w:asciiTheme="minorBidi" w:hAnsiTheme="minorBidi"/>
                <w:lang w:bidi="en-US"/>
              </w:rPr>
              <w:t>А</w:t>
            </w:r>
          </w:p>
        </w:tc>
        <w:tc>
          <w:tcPr>
            <w:tcW w:w="2587" w:type="dxa"/>
            <w:tcBorders>
              <w:left w:val="single" w:sz="4" w:space="0" w:color="auto"/>
            </w:tcBorders>
            <w:shd w:val="clear" w:color="auto" w:fill="221E1F"/>
            <w:vAlign w:val="bottom"/>
          </w:tcPr>
          <w:p w14:paraId="1C2E7BBA" w14:textId="619BBF84" w:rsidR="00643D49" w:rsidRPr="0034189C" w:rsidRDefault="00796899" w:rsidP="006549FE">
            <w:pPr>
              <w:spacing w:before="40" w:after="40" w:line="288" w:lineRule="auto"/>
              <w:jc w:val="center"/>
              <w:rPr>
                <w:rFonts w:asciiTheme="minorBidi" w:hAnsiTheme="minorBidi"/>
                <w:lang w:bidi="en-US"/>
              </w:rPr>
            </w:pPr>
            <w:r w:rsidRPr="0034189C">
              <w:rPr>
                <w:rFonts w:asciiTheme="minorBidi" w:hAnsiTheme="minorBidi"/>
                <w:lang w:bidi="en-US"/>
              </w:rPr>
              <w:t>В</w:t>
            </w:r>
          </w:p>
        </w:tc>
        <w:tc>
          <w:tcPr>
            <w:tcW w:w="2587" w:type="dxa"/>
            <w:tcBorders>
              <w:left w:val="single" w:sz="4" w:space="0" w:color="auto"/>
            </w:tcBorders>
            <w:shd w:val="clear" w:color="auto" w:fill="221E1F"/>
            <w:vAlign w:val="bottom"/>
          </w:tcPr>
          <w:p w14:paraId="3E4D5B72" w14:textId="3B717DFE" w:rsidR="00643D49" w:rsidRPr="0034189C" w:rsidRDefault="00796899" w:rsidP="006549FE">
            <w:pPr>
              <w:spacing w:before="40" w:after="40" w:line="288" w:lineRule="auto"/>
              <w:jc w:val="center"/>
              <w:rPr>
                <w:rFonts w:asciiTheme="minorBidi" w:hAnsiTheme="minorBidi"/>
                <w:lang w:bidi="en-US"/>
              </w:rPr>
            </w:pPr>
            <w:r w:rsidRPr="0034189C">
              <w:rPr>
                <w:rFonts w:asciiTheme="minorBidi" w:hAnsiTheme="minorBidi"/>
                <w:lang w:bidi="en-US"/>
              </w:rPr>
              <w:t>С</w:t>
            </w:r>
          </w:p>
        </w:tc>
        <w:tc>
          <w:tcPr>
            <w:tcW w:w="2587" w:type="dxa"/>
            <w:tcBorders>
              <w:left w:val="single" w:sz="4" w:space="0" w:color="auto"/>
            </w:tcBorders>
            <w:shd w:val="clear" w:color="auto" w:fill="221E1F"/>
            <w:vAlign w:val="bottom"/>
          </w:tcPr>
          <w:p w14:paraId="38BA0C31" w14:textId="77777777" w:rsidR="00643D49" w:rsidRPr="0034189C" w:rsidRDefault="00796899" w:rsidP="006549FE">
            <w:pPr>
              <w:spacing w:before="40" w:after="40" w:line="288" w:lineRule="auto"/>
              <w:jc w:val="center"/>
              <w:rPr>
                <w:rFonts w:asciiTheme="minorBidi" w:hAnsiTheme="minorBidi"/>
                <w:lang w:val="en-US" w:bidi="en-US"/>
              </w:rPr>
            </w:pPr>
            <w:r w:rsidRPr="0034189C">
              <w:rPr>
                <w:rFonts w:asciiTheme="minorBidi" w:hAnsiTheme="minorBidi"/>
                <w:lang w:val="en-US" w:bidi="en-US"/>
              </w:rPr>
              <w:t>D</w:t>
            </w:r>
          </w:p>
        </w:tc>
      </w:tr>
      <w:tr w:rsidR="0034189C" w:rsidRPr="0034189C" w14:paraId="256A4953" w14:textId="77777777" w:rsidTr="00796899">
        <w:trPr>
          <w:trHeight w:val="418"/>
        </w:trPr>
        <w:tc>
          <w:tcPr>
            <w:tcW w:w="2587" w:type="dxa"/>
            <w:tcBorders>
              <w:bottom w:val="single" w:sz="4" w:space="0" w:color="auto"/>
            </w:tcBorders>
            <w:shd w:val="clear" w:color="auto" w:fill="E7E7E8"/>
            <w:vAlign w:val="center"/>
          </w:tcPr>
          <w:p w14:paraId="473B1A92" w14:textId="01C6A9CC" w:rsidR="00643D49" w:rsidRPr="0034189C" w:rsidRDefault="00796899" w:rsidP="006549FE">
            <w:pPr>
              <w:spacing w:before="40" w:after="40" w:line="288" w:lineRule="auto"/>
              <w:jc w:val="center"/>
              <w:rPr>
                <w:rFonts w:asciiTheme="minorBidi" w:hAnsiTheme="minorBidi"/>
                <w:lang w:bidi="en-US"/>
              </w:rPr>
            </w:pPr>
            <w:r w:rsidRPr="0034189C">
              <w:rPr>
                <w:rFonts w:asciiTheme="minorBidi" w:hAnsiTheme="minorBidi"/>
                <w:lang w:bidi="en-US"/>
              </w:rPr>
              <w:t>Винт</w:t>
            </w:r>
          </w:p>
        </w:tc>
        <w:tc>
          <w:tcPr>
            <w:tcW w:w="2587" w:type="dxa"/>
            <w:tcBorders>
              <w:bottom w:val="single" w:sz="4" w:space="0" w:color="auto"/>
            </w:tcBorders>
            <w:shd w:val="clear" w:color="auto" w:fill="E7E7E8"/>
            <w:vAlign w:val="center"/>
          </w:tcPr>
          <w:p w14:paraId="41774096" w14:textId="0E33E144" w:rsidR="00643D49" w:rsidRPr="0034189C" w:rsidRDefault="00796899" w:rsidP="006549FE">
            <w:pPr>
              <w:spacing w:before="40" w:after="40" w:line="288" w:lineRule="auto"/>
              <w:jc w:val="center"/>
              <w:rPr>
                <w:rFonts w:asciiTheme="minorBidi" w:hAnsiTheme="minorBidi"/>
                <w:lang w:bidi="en-US"/>
              </w:rPr>
            </w:pPr>
            <w:r w:rsidRPr="0034189C">
              <w:rPr>
                <w:rFonts w:asciiTheme="minorBidi" w:hAnsiTheme="minorBidi"/>
                <w:lang w:bidi="en-US"/>
              </w:rPr>
              <w:t>Кронштейн</w:t>
            </w:r>
          </w:p>
        </w:tc>
        <w:tc>
          <w:tcPr>
            <w:tcW w:w="2587" w:type="dxa"/>
            <w:tcBorders>
              <w:bottom w:val="single" w:sz="4" w:space="0" w:color="auto"/>
            </w:tcBorders>
            <w:shd w:val="clear" w:color="auto" w:fill="E7E7E8"/>
            <w:vAlign w:val="center"/>
          </w:tcPr>
          <w:p w14:paraId="16F58366" w14:textId="47713012" w:rsidR="00643D49" w:rsidRPr="0034189C" w:rsidRDefault="00796899" w:rsidP="006549FE">
            <w:pPr>
              <w:spacing w:before="40" w:after="40" w:line="288" w:lineRule="auto"/>
              <w:jc w:val="center"/>
              <w:rPr>
                <w:rFonts w:asciiTheme="minorBidi" w:hAnsiTheme="minorBidi"/>
                <w:lang w:bidi="en-US"/>
              </w:rPr>
            </w:pPr>
            <w:r w:rsidRPr="0034189C">
              <w:rPr>
                <w:rFonts w:asciiTheme="minorBidi" w:hAnsiTheme="minorBidi"/>
                <w:lang w:bidi="en-US"/>
              </w:rPr>
              <w:t>Отверстие для винта</w:t>
            </w:r>
          </w:p>
        </w:tc>
        <w:tc>
          <w:tcPr>
            <w:tcW w:w="2587" w:type="dxa"/>
            <w:tcBorders>
              <w:bottom w:val="single" w:sz="4" w:space="0" w:color="auto"/>
            </w:tcBorders>
            <w:shd w:val="clear" w:color="auto" w:fill="E7E7E8"/>
            <w:vAlign w:val="center"/>
          </w:tcPr>
          <w:p w14:paraId="63BEAFC7" w14:textId="43EEC9B7" w:rsidR="00643D49" w:rsidRPr="0034189C" w:rsidRDefault="00796899" w:rsidP="006549FE">
            <w:pPr>
              <w:spacing w:before="40" w:after="40" w:line="288" w:lineRule="auto"/>
              <w:jc w:val="center"/>
              <w:rPr>
                <w:rFonts w:asciiTheme="minorBidi" w:hAnsiTheme="minorBidi"/>
                <w:lang w:bidi="en-US"/>
              </w:rPr>
            </w:pPr>
            <w:r w:rsidRPr="0034189C">
              <w:rPr>
                <w:rFonts w:asciiTheme="minorBidi" w:hAnsiTheme="minorBidi"/>
                <w:lang w:bidi="en-US"/>
              </w:rPr>
              <w:t>Основание</w:t>
            </w:r>
          </w:p>
        </w:tc>
      </w:tr>
    </w:tbl>
    <w:p w14:paraId="47904C47" w14:textId="415388B4" w:rsidR="00643D49" w:rsidRPr="0034189C" w:rsidRDefault="00643D49" w:rsidP="006549FE">
      <w:pPr>
        <w:spacing w:before="40" w:after="40" w:line="288" w:lineRule="auto"/>
        <w:jc w:val="both"/>
        <w:rPr>
          <w:rFonts w:asciiTheme="minorBidi" w:hAnsiTheme="minorBidi"/>
          <w:lang w:bidi="en-US"/>
        </w:rPr>
      </w:pPr>
    </w:p>
    <w:p w14:paraId="23EA23D5" w14:textId="471ED8EC" w:rsidR="00B42A75" w:rsidRPr="0034189C" w:rsidRDefault="00B42A75" w:rsidP="006549FE">
      <w:pPr>
        <w:spacing w:before="40" w:after="40" w:line="288" w:lineRule="auto"/>
        <w:jc w:val="both"/>
        <w:rPr>
          <w:rFonts w:asciiTheme="minorBidi" w:hAnsiTheme="minorBidi"/>
          <w:lang w:bidi="en-US"/>
        </w:rPr>
      </w:pPr>
      <w:r w:rsidRPr="0034189C">
        <w:rPr>
          <w:rFonts w:asciiTheme="minorBidi" w:hAnsiTheme="minorBidi"/>
          <w:lang w:bidi="en-US"/>
        </w:rPr>
        <w:br w:type="page"/>
      </w:r>
    </w:p>
    <w:p w14:paraId="2173DDB6" w14:textId="02527BD2" w:rsidR="00CC1012" w:rsidRPr="0034189C" w:rsidRDefault="00CC1012" w:rsidP="00CC1012">
      <w:pPr>
        <w:spacing w:before="40" w:after="40" w:line="288" w:lineRule="auto"/>
        <w:jc w:val="both"/>
        <w:rPr>
          <w:rFonts w:asciiTheme="minorBidi" w:hAnsiTheme="minorBidi"/>
          <w:lang w:bidi="en-US"/>
        </w:rPr>
      </w:pPr>
      <w:r w:rsidRPr="0034189C">
        <w:rPr>
          <w:rFonts w:asciiTheme="minorBidi" w:hAnsiTheme="minorBidi"/>
          <w:lang w:bidi="en-US"/>
        </w:rPr>
        <w:lastRenderedPageBreak/>
        <w:t>Отрегулируйте положение кронштейна в соответствии с различной толщиной столешницы.</w:t>
      </w:r>
    </w:p>
    <w:p w14:paraId="6FF895D5" w14:textId="77777777" w:rsidR="00CC1012" w:rsidRDefault="00CC1012" w:rsidP="006549FE">
      <w:pPr>
        <w:spacing w:before="40" w:after="40" w:line="288" w:lineRule="auto"/>
        <w:jc w:val="both"/>
        <w:rPr>
          <w:rFonts w:asciiTheme="minorBidi" w:hAnsiTheme="minorBidi"/>
          <w:lang w:bidi="en-US"/>
        </w:rPr>
      </w:pPr>
    </w:p>
    <w:p w14:paraId="06907AE5" w14:textId="689ADEA1" w:rsidR="00643D49" w:rsidRDefault="00DE5728" w:rsidP="006549FE">
      <w:pPr>
        <w:spacing w:before="40" w:after="40" w:line="288" w:lineRule="auto"/>
        <w:jc w:val="both"/>
        <w:rPr>
          <w:rFonts w:asciiTheme="minorBidi" w:hAnsiTheme="minorBidi"/>
          <w:lang w:bidi="en-US"/>
        </w:rPr>
      </w:pPr>
      <w:r w:rsidRPr="0034189C">
        <w:rPr>
          <w:rFonts w:asciiTheme="minorBidi" w:hAnsiTheme="minorBidi"/>
          <w:noProof/>
          <w:lang w:bidi="en-US"/>
        </w:rPr>
        <mc:AlternateContent>
          <mc:Choice Requires="wps">
            <w:drawing>
              <wp:anchor distT="45720" distB="45720" distL="114300" distR="114300" simplePos="0" relativeHeight="251697152" behindDoc="0" locked="0" layoutInCell="1" allowOverlap="1" wp14:anchorId="3CE9FDF8" wp14:editId="09C946F9">
                <wp:simplePos x="0" y="0"/>
                <wp:positionH relativeFrom="margin">
                  <wp:posOffset>361315</wp:posOffset>
                </wp:positionH>
                <wp:positionV relativeFrom="paragraph">
                  <wp:posOffset>22860</wp:posOffset>
                </wp:positionV>
                <wp:extent cx="1382395" cy="184785"/>
                <wp:effectExtent l="0" t="0" r="8255" b="5715"/>
                <wp:wrapNone/>
                <wp:docPr id="20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2395" cy="184785"/>
                        </a:xfrm>
                        <a:prstGeom prst="rect">
                          <a:avLst/>
                        </a:prstGeom>
                        <a:noFill/>
                        <a:ln w="9525">
                          <a:noFill/>
                          <a:miter lim="800000"/>
                          <a:headEnd/>
                          <a:tailEnd/>
                        </a:ln>
                      </wps:spPr>
                      <wps:txbx>
                        <w:txbxContent>
                          <w:p w14:paraId="45017616" w14:textId="4B2E8C56" w:rsidR="00DA1F26" w:rsidRPr="00CC1012" w:rsidRDefault="00DA1F26" w:rsidP="00CC1012">
                            <w:pPr>
                              <w:rPr>
                                <w:caps/>
                                <w:sz w:val="18"/>
                                <w:szCs w:val="18"/>
                              </w:rPr>
                            </w:pPr>
                            <w:r w:rsidRPr="00CC1012">
                              <w:rPr>
                                <w:caps/>
                                <w:sz w:val="18"/>
                                <w:szCs w:val="18"/>
                              </w:rPr>
                              <w:t>Варочная панель</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CE9FDF8" id="_x0000_s1041" type="#_x0000_t202" style="position:absolute;left:0;text-align:left;margin-left:28.45pt;margin-top:1.8pt;width:108.85pt;height:14.55pt;z-index:2516971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t+lHgIAAPIDAAAOAAAAZHJzL2Uyb0RvYy54bWysU81uEzEQviPxDpbvZDdbUtJVNlVpKUIq&#10;P1LhARyvN2the4ztZDfcuPMKvAOHHnrjFdI3YuxN0ghuiD1Y4x3PN/N9/jw777Uia+G8BFPR8Sin&#10;RBgOtTTLin76eP1sSokPzNRMgREV3QhPz+dPn8w6W4oCWlC1cARBjC87W9E2BFtmmeet0MyPwAqD&#10;yQacZgG3bpnVjnWIrlVW5Plp1oGrrQMuvMe/V0OSzhN+0wge3jeNF4GoiuJsIa0urYu4ZvMZK5eO&#10;2Vby3RjsH6bQTBpseoC6YoGRlZN/QWnJHXhowoiDzqBpJBeJA7IZ53+wuW2ZFYkLiuPtQSb//2D5&#10;u/UHR2Rd0SI/pcQwjZe0/bH9ub3b/treP3x7+E6KqFJnfYmHby0eD/1L6PG2E2Nvb4B/9sTAZcvM&#10;Ulw4B10rWI1TjmNldlQ64PgIsujeQo3N2CpAAuobp6OEKApBdLytzeGGRB8Ijy1PpsXJ2YQSjrnx&#10;9PmL6SS1YOW+2jofXgvQJAYVdeiAhM7WNz7EaVi5PxKbGbiWSiUXKEO6ip5NikkqOMpoGdCkSuqK&#10;TvP4DbaJJF+ZOhUHJtUQYwNldqwj0YFy6Bd9knmcBo6SLKDeoA4OBlPiI8KgBfeVkg4NWVH/ZcWc&#10;oES9MahldO8+cPtgsQ+Y4Vha0UDJEF6G5PKB4wVq3MhE/7HzbkY0VlJl9wiic4/36dTjU53/BgAA&#10;//8DAFBLAwQUAAYACAAAACEANqdw+dwAAAAHAQAADwAAAGRycy9kb3ducmV2LnhtbEyOwU7DMBBE&#10;70j8g7VI3KhDgJSGOFWF4ISESMOBoxNvE6vxOsRuG/6e5VRuM5rRzCvWsxvEEadgPSm4XSQgkFpv&#10;LHUKPuvXm0cQIWoyevCECn4wwLq8vCh0bvyJKjxuYyd4hEKuFfQxjrmUoe3R6bDwIxJnOz85HdlO&#10;nTSTPvG4G2SaJJl02hI/9HrE5x7b/fbgFGy+qHqx3+/NR7WrbF2vEnrL9kpdX82bJxAR53guwx8+&#10;o0PJTI0/kAliUPCQrbip4C4DwXG6vGfRsE+XIMtC/ucvfwEAAP//AwBQSwECLQAUAAYACAAAACEA&#10;toM4kv4AAADhAQAAEwAAAAAAAAAAAAAAAAAAAAAAW0NvbnRlbnRfVHlwZXNdLnhtbFBLAQItABQA&#10;BgAIAAAAIQA4/SH/1gAAAJQBAAALAAAAAAAAAAAAAAAAAC8BAABfcmVscy8ucmVsc1BLAQItABQA&#10;BgAIAAAAIQBkkt+lHgIAAPIDAAAOAAAAAAAAAAAAAAAAAC4CAABkcnMvZTJvRG9jLnhtbFBLAQIt&#10;ABQABgAIAAAAIQA2p3D53AAAAAcBAAAPAAAAAAAAAAAAAAAAAHgEAABkcnMvZG93bnJldi54bWxQ&#10;SwUGAAAAAAQABADzAAAAgQUAAAAA&#10;" filled="f" stroked="f">
                <v:textbox inset="0,0,0,0">
                  <w:txbxContent>
                    <w:p w14:paraId="45017616" w14:textId="4B2E8C56" w:rsidR="00DA1F26" w:rsidRPr="00CC1012" w:rsidRDefault="00DA1F26" w:rsidP="00CC1012">
                      <w:pPr>
                        <w:rPr>
                          <w:caps/>
                          <w:sz w:val="18"/>
                          <w:szCs w:val="18"/>
                        </w:rPr>
                      </w:pPr>
                      <w:r w:rsidRPr="00CC1012">
                        <w:rPr>
                          <w:caps/>
                          <w:sz w:val="18"/>
                          <w:szCs w:val="18"/>
                        </w:rPr>
                        <w:t>Варочная панель</w:t>
                      </w:r>
                    </w:p>
                  </w:txbxContent>
                </v:textbox>
                <w10:wrap anchorx="margin"/>
              </v:shape>
            </w:pict>
          </mc:Fallback>
        </mc:AlternateContent>
      </w:r>
      <w:r w:rsidRPr="0034189C">
        <w:rPr>
          <w:rFonts w:asciiTheme="minorBidi" w:hAnsiTheme="minorBidi"/>
          <w:noProof/>
          <w:lang w:bidi="en-US"/>
        </w:rPr>
        <mc:AlternateContent>
          <mc:Choice Requires="wps">
            <w:drawing>
              <wp:anchor distT="45720" distB="45720" distL="114300" distR="114300" simplePos="0" relativeHeight="251703296" behindDoc="0" locked="0" layoutInCell="1" allowOverlap="1" wp14:anchorId="26D7E75D" wp14:editId="10182828">
                <wp:simplePos x="0" y="0"/>
                <wp:positionH relativeFrom="margin">
                  <wp:posOffset>3635375</wp:posOffset>
                </wp:positionH>
                <wp:positionV relativeFrom="paragraph">
                  <wp:posOffset>22860</wp:posOffset>
                </wp:positionV>
                <wp:extent cx="1496695" cy="195580"/>
                <wp:effectExtent l="0" t="0" r="8255" b="13970"/>
                <wp:wrapNone/>
                <wp:docPr id="20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6695" cy="195580"/>
                        </a:xfrm>
                        <a:prstGeom prst="rect">
                          <a:avLst/>
                        </a:prstGeom>
                        <a:noFill/>
                        <a:ln w="9525">
                          <a:noFill/>
                          <a:miter lim="800000"/>
                          <a:headEnd/>
                          <a:tailEnd/>
                        </a:ln>
                      </wps:spPr>
                      <wps:txbx>
                        <w:txbxContent>
                          <w:p w14:paraId="383180B7" w14:textId="77777777" w:rsidR="00DA1F26" w:rsidRPr="00CC1012" w:rsidRDefault="00DA1F26" w:rsidP="00CC1012">
                            <w:pPr>
                              <w:rPr>
                                <w:caps/>
                                <w:sz w:val="18"/>
                                <w:szCs w:val="18"/>
                              </w:rPr>
                            </w:pPr>
                            <w:r w:rsidRPr="00CC1012">
                              <w:rPr>
                                <w:caps/>
                                <w:sz w:val="18"/>
                                <w:szCs w:val="18"/>
                              </w:rPr>
                              <w:t>Варочная панель</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6D7E75D" id="_x0000_s1042" type="#_x0000_t202" style="position:absolute;left:0;text-align:left;margin-left:286.25pt;margin-top:1.8pt;width:117.85pt;height:15.4pt;z-index:2517032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h12HgIAAPIDAAAOAAAAZHJzL2Uyb0RvYy54bWysU82O0zAQviPxDpbvNGlFqzZqulp2WYS0&#10;/EgLD+A6TmNhe4ztNik37rwC78CBA7d9he4b7dhpSgU3RA7WOPZ8M983n5cXnVZkJ5yXYEo6HuWU&#10;CMOhkmZT0o8fbp7NKfGBmYopMKKke+Hpxerpk2VrCzGBBlQlHEEQ44vWlrQJwRZZ5nkjNPMjsMLg&#10;YQ1Os4Bbt8kqx1pE1yqb5Pksa8FV1gEX3uPf6/6QrhJ+XQse3tW1F4GokmJvIa0ureu4ZqslKzaO&#10;2UbyYxvsH7rQTBoseoK6ZoGRrZN/QWnJHXiow4iDzqCuJReJA7IZ53+wuWuYFYkLiuPtSSb//2D5&#10;2917R2RV0km+oMQwjUM6fD/8OPw83B9+PXx9+EYmUaXW+gIv31m8HroX0OG0E2Nvb4F/8sTAVcPM&#10;Rlw6B20jWIVdjmNmdpba4/gIsm7fQIXF2DZAAupqp6OEKApBdJzW/jQh0QXCY8nni9lsMaWE49l4&#10;MZ3O0wgzVgzZ1vnwSoAmMSipQwckdLa79SF2w4rhSixm4EYqlVygDGlLuphOpinh7ETLgCZVUpd0&#10;nsevt00k+dJUKTkwqfoYCyhzZB2J9pRDt+6SzOPZoOYaqj3q4KA3JT4iDBpwXyhp0ZAl9Z+3zAlK&#10;1GuDWkb3DoEbgvUQMMMxtaSBkj68CsnlPcdL1LiWiX4cRl/52CMaK6lyfATRuef7dOv3U109AgAA&#10;//8DAFBLAwQUAAYACAAAACEAFCh21d4AAAAIAQAADwAAAGRycy9kb3ducmV2LnhtbEyPMU/DMBSE&#10;dyT+g/WQ2KhNaEMIcaoKwYSESMPA6MRuYjV+DrHbhn/f1wnG053uvivWsxvY0UzBepRwvxDADLZe&#10;W+wkfNVvdxmwEBVqNXg0En5NgHV5fVWoXPsTVua4jR2jEgy5ktDHOOach7Y3ToWFHw2St/OTU5Hk&#10;1HE9qROVu4EnQqTcKYu00KvRvPSm3W8PTsLmG6tX+/PRfFa7ytb1k8D3dC/l7c28eQYWzRz/wnDB&#10;J3QoianxB9SBDRJWj8mKohIeUmDkZyJLgDWkl0vgZcH/HyjPAAAA//8DAFBLAQItABQABgAIAAAA&#10;IQC2gziS/gAAAOEBAAATAAAAAAAAAAAAAAAAAAAAAABbQ29udGVudF9UeXBlc10ueG1sUEsBAi0A&#10;FAAGAAgAAAAhADj9If/WAAAAlAEAAAsAAAAAAAAAAAAAAAAALwEAAF9yZWxzLy5yZWxzUEsBAi0A&#10;FAAGAAgAAAAhAOs6HXYeAgAA8gMAAA4AAAAAAAAAAAAAAAAALgIAAGRycy9lMm9Eb2MueG1sUEsB&#10;Ai0AFAAGAAgAAAAhABQodtXeAAAACAEAAA8AAAAAAAAAAAAAAAAAeAQAAGRycy9kb3ducmV2Lnht&#10;bFBLBQYAAAAABAAEAPMAAACDBQAAAAA=&#10;" filled="f" stroked="f">
                <v:textbox inset="0,0,0,0">
                  <w:txbxContent>
                    <w:p w14:paraId="383180B7" w14:textId="77777777" w:rsidR="00DA1F26" w:rsidRPr="00CC1012" w:rsidRDefault="00DA1F26" w:rsidP="00CC1012">
                      <w:pPr>
                        <w:rPr>
                          <w:caps/>
                          <w:sz w:val="18"/>
                          <w:szCs w:val="18"/>
                        </w:rPr>
                      </w:pPr>
                      <w:r w:rsidRPr="00CC1012">
                        <w:rPr>
                          <w:caps/>
                          <w:sz w:val="18"/>
                          <w:szCs w:val="18"/>
                        </w:rPr>
                        <w:t>Варочная панель</w:t>
                      </w:r>
                    </w:p>
                  </w:txbxContent>
                </v:textbox>
                <w10:wrap anchorx="margin"/>
              </v:shape>
            </w:pict>
          </mc:Fallback>
        </mc:AlternateContent>
      </w:r>
      <w:r w:rsidR="00CC1012" w:rsidRPr="0034189C">
        <w:rPr>
          <w:rFonts w:asciiTheme="minorBidi" w:hAnsiTheme="minorBidi"/>
          <w:noProof/>
          <w:lang w:bidi="en-US"/>
        </w:rPr>
        <mc:AlternateContent>
          <mc:Choice Requires="wps">
            <w:drawing>
              <wp:anchor distT="45720" distB="45720" distL="114300" distR="114300" simplePos="0" relativeHeight="251704320" behindDoc="0" locked="0" layoutInCell="1" allowOverlap="1" wp14:anchorId="29CE266E" wp14:editId="0ED4C02C">
                <wp:simplePos x="0" y="0"/>
                <wp:positionH relativeFrom="margin">
                  <wp:posOffset>5708015</wp:posOffset>
                </wp:positionH>
                <wp:positionV relativeFrom="paragraph">
                  <wp:posOffset>177891</wp:posOffset>
                </wp:positionV>
                <wp:extent cx="371475" cy="133985"/>
                <wp:effectExtent l="0" t="0" r="9525" b="0"/>
                <wp:wrapNone/>
                <wp:docPr id="21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133985"/>
                        </a:xfrm>
                        <a:prstGeom prst="rect">
                          <a:avLst/>
                        </a:prstGeom>
                        <a:noFill/>
                        <a:ln w="9525">
                          <a:noFill/>
                          <a:miter lim="800000"/>
                          <a:headEnd/>
                          <a:tailEnd/>
                        </a:ln>
                      </wps:spPr>
                      <wps:txbx>
                        <w:txbxContent>
                          <w:p w14:paraId="1B3D2354" w14:textId="77777777" w:rsidR="00DA1F26" w:rsidRPr="00CC1012" w:rsidRDefault="00DA1F26" w:rsidP="00796899">
                            <w:pPr>
                              <w:jc w:val="center"/>
                              <w:rPr>
                                <w:caps/>
                                <w:sz w:val="18"/>
                                <w:szCs w:val="18"/>
                              </w:rPr>
                            </w:pPr>
                            <w:r w:rsidRPr="00CC1012">
                              <w:rPr>
                                <w:caps/>
                                <w:sz w:val="18"/>
                                <w:szCs w:val="18"/>
                              </w:rPr>
                              <w:t>Стол</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9CE266E" id="_x0000_s1043" type="#_x0000_t202" style="position:absolute;left:0;text-align:left;margin-left:449.45pt;margin-top:14pt;width:29.25pt;height:10.55pt;z-index:2517043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q/dHgIAAPEDAAAOAAAAZHJzL2Uyb0RvYy54bWysU82O0zAQviPxDpbvNE1L2W7UdLXssghp&#10;+ZEWHsB1nMbC9hjbbVJue+cVeAcOHLjxCt03Yuw0pYIbIgdrnPF8M9/nz4uLTiuyFc5LMCXNR2NK&#10;hOFQSbMu6Yf3N0/mlPjATMUUGFHSnfD0Yvn40aK1hZhAA6oSjiCI8UVrS9qEYIss87wRmvkRWGEw&#10;WYPTLODWrbPKsRbRtcom4/GzrAVXWQdceI9/r/skXSb8uhY8vK1rLwJRJcXZQlpdWldxzZYLVqwd&#10;s43khzHYP0yhmTTY9Ah1zQIjGyf/gtKSO/BQhxEHnUFdSy4SB2STj/9gc9cwKxIXFMfbo0z+/8Hy&#10;N9t3jsiqpJMc9TFM4yXtv+6/7b/vf+5/PNw/fCGTqFJrfYGH7yweD91z6PC2E2Nvb4F/9MTAVcPM&#10;Wlw6B20jWIVT5rEyOyntcXwEWbWvocJmbBMgAXW101FCFIUgOk6zO96Q6ALh+HN6lj89m1HCMZVP&#10;p+fzWerAiqHYOh9eCtAkBiV1aIAEzra3PsRhWDEcib0M3EilkgmUIW1Jz2eTWSo4yWgZ0KNK6pLO&#10;x/HrXRM5vjBVKg5Mqj7GBsocSEeePePQrbqkcn42iLmCaocyOOg9iW8IgwbcZ0pa9GNJ/acNc4IS&#10;9cqglNG8Q+CGYDUEzHAsLWmgpA+vQjJ5z/ESJa5loh/vou98mBF9lVQ5vIFo3NN9OvX7pS5/AQAA&#10;//8DAFBLAwQUAAYACAAAACEAZU48Ot8AAAAJAQAADwAAAGRycy9kb3ducmV2LnhtbEyPwU7DMBBE&#10;70j8g7VI3KjTqpQ4ZFNVCE5IiDQcODqxm0SN1yF22/D3LCc4rvZp5k2+nd0gznYKvSeE5SIBYanx&#10;pqcW4aN6uUtBhKjJ6MGTRfi2AbbF9VWuM+MvVNrzPraCQyhkGqGLccykDE1nnQ4LP1ri38FPTkc+&#10;p1aaSV843A1ylSQb6XRP3NDp0T51tjnuTw5h90nlc//1Vr+Xh7KvKpXQ6+aIeHsz7x5BRDvHPxh+&#10;9VkdCnaq/YlMEANCqlLFKMIq5U0MqPuHNYgaYa2WIItc/l9Q/AAAAP//AwBQSwECLQAUAAYACAAA&#10;ACEAtoM4kv4AAADhAQAAEwAAAAAAAAAAAAAAAAAAAAAAW0NvbnRlbnRfVHlwZXNdLnhtbFBLAQIt&#10;ABQABgAIAAAAIQA4/SH/1gAAAJQBAAALAAAAAAAAAAAAAAAAAC8BAABfcmVscy8ucmVsc1BLAQIt&#10;ABQABgAIAAAAIQAGqq/dHgIAAPEDAAAOAAAAAAAAAAAAAAAAAC4CAABkcnMvZTJvRG9jLnhtbFBL&#10;AQItABQABgAIAAAAIQBlTjw63wAAAAkBAAAPAAAAAAAAAAAAAAAAAHgEAABkcnMvZG93bnJldi54&#10;bWxQSwUGAAAAAAQABADzAAAAhAUAAAAA&#10;" filled="f" stroked="f">
                <v:textbox inset="0,0,0,0">
                  <w:txbxContent>
                    <w:p w14:paraId="1B3D2354" w14:textId="77777777" w:rsidR="00DA1F26" w:rsidRPr="00CC1012" w:rsidRDefault="00DA1F26" w:rsidP="00796899">
                      <w:pPr>
                        <w:jc w:val="center"/>
                        <w:rPr>
                          <w:caps/>
                          <w:sz w:val="18"/>
                          <w:szCs w:val="18"/>
                        </w:rPr>
                      </w:pPr>
                      <w:r w:rsidRPr="00CC1012">
                        <w:rPr>
                          <w:caps/>
                          <w:sz w:val="18"/>
                          <w:szCs w:val="18"/>
                        </w:rPr>
                        <w:t>Стол</w:t>
                      </w:r>
                    </w:p>
                  </w:txbxContent>
                </v:textbox>
                <w10:wrap anchorx="margin"/>
              </v:shape>
            </w:pict>
          </mc:Fallback>
        </mc:AlternateContent>
      </w:r>
      <w:r w:rsidR="00CC1012" w:rsidRPr="0034189C">
        <w:rPr>
          <w:rFonts w:asciiTheme="minorBidi" w:hAnsiTheme="minorBidi"/>
          <w:noProof/>
          <w:lang w:bidi="en-US"/>
        </w:rPr>
        <mc:AlternateContent>
          <mc:Choice Requires="wps">
            <w:drawing>
              <wp:anchor distT="45720" distB="45720" distL="114300" distR="114300" simplePos="0" relativeHeight="251699200" behindDoc="0" locked="0" layoutInCell="1" allowOverlap="1" wp14:anchorId="13B8BA4E" wp14:editId="0BD6AA08">
                <wp:simplePos x="0" y="0"/>
                <wp:positionH relativeFrom="margin">
                  <wp:posOffset>2752090</wp:posOffset>
                </wp:positionH>
                <wp:positionV relativeFrom="paragraph">
                  <wp:posOffset>147955</wp:posOffset>
                </wp:positionV>
                <wp:extent cx="371475" cy="133985"/>
                <wp:effectExtent l="0" t="0" r="9525" b="0"/>
                <wp:wrapNone/>
                <wp:docPr id="2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133985"/>
                        </a:xfrm>
                        <a:prstGeom prst="rect">
                          <a:avLst/>
                        </a:prstGeom>
                        <a:noFill/>
                        <a:ln w="9525">
                          <a:noFill/>
                          <a:miter lim="800000"/>
                          <a:headEnd/>
                          <a:tailEnd/>
                        </a:ln>
                      </wps:spPr>
                      <wps:txbx>
                        <w:txbxContent>
                          <w:p w14:paraId="210551CD" w14:textId="0148D954" w:rsidR="00DA1F26" w:rsidRPr="00CC1012" w:rsidRDefault="00DA1F26" w:rsidP="00796899">
                            <w:pPr>
                              <w:jc w:val="center"/>
                              <w:rPr>
                                <w:caps/>
                                <w:sz w:val="18"/>
                                <w:szCs w:val="18"/>
                              </w:rPr>
                            </w:pPr>
                            <w:r w:rsidRPr="00CC1012">
                              <w:rPr>
                                <w:caps/>
                                <w:sz w:val="18"/>
                                <w:szCs w:val="18"/>
                              </w:rPr>
                              <w:t>Стол</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3B8BA4E" id="_x0000_s1044" type="#_x0000_t202" style="position:absolute;left:0;text-align:left;margin-left:216.7pt;margin-top:11.65pt;width:29.25pt;height:10.55pt;z-index:2516992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MeLHwIAAPEDAAAOAAAAZHJzL2Uyb0RvYy54bWysU82O0zAQviPxDpbvNE1L2W7UdLXssghp&#10;+ZEWHsB1nMbC9hjbbVJue+cVeAcOHLjxCt03Yuw0pYIbIgdrHHu+me+bz4uLTiuyFc5LMCXNR2NK&#10;hOFQSbMu6Yf3N0/mlPjATMUUGFHSnfD0Yvn40aK1hZhAA6oSjiCI8UVrS9qEYIss87wRmvkRWGHw&#10;sAanWcCtW2eVYy2ia5VNxuNnWQuusg648B7/XveHdJnw61rw8LauvQhElRR7C2l1aV3FNVsuWLF2&#10;zDaSH9pg/9CFZtJg0SPUNQuMbJz8C0pL7sBDHUYcdAZ1LblIHJBNPv6DzV3DrEhcUBxvjzL5/wfL&#10;32zfOSKrkk7GZ5QYpnFI+6/7b/vv+5/7Hw/3D1/IJKrUWl/g5TuL10P3HDqcdmLs7S3wj54YuGqY&#10;WYtL56BtBKuwyzxmZiepPY6PIKv2NVRYjG0CJKCudjpKiKIQRMdp7Y4TEl0gHH9Oz/KnZzNKOB7l&#10;0+n5fJYqsGJIts6HlwI0iUFJHRoggbPtrQ+xGVYMV2ItAzdSqWQCZUhb0vPZZJYSTk60DOhRJXVJ&#10;5+P49a6JHF+YKiUHJlUfYwFlDqQjz55x6FZdUjmfD2KuoNqhDA56T+IbwqAB95mSFv1YUv9pw5yg&#10;RL0yKGU07xC4IVgNATMcU0saKOnDq5BM3nO8RIlrmejHWfSVDz2ir5IqhzcQjXu6T7d+v9TlLwAA&#10;AP//AwBQSwMEFAAGAAgAAAAhAML6A4vfAAAACQEAAA8AAABkcnMvZG93bnJldi54bWxMj8FOwzAM&#10;hu9Ie4fIk7ixdGs00dJ0mhCckBBdOXBMm6yN1jilybby9pgTu9nyp9/fX+xmN7CLmYL1KGG9SoAZ&#10;bL222En4rF8fHoGFqFCrwaOR8GMC7MrFXaFy7a9YmcshdoxCMORKQh/jmHMe2t44FVZ+NEi3o5+c&#10;irROHdeTulK4G/gmSbbcKYv0oVejee5NezqcnYT9F1Yv9vu9+aiOla3rLMG37UnK++W8fwIWzRz/&#10;YfjTJ3UoyanxZ9SBDRJEmgpCJWzSFBgBIltnwBoahABeFvy2QfkLAAD//wMAUEsBAi0AFAAGAAgA&#10;AAAhALaDOJL+AAAA4QEAABMAAAAAAAAAAAAAAAAAAAAAAFtDb250ZW50X1R5cGVzXS54bWxQSwEC&#10;LQAUAAYACAAAACEAOP0h/9YAAACUAQAACwAAAAAAAAAAAAAAAAAvAQAAX3JlbHMvLnJlbHNQSwEC&#10;LQAUAAYACAAAACEAzFjHix8CAADxAwAADgAAAAAAAAAAAAAAAAAuAgAAZHJzL2Uyb0RvYy54bWxQ&#10;SwECLQAUAAYACAAAACEAwvoDi98AAAAJAQAADwAAAAAAAAAAAAAAAAB5BAAAZHJzL2Rvd25yZXYu&#10;eG1sUEsFBgAAAAAEAAQA8wAAAIUFAAAAAA==&#10;" filled="f" stroked="f">
                <v:textbox inset="0,0,0,0">
                  <w:txbxContent>
                    <w:p w14:paraId="210551CD" w14:textId="0148D954" w:rsidR="00DA1F26" w:rsidRPr="00CC1012" w:rsidRDefault="00DA1F26" w:rsidP="00796899">
                      <w:pPr>
                        <w:jc w:val="center"/>
                        <w:rPr>
                          <w:caps/>
                          <w:sz w:val="18"/>
                          <w:szCs w:val="18"/>
                        </w:rPr>
                      </w:pPr>
                      <w:r w:rsidRPr="00CC1012">
                        <w:rPr>
                          <w:caps/>
                          <w:sz w:val="18"/>
                          <w:szCs w:val="18"/>
                        </w:rPr>
                        <w:t>Стол</w:t>
                      </w:r>
                    </w:p>
                  </w:txbxContent>
                </v:textbox>
                <w10:wrap anchorx="margin"/>
              </v:shape>
            </w:pict>
          </mc:Fallback>
        </mc:AlternateContent>
      </w:r>
    </w:p>
    <w:p w14:paraId="1872F663" w14:textId="26128526" w:rsidR="00CC1012" w:rsidRDefault="00CC1012" w:rsidP="00CC1012">
      <w:pPr>
        <w:spacing w:before="40" w:after="40" w:line="288" w:lineRule="auto"/>
        <w:jc w:val="center"/>
        <w:rPr>
          <w:rFonts w:asciiTheme="minorBidi" w:hAnsiTheme="minorBidi"/>
          <w:lang w:bidi="en-US"/>
        </w:rPr>
      </w:pPr>
      <w:r w:rsidRPr="0034189C">
        <w:rPr>
          <w:rFonts w:asciiTheme="minorBidi" w:hAnsiTheme="minorBidi"/>
          <w:noProof/>
          <w:lang w:bidi="en-US"/>
        </w:rPr>
        <mc:AlternateContent>
          <mc:Choice Requires="wps">
            <w:drawing>
              <wp:anchor distT="45720" distB="45720" distL="114300" distR="114300" simplePos="0" relativeHeight="251701248" behindDoc="0" locked="0" layoutInCell="1" allowOverlap="1" wp14:anchorId="16084811" wp14:editId="6FB2A64F">
                <wp:simplePos x="0" y="0"/>
                <wp:positionH relativeFrom="margin">
                  <wp:posOffset>978626</wp:posOffset>
                </wp:positionH>
                <wp:positionV relativeFrom="paragraph">
                  <wp:posOffset>875665</wp:posOffset>
                </wp:positionV>
                <wp:extent cx="716915" cy="147320"/>
                <wp:effectExtent l="0" t="0" r="6985" b="5080"/>
                <wp:wrapNone/>
                <wp:docPr id="20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915" cy="147320"/>
                        </a:xfrm>
                        <a:prstGeom prst="rect">
                          <a:avLst/>
                        </a:prstGeom>
                        <a:noFill/>
                        <a:ln w="9525">
                          <a:noFill/>
                          <a:miter lim="800000"/>
                          <a:headEnd/>
                          <a:tailEnd/>
                        </a:ln>
                      </wps:spPr>
                      <wps:txbx>
                        <w:txbxContent>
                          <w:p w14:paraId="75046882" w14:textId="1D155F56" w:rsidR="00DA1F26" w:rsidRPr="00CC1012" w:rsidRDefault="00DA1F26" w:rsidP="00796899">
                            <w:pPr>
                              <w:jc w:val="center"/>
                              <w:rPr>
                                <w:caps/>
                                <w:sz w:val="18"/>
                                <w:szCs w:val="18"/>
                              </w:rPr>
                            </w:pPr>
                            <w:r w:rsidRPr="00CC1012">
                              <w:rPr>
                                <w:caps/>
                                <w:sz w:val="18"/>
                                <w:szCs w:val="18"/>
                              </w:rPr>
                              <w:t>Кронштейн</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6084811" id="_x0000_s1045" type="#_x0000_t202" style="position:absolute;left:0;text-align:left;margin-left:77.05pt;margin-top:68.95pt;width:56.45pt;height:11.6pt;z-index:251701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mx9HgIAAPEDAAAOAAAAZHJzL2Uyb0RvYy54bWysU82O0zAQviPxDpbvNEmhu9uo6WrZZRHS&#10;8iMtPIDrOI2F7TG222S57Z1X4B04cODGK3TfiLHTlApuiByscez5Zr5vPi/Oe63IVjgvwVS0mOSU&#10;CMOhlmZd0Q/vr5+cUeIDMzVTYERF74Sn58vHjxadLcUUWlC1cARBjC87W9E2BFtmmeet0MxPwAqD&#10;hw04zQJu3TqrHesQXatsmucnWQeutg648B7/Xg2HdJnwm0bw8LZpvAhEVRR7C2l1aV3FNVsuWLl2&#10;zLaS79tg/9CFZtJg0QPUFQuMbJz8C0pL7sBDEyYcdAZNI7lIHJBNkf/B5rZlViQuKI63B5n8/4Pl&#10;b7bvHJF1Rac5jsowjUPafd19233f/dz9eLh/+EKmUaXO+hIv31q8Hvrn0OO0E2Nvb4B/9MTAZcvM&#10;Wlw4B10rWI1dFjEzO0odcHwEWXWvocZibBMgAfWN01FCFIUgOk7r7jAh0QfC8edpcTIvZpRwPCqe&#10;nT6dpglmrByTrfPhpQBNYlBRhwZI4Gx740NshpXjlVjLwLVUKplAGdJVdD6bzlLC0YmWAT2qpK7o&#10;WR6/wTWR4wtTp+TApBpiLKDMnnTkOTAO/apPKhfzUcwV1Hcog4PBk/iGMGjBfaakQz9W1H/aMCco&#10;Ua8MShnNOwZuDFZjwAzH1IoGSobwMiSTDxwvUOJGJvpxFkPlfY/oq6TK/g1E4x7v063fL3X5CwAA&#10;//8DAFBLAwQUAAYACAAAACEAU7EYmd8AAAALAQAADwAAAGRycy9kb3ducmV2LnhtbEyPQU/DMAyF&#10;70j8h8hI3FjaAR0rTacJwQkJ0ZUDx7Tx2miNU5psK/8ec4Kbn/30/L1iM7tBnHAK1pOCdJGAQGq9&#10;sdQp+Khfbh5AhKjJ6METKvjGAJvy8qLQufFnqvC0i53gEAq5VtDHOOZShrZHp8PCj0h82/vJ6chy&#10;6qSZ9JnD3SCXSZJJpy3xh16P+NRje9gdnYLtJ1XP9uutea/2la3rdUKv2UGp66t5+wgi4hz/zPCL&#10;z+hQMlPjj2SCGFjf36Vs5eF2tQbBjmW24nYNb7I0BVkW8n+H8gcAAP//AwBQSwECLQAUAAYACAAA&#10;ACEAtoM4kv4AAADhAQAAEwAAAAAAAAAAAAAAAAAAAAAAW0NvbnRlbnRfVHlwZXNdLnhtbFBLAQIt&#10;ABQABgAIAAAAIQA4/SH/1gAAAJQBAAALAAAAAAAAAAAAAAAAAC8BAABfcmVscy8ucmVsc1BLAQIt&#10;ABQABgAIAAAAIQDSMmx9HgIAAPEDAAAOAAAAAAAAAAAAAAAAAC4CAABkcnMvZTJvRG9jLnhtbFBL&#10;AQItABQABgAIAAAAIQBTsRiZ3wAAAAsBAAAPAAAAAAAAAAAAAAAAAHgEAABkcnMvZG93bnJldi54&#10;bWxQSwUGAAAAAAQABADzAAAAhAUAAAAA&#10;" filled="f" stroked="f">
                <v:textbox inset="0,0,0,0">
                  <w:txbxContent>
                    <w:p w14:paraId="75046882" w14:textId="1D155F56" w:rsidR="00DA1F26" w:rsidRPr="00CC1012" w:rsidRDefault="00DA1F26" w:rsidP="00796899">
                      <w:pPr>
                        <w:jc w:val="center"/>
                        <w:rPr>
                          <w:caps/>
                          <w:sz w:val="18"/>
                          <w:szCs w:val="18"/>
                        </w:rPr>
                      </w:pPr>
                      <w:r w:rsidRPr="00CC1012">
                        <w:rPr>
                          <w:caps/>
                          <w:sz w:val="18"/>
                          <w:szCs w:val="18"/>
                        </w:rPr>
                        <w:t>Кронштейн</w:t>
                      </w:r>
                    </w:p>
                  </w:txbxContent>
                </v:textbox>
                <w10:wrap anchorx="margin"/>
              </v:shape>
            </w:pict>
          </mc:Fallback>
        </mc:AlternateContent>
      </w:r>
      <w:r w:rsidRPr="0034189C">
        <w:rPr>
          <w:rFonts w:asciiTheme="minorBidi" w:hAnsiTheme="minorBidi"/>
          <w:noProof/>
          <w:lang w:bidi="en-US"/>
        </w:rPr>
        <mc:AlternateContent>
          <mc:Choice Requires="wps">
            <w:drawing>
              <wp:anchor distT="45720" distB="45720" distL="114300" distR="114300" simplePos="0" relativeHeight="251705344" behindDoc="0" locked="0" layoutInCell="1" allowOverlap="1" wp14:anchorId="2D21EF3E" wp14:editId="526C51E4">
                <wp:simplePos x="0" y="0"/>
                <wp:positionH relativeFrom="margin">
                  <wp:posOffset>4248785</wp:posOffset>
                </wp:positionH>
                <wp:positionV relativeFrom="paragraph">
                  <wp:posOffset>871764</wp:posOffset>
                </wp:positionV>
                <wp:extent cx="716915" cy="147320"/>
                <wp:effectExtent l="0" t="0" r="6985" b="5080"/>
                <wp:wrapNone/>
                <wp:docPr id="21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915" cy="147320"/>
                        </a:xfrm>
                        <a:prstGeom prst="rect">
                          <a:avLst/>
                        </a:prstGeom>
                        <a:noFill/>
                        <a:ln w="9525">
                          <a:noFill/>
                          <a:miter lim="800000"/>
                          <a:headEnd/>
                          <a:tailEnd/>
                        </a:ln>
                      </wps:spPr>
                      <wps:txbx>
                        <w:txbxContent>
                          <w:p w14:paraId="59C782A6" w14:textId="77777777" w:rsidR="00DA1F26" w:rsidRPr="00CC1012" w:rsidRDefault="00DA1F26" w:rsidP="00796899">
                            <w:pPr>
                              <w:jc w:val="center"/>
                              <w:rPr>
                                <w:caps/>
                                <w:sz w:val="18"/>
                                <w:szCs w:val="18"/>
                              </w:rPr>
                            </w:pPr>
                            <w:r w:rsidRPr="00CC1012">
                              <w:rPr>
                                <w:caps/>
                                <w:sz w:val="18"/>
                                <w:szCs w:val="18"/>
                              </w:rPr>
                              <w:t>Кронштейн</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D21EF3E" id="_x0000_s1046" type="#_x0000_t202" style="position:absolute;left:0;text-align:left;margin-left:334.55pt;margin-top:68.65pt;width:56.45pt;height:11.6pt;z-index:2517053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nazHAIAAPEDAAAOAAAAZHJzL2Uyb0RvYy54bWysU82O0zAQviPxDpbvNE2g+xM1XS27LEJa&#10;fqSFB3Adp7GwPcZ2m5Qbd16Bd+DAgRuvkH0jxk7breCGyMEax55v5vvm8/yi14pshPMSTEXzyZQS&#10;YTjU0qwq+uH9zZMzSnxgpmYKjKjoVnh6sXj8aN7ZUhTQgqqFIwhifNnZirYh2DLLPG+FZn4CVhg8&#10;bMBpFnDrVlntWIfoWmXFdHqSdeBq64AL7/Hv9XhIFwm/aQQPb5vGi0BURbG3kFaX1mVcs8WclSvH&#10;bCv5rg32D11oJg0WPUBds8DI2sm/oLTkDjw0YcJBZ9A0kovEAdnk0z/Y3LXMisQFxfH2IJP/f7D8&#10;zeadI7KuaJHnlBimcUjDt+H78GP4Nfy8/3L/lRRRpc76Ei/fWbwe+ufQ47QTY29vgX/0xMBVy8xK&#10;XDoHXStYjV3mMTM7Sh1xfARZdq+hxmJsHSAB9Y3TUUIUhSA6Tmt7mJDoA+H48zQ/Oc9nlHA8yp+d&#10;Pi3SBDNW7pOt8+GlAE1iUFGHBkjgbHPrQ2yGlfsrsZaBG6lUMoEypKvo+ayYpYSjEy0DelRJXdGz&#10;afxG10SOL0ydkgOTaoyxgDI70pHnyDj0y35UOSVHRZZQb1EGB6Mn8Q1h0IL7TEmHfqyo/7RmTlCi&#10;XhmUMpp3H7h9sNwHzHBMrWigZAyvQjL5yPESJW5kov9Qedcj+iqpsnsD0bjH+3Tr4aUufgMAAP//&#10;AwBQSwMEFAAGAAgAAAAhACIlexXgAAAACwEAAA8AAABkcnMvZG93bnJldi54bWxMj8FOwzAQRO9I&#10;/IO1SNyo3Va4bYhTVQhOSIg0HDg6sZtYjdchdtvw9yynctyZp9mZfDv5np3tGF1ABfOZAGaxCcZh&#10;q+Czen1YA4tJo9F9QKvgx0bYFrc3uc5MuGBpz/vUMgrBmGkFXUpDxnlsOut1nIXBInmHMHqd6Bxb&#10;bkZ9oXDf84UQknvtkD50erDPnW2O+5NXsPvC8sV9v9cf5aF0VbUR+CaPSt3fTbsnYMlO6QrDX32q&#10;DgV1qsMJTWS9Aik3c0LJWK6WwIhYrRe0riZFikfgRc7/byh+AQAA//8DAFBLAQItABQABgAIAAAA&#10;IQC2gziS/gAAAOEBAAATAAAAAAAAAAAAAAAAAAAAAABbQ29udGVudF9UeXBlc10ueG1sUEsBAi0A&#10;FAAGAAgAAAAhADj9If/WAAAAlAEAAAsAAAAAAAAAAAAAAAAALwEAAF9yZWxzLy5yZWxzUEsBAi0A&#10;FAAGAAgAAAAhABnydrMcAgAA8QMAAA4AAAAAAAAAAAAAAAAALgIAAGRycy9lMm9Eb2MueG1sUEsB&#10;Ai0AFAAGAAgAAAAhACIlexXgAAAACwEAAA8AAAAAAAAAAAAAAAAAdgQAAGRycy9kb3ducmV2Lnht&#10;bFBLBQYAAAAABAAEAPMAAACDBQAAAAA=&#10;" filled="f" stroked="f">
                <v:textbox inset="0,0,0,0">
                  <w:txbxContent>
                    <w:p w14:paraId="59C782A6" w14:textId="77777777" w:rsidR="00DA1F26" w:rsidRPr="00CC1012" w:rsidRDefault="00DA1F26" w:rsidP="00796899">
                      <w:pPr>
                        <w:jc w:val="center"/>
                        <w:rPr>
                          <w:caps/>
                          <w:sz w:val="18"/>
                          <w:szCs w:val="18"/>
                        </w:rPr>
                      </w:pPr>
                      <w:r w:rsidRPr="00CC1012">
                        <w:rPr>
                          <w:caps/>
                          <w:sz w:val="18"/>
                          <w:szCs w:val="18"/>
                        </w:rPr>
                        <w:t>Кронштейн</w:t>
                      </w:r>
                    </w:p>
                  </w:txbxContent>
                </v:textbox>
                <w10:wrap anchorx="margin"/>
              </v:shape>
            </w:pict>
          </mc:Fallback>
        </mc:AlternateContent>
      </w:r>
      <w:r w:rsidRPr="00CC1012">
        <w:rPr>
          <w:rFonts w:asciiTheme="minorBidi" w:hAnsiTheme="minorBidi"/>
          <w:noProof/>
          <w:lang w:bidi="en-US"/>
        </w:rPr>
        <w:drawing>
          <wp:inline distT="0" distB="0" distL="0" distR="0" wp14:anchorId="0D5291DC" wp14:editId="39B01E81">
            <wp:extent cx="5991659" cy="1654629"/>
            <wp:effectExtent l="0" t="0" r="0" b="317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04847" cy="1658271"/>
                    </a:xfrm>
                    <a:prstGeom prst="rect">
                      <a:avLst/>
                    </a:prstGeom>
                    <a:noFill/>
                    <a:ln>
                      <a:noFill/>
                    </a:ln>
                  </pic:spPr>
                </pic:pic>
              </a:graphicData>
            </a:graphic>
          </wp:inline>
        </w:drawing>
      </w:r>
    </w:p>
    <w:p w14:paraId="5A852A5A" w14:textId="09B47A07" w:rsidR="00643D49" w:rsidRPr="00DE5728" w:rsidRDefault="00643D49" w:rsidP="006549FE">
      <w:pPr>
        <w:spacing w:before="40" w:after="40" w:line="288" w:lineRule="auto"/>
        <w:jc w:val="both"/>
        <w:rPr>
          <w:rFonts w:asciiTheme="minorBidi" w:hAnsiTheme="minorBidi"/>
          <w:lang w:val="en-US" w:bidi="en-US"/>
        </w:rPr>
      </w:pPr>
    </w:p>
    <w:p w14:paraId="41B6AF03" w14:textId="07C22C86" w:rsidR="00643D49" w:rsidRPr="0034189C" w:rsidRDefault="00796899" w:rsidP="006549FE">
      <w:pPr>
        <w:spacing w:before="40" w:after="40" w:line="288" w:lineRule="auto"/>
        <w:ind w:left="720"/>
        <w:jc w:val="both"/>
        <w:rPr>
          <w:rFonts w:asciiTheme="minorBidi" w:hAnsiTheme="minorBidi"/>
          <w:lang w:bidi="en-US"/>
        </w:rPr>
      </w:pPr>
      <w:r w:rsidRPr="0034189C">
        <w:rPr>
          <w:rFonts w:asciiTheme="minorBidi" w:eastAsia="SimSun" w:hAnsiTheme="minorBidi"/>
          <w:noProof/>
          <w:kern w:val="2"/>
          <w:sz w:val="22"/>
          <w:szCs w:val="22"/>
          <w:lang w:eastAsia="zh-CN"/>
        </w:rPr>
        <w:drawing>
          <wp:anchor distT="0" distB="0" distL="114300" distR="114300" simplePos="0" relativeHeight="251707392" behindDoc="0" locked="0" layoutInCell="1" allowOverlap="1" wp14:anchorId="5F9F6C17" wp14:editId="3F32D4A4">
            <wp:simplePos x="0" y="0"/>
            <wp:positionH relativeFrom="margin">
              <wp:align>left</wp:align>
            </wp:positionH>
            <wp:positionV relativeFrom="paragraph">
              <wp:posOffset>25362</wp:posOffset>
            </wp:positionV>
            <wp:extent cx="361950" cy="333375"/>
            <wp:effectExtent l="0" t="0" r="0" b="9525"/>
            <wp:wrapNone/>
            <wp:docPr id="212"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1950" cy="333375"/>
                    </a:xfrm>
                    <a:prstGeom prst="rect">
                      <a:avLst/>
                    </a:prstGeom>
                    <a:noFill/>
                    <a:ln>
                      <a:noFill/>
                    </a:ln>
                  </pic:spPr>
                </pic:pic>
              </a:graphicData>
            </a:graphic>
          </wp:anchor>
        </w:drawing>
      </w:r>
      <w:r w:rsidRPr="0034189C">
        <w:rPr>
          <w:rFonts w:asciiTheme="minorBidi" w:hAnsiTheme="minorBidi"/>
          <w:lang w:bidi="en-US"/>
        </w:rPr>
        <w:t>После установки, ни при каких обстоятельствах не допускайте вступление в контакт кронштейнов с внутренними поверхностями столешницы (см. рисунок).</w:t>
      </w:r>
    </w:p>
    <w:p w14:paraId="36162837" w14:textId="57BCF9A6" w:rsidR="00643D49" w:rsidRPr="0034189C" w:rsidRDefault="00643D49" w:rsidP="006549FE">
      <w:pPr>
        <w:spacing w:before="40" w:after="40" w:line="288" w:lineRule="auto"/>
        <w:ind w:left="720"/>
        <w:jc w:val="both"/>
        <w:rPr>
          <w:rFonts w:asciiTheme="minorBidi" w:hAnsiTheme="minorBidi"/>
          <w:lang w:bidi="en-US"/>
        </w:rPr>
      </w:pPr>
    </w:p>
    <w:p w14:paraId="430B6E8C" w14:textId="77777777" w:rsidR="00796899" w:rsidRPr="0034189C" w:rsidRDefault="00796899" w:rsidP="006549FE">
      <w:pPr>
        <w:spacing w:line="288" w:lineRule="auto"/>
        <w:rPr>
          <w:rFonts w:asciiTheme="minorBidi" w:hAnsiTheme="minorBidi"/>
        </w:rPr>
      </w:pPr>
    </w:p>
    <w:p w14:paraId="289CCE39" w14:textId="3D35619E" w:rsidR="00643D49" w:rsidRPr="0034189C" w:rsidRDefault="00796899" w:rsidP="006549FE">
      <w:pPr>
        <w:shd w:val="clear" w:color="auto" w:fill="D9D9D9" w:themeFill="background1" w:themeFillShade="D9"/>
        <w:spacing w:before="40" w:after="40" w:line="288" w:lineRule="auto"/>
        <w:jc w:val="both"/>
        <w:rPr>
          <w:rFonts w:asciiTheme="minorBidi" w:hAnsiTheme="minorBidi"/>
          <w:b/>
          <w:bCs/>
          <w:sz w:val="24"/>
          <w:szCs w:val="24"/>
          <w:lang w:bidi="en-US"/>
        </w:rPr>
      </w:pPr>
      <w:r w:rsidRPr="0034189C">
        <w:rPr>
          <w:rFonts w:asciiTheme="minorBidi" w:hAnsiTheme="minorBidi"/>
          <w:b/>
          <w:bCs/>
          <w:sz w:val="24"/>
          <w:szCs w:val="24"/>
          <w:lang w:bidi="en-US"/>
        </w:rPr>
        <w:t>Меры предосторожности</w:t>
      </w:r>
    </w:p>
    <w:p w14:paraId="34D97624" w14:textId="404AAAE9" w:rsidR="00796899" w:rsidRPr="00E1732B" w:rsidRDefault="00796899" w:rsidP="00E1732B">
      <w:pPr>
        <w:pStyle w:val="ab"/>
        <w:numPr>
          <w:ilvl w:val="0"/>
          <w:numId w:val="14"/>
        </w:numPr>
        <w:spacing w:line="288" w:lineRule="auto"/>
        <w:ind w:left="426"/>
        <w:rPr>
          <w:rFonts w:asciiTheme="minorBidi" w:hAnsiTheme="minorBidi"/>
        </w:rPr>
      </w:pPr>
      <w:r w:rsidRPr="00E1732B">
        <w:rPr>
          <w:rFonts w:asciiTheme="minorBidi" w:hAnsiTheme="minorBidi"/>
        </w:rPr>
        <w:t>Индукционная варочная панель должна устанавливаться квалифицированным персоналом или техническими специалистами. Никогда не проводите установку самостоятельно.</w:t>
      </w:r>
    </w:p>
    <w:p w14:paraId="1596210B" w14:textId="6F7A9A04" w:rsidR="00796899" w:rsidRPr="00E1732B" w:rsidRDefault="00796899" w:rsidP="00E1732B">
      <w:pPr>
        <w:pStyle w:val="ab"/>
        <w:numPr>
          <w:ilvl w:val="0"/>
          <w:numId w:val="14"/>
        </w:numPr>
        <w:spacing w:line="288" w:lineRule="auto"/>
        <w:ind w:left="426"/>
        <w:rPr>
          <w:rFonts w:asciiTheme="minorBidi" w:hAnsiTheme="minorBidi"/>
        </w:rPr>
      </w:pPr>
      <w:r w:rsidRPr="00E1732B">
        <w:rPr>
          <w:rFonts w:asciiTheme="minorBidi" w:hAnsiTheme="minorBidi"/>
        </w:rPr>
        <w:t>Варочная панель не должна устанавливаться непосредственно над посудомоечной машиной, холодильником, морозильной установкой, стиральной машиной или сушильной машиной для одежды.</w:t>
      </w:r>
    </w:p>
    <w:p w14:paraId="3B7E4DEE" w14:textId="1467F44F" w:rsidR="00796899" w:rsidRPr="00E1732B" w:rsidRDefault="00796899" w:rsidP="00E1732B">
      <w:pPr>
        <w:pStyle w:val="ab"/>
        <w:numPr>
          <w:ilvl w:val="0"/>
          <w:numId w:val="14"/>
        </w:numPr>
        <w:spacing w:line="288" w:lineRule="auto"/>
        <w:ind w:left="426"/>
        <w:rPr>
          <w:rFonts w:asciiTheme="minorBidi" w:hAnsiTheme="minorBidi"/>
        </w:rPr>
      </w:pPr>
      <w:r w:rsidRPr="00E1732B">
        <w:rPr>
          <w:rFonts w:asciiTheme="minorBidi" w:hAnsiTheme="minorBidi"/>
        </w:rPr>
        <w:t>Для повышения надежности индукционной варочной панели, она должна быть установлена так, чтобы могло обеспечиваться наилучшее теплоизлучение.</w:t>
      </w:r>
    </w:p>
    <w:p w14:paraId="7780805E" w14:textId="5137C5E5" w:rsidR="00796899" w:rsidRPr="00E1732B" w:rsidRDefault="00796899" w:rsidP="00E1732B">
      <w:pPr>
        <w:pStyle w:val="ab"/>
        <w:numPr>
          <w:ilvl w:val="0"/>
          <w:numId w:val="14"/>
        </w:numPr>
        <w:spacing w:line="288" w:lineRule="auto"/>
        <w:ind w:left="426"/>
        <w:rPr>
          <w:rFonts w:asciiTheme="minorBidi" w:hAnsiTheme="minorBidi"/>
        </w:rPr>
      </w:pPr>
      <w:r w:rsidRPr="00E1732B">
        <w:rPr>
          <w:rFonts w:asciiTheme="minorBidi" w:hAnsiTheme="minorBidi"/>
        </w:rPr>
        <w:t>Стена и индуцированная зона нагревания над рабочей поверхностью должны выдерживать тепло.</w:t>
      </w:r>
    </w:p>
    <w:p w14:paraId="17C99F58" w14:textId="6F5E0B49" w:rsidR="00796899" w:rsidRPr="00E1732B" w:rsidRDefault="00796899" w:rsidP="00E1732B">
      <w:pPr>
        <w:pStyle w:val="ab"/>
        <w:numPr>
          <w:ilvl w:val="0"/>
          <w:numId w:val="14"/>
        </w:numPr>
        <w:spacing w:line="288" w:lineRule="auto"/>
        <w:ind w:left="426"/>
        <w:rPr>
          <w:rFonts w:asciiTheme="minorBidi" w:hAnsiTheme="minorBidi"/>
        </w:rPr>
      </w:pPr>
      <w:r w:rsidRPr="00E1732B">
        <w:rPr>
          <w:rFonts w:asciiTheme="minorBidi" w:hAnsiTheme="minorBidi"/>
        </w:rPr>
        <w:t>Во избежание любого повреждения прослойка и клеящий материал должны быть теплостойкими.</w:t>
      </w:r>
    </w:p>
    <w:p w14:paraId="22A0209F" w14:textId="45A8BFAF" w:rsidR="00796899" w:rsidRPr="00E1732B" w:rsidRDefault="00796899" w:rsidP="00E1732B">
      <w:pPr>
        <w:pStyle w:val="ab"/>
        <w:numPr>
          <w:ilvl w:val="0"/>
          <w:numId w:val="14"/>
        </w:numPr>
        <w:spacing w:line="288" w:lineRule="auto"/>
        <w:ind w:left="426"/>
        <w:rPr>
          <w:rFonts w:asciiTheme="minorBidi" w:hAnsiTheme="minorBidi"/>
        </w:rPr>
      </w:pPr>
      <w:r w:rsidRPr="00E1732B">
        <w:rPr>
          <w:rFonts w:asciiTheme="minorBidi" w:hAnsiTheme="minorBidi"/>
        </w:rPr>
        <w:t>Запрещается использовать пароочиститель.</w:t>
      </w:r>
    </w:p>
    <w:p w14:paraId="1869F79B" w14:textId="77777777" w:rsidR="00796899" w:rsidRPr="0034189C" w:rsidRDefault="00796899" w:rsidP="006549FE">
      <w:pPr>
        <w:spacing w:line="288" w:lineRule="auto"/>
        <w:rPr>
          <w:rFonts w:asciiTheme="minorBidi" w:hAnsiTheme="minorBidi"/>
        </w:rPr>
      </w:pPr>
    </w:p>
    <w:p w14:paraId="5CDE935E" w14:textId="77777777" w:rsidR="00CC1012" w:rsidRDefault="00CC1012">
      <w:pPr>
        <w:rPr>
          <w:rFonts w:asciiTheme="minorBidi" w:hAnsiTheme="minorBidi"/>
          <w:b/>
          <w:bCs/>
          <w:sz w:val="24"/>
          <w:szCs w:val="24"/>
          <w:lang w:bidi="en-US"/>
        </w:rPr>
      </w:pPr>
      <w:r>
        <w:rPr>
          <w:rFonts w:asciiTheme="minorBidi" w:hAnsiTheme="minorBidi"/>
          <w:b/>
          <w:bCs/>
          <w:sz w:val="24"/>
          <w:szCs w:val="24"/>
          <w:lang w:bidi="en-US"/>
        </w:rPr>
        <w:br w:type="page"/>
      </w:r>
    </w:p>
    <w:p w14:paraId="344CC45C" w14:textId="37EEBD3D" w:rsidR="00643D49" w:rsidRPr="0034189C" w:rsidRDefault="00796899" w:rsidP="006549FE">
      <w:pPr>
        <w:shd w:val="clear" w:color="auto" w:fill="D9D9D9" w:themeFill="background1" w:themeFillShade="D9"/>
        <w:spacing w:before="40" w:after="40" w:line="288" w:lineRule="auto"/>
        <w:jc w:val="both"/>
        <w:rPr>
          <w:rFonts w:asciiTheme="minorBidi" w:hAnsiTheme="minorBidi"/>
          <w:b/>
          <w:bCs/>
          <w:sz w:val="24"/>
          <w:szCs w:val="24"/>
          <w:lang w:bidi="en-US"/>
        </w:rPr>
      </w:pPr>
      <w:r w:rsidRPr="0034189C">
        <w:rPr>
          <w:rFonts w:asciiTheme="minorBidi" w:hAnsiTheme="minorBidi"/>
          <w:b/>
          <w:bCs/>
          <w:sz w:val="24"/>
          <w:szCs w:val="24"/>
          <w:lang w:bidi="en-US"/>
        </w:rPr>
        <w:lastRenderedPageBreak/>
        <w:t>Подсоединение варочной панели к электросети</w:t>
      </w:r>
    </w:p>
    <w:p w14:paraId="2A0EC632" w14:textId="01E59C91"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lang w:bidi="en-US"/>
        </w:rPr>
        <w:t xml:space="preserve">Источник питания должен быть подключен в соответствии с </w:t>
      </w:r>
      <w:r w:rsidR="00796899" w:rsidRPr="0034189C">
        <w:rPr>
          <w:rFonts w:asciiTheme="minorBidi" w:hAnsiTheme="minorBidi"/>
          <w:lang w:bidi="en-US"/>
        </w:rPr>
        <w:t>надлежащим</w:t>
      </w:r>
      <w:r w:rsidRPr="0034189C">
        <w:rPr>
          <w:rFonts w:asciiTheme="minorBidi" w:hAnsiTheme="minorBidi"/>
          <w:lang w:bidi="en-US"/>
        </w:rPr>
        <w:t xml:space="preserve"> стандартом или однополюсным автоматическим выключателем. Способ подключения показан ниже.</w:t>
      </w:r>
    </w:p>
    <w:p w14:paraId="5A9C6DA1" w14:textId="64B5CA1B" w:rsidR="00643D49" w:rsidRPr="0034189C" w:rsidRDefault="00643D49" w:rsidP="006549FE">
      <w:pPr>
        <w:spacing w:before="40" w:after="40" w:line="288" w:lineRule="auto"/>
        <w:jc w:val="both"/>
        <w:rPr>
          <w:rFonts w:asciiTheme="minorBidi" w:hAnsiTheme="minorBidi"/>
          <w:lang w:bidi="en-US"/>
        </w:rPr>
      </w:pPr>
    </w:p>
    <w:p w14:paraId="13D63406" w14:textId="7FB3EE65" w:rsidR="00643D49" w:rsidRPr="0034189C" w:rsidRDefault="000B27C3" w:rsidP="00DE5728">
      <w:pPr>
        <w:spacing w:before="40" w:after="40" w:line="288" w:lineRule="auto"/>
        <w:jc w:val="center"/>
        <w:rPr>
          <w:rFonts w:asciiTheme="minorBidi" w:hAnsiTheme="minorBidi"/>
          <w:lang w:bidi="en-US"/>
        </w:rPr>
      </w:pPr>
      <w:r w:rsidRPr="0034189C">
        <w:rPr>
          <w:rFonts w:asciiTheme="minorBidi" w:hAnsiTheme="minorBidi"/>
          <w:noProof/>
          <w:lang w:bidi="en-US"/>
        </w:rPr>
        <mc:AlternateContent>
          <mc:Choice Requires="wps">
            <w:drawing>
              <wp:anchor distT="45720" distB="45720" distL="114300" distR="114300" simplePos="0" relativeHeight="251729920" behindDoc="0" locked="0" layoutInCell="1" allowOverlap="1" wp14:anchorId="4D93273C" wp14:editId="13B04D1A">
                <wp:simplePos x="0" y="0"/>
                <wp:positionH relativeFrom="margin">
                  <wp:posOffset>5730467</wp:posOffset>
                </wp:positionH>
                <wp:positionV relativeFrom="paragraph">
                  <wp:posOffset>1079182</wp:posOffset>
                </wp:positionV>
                <wp:extent cx="438150" cy="160655"/>
                <wp:effectExtent l="5397" t="13653" r="5398" b="5397"/>
                <wp:wrapNone/>
                <wp:docPr id="22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38150" cy="160655"/>
                        </a:xfrm>
                        <a:prstGeom prst="rect">
                          <a:avLst/>
                        </a:prstGeom>
                        <a:noFill/>
                        <a:ln w="9525">
                          <a:noFill/>
                          <a:miter lim="800000"/>
                          <a:headEnd/>
                          <a:tailEnd/>
                        </a:ln>
                      </wps:spPr>
                      <wps:txbx>
                        <w:txbxContent>
                          <w:p w14:paraId="51416FBA" w14:textId="77777777" w:rsidR="00DA1F26" w:rsidRPr="00385029" w:rsidRDefault="00DA1F26" w:rsidP="00C573C2">
                            <w:pPr>
                              <w:jc w:val="right"/>
                              <w:rPr>
                                <w:sz w:val="18"/>
                                <w:szCs w:val="18"/>
                              </w:rPr>
                            </w:pPr>
                            <w:r>
                              <w:rPr>
                                <w:sz w:val="18"/>
                                <w:szCs w:val="18"/>
                              </w:rPr>
                              <w:t>Синий</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D93273C" id="_x0000_s1047" type="#_x0000_t202" style="position:absolute;left:0;text-align:left;margin-left:451.2pt;margin-top:84.95pt;width:34.5pt;height:12.65pt;rotation:-90;z-index:2517299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Q3dIwIAAAAEAAAOAAAAZHJzL2Uyb0RvYy54bWysU82O0zAQviPxDpbvNE2gVYmarpZdFiEt&#10;P9LCA7iO01jYHmO7TcqN+74C78CBAzdeoftGjJ3+CW6IHKyJZ+ab+b4Zzy96rchGOC/BVDQfjSkR&#10;hkMtzaqiHz/cPJlR4gMzNVNgREW3wtOLxeNH886WooAWVC0cQRDjy85WtA3BllnmeSs08yOwwqCz&#10;AadZwF+3ymrHOkTXKivG42nWgautAy68x9vrwUkXCb9pBA/vmsaLQFRFsbeQTpfOZTyzxZyVK8ds&#10;K/m+DfYPXWgmDRY9Ql2zwMjayb+gtOQOPDRhxEFn0DSSi8QB2eTjP9jctcyKxAXF8fYok/9/sPzt&#10;5r0jsq5oUeCoDNM4pN233ffdj92v3c+Hrw/3pIgqddaXGHxnMTz0L6DHaSfG3t4C/+SJgauWmZW4&#10;dA66VrAau8xjZnaWOuD4CLLs3kCNxdg6QALqG6eJAxxRPsXR4peuUSOCxXB42+PARB8Ix8tnT2f5&#10;BD0cXfl0PJ1MUkFWRqw4Dut8eCVAk2hU1OE+JFC2ufUh9nYKieEGbqRSaSeUIV1Fn0+KSUo482gZ&#10;cGWV1BWdDW2mhEj5pamTHZhUg40FlNlrEGkPAoR+2Q+iJ4WiQEuot6hK4o+M8Elhvy24L5R0uJ4V&#10;9Z/XzAlK1GuDysZdPhjuYCwPBjMcUysaKBnMq5B2fuB4iYo3MtE/Vd73iGuWVNk/ibjH5/8p6vRw&#10;F78BAAD//wMAUEsDBBQABgAIAAAAIQBhvKHd4gAAAAsBAAAPAAAAZHJzL2Rvd25yZXYueG1sTI9R&#10;S8MwFIXfBf9DuIIvsqUJ1a216ZgDn3Sgmwi+Zc21LWtuSpNu1V9vfNLHy/k457vFarIdO+HgW0cK&#10;xDwBhlQ501Kt4G3/OFsC80GT0Z0jVPCFHlbl5UWhc+PO9IqnXahZLCGfawVNCH3Oua8atNrPXY8U&#10;s083WB3iOdTcDPocy23HZZLccatbiguN7nHTYHXcjVaB2X6IsL55eX5Y+ONYvzv7tPmWSl1fTet7&#10;YAGn8AfDr35UhzI6HdxIxrNOQSZTGdEYpEsBLBJZmt0COyiQYiGAlwX//0P5AwAA//8DAFBLAQIt&#10;ABQABgAIAAAAIQC2gziS/gAAAOEBAAATAAAAAAAAAAAAAAAAAAAAAABbQ29udGVudF9UeXBlc10u&#10;eG1sUEsBAi0AFAAGAAgAAAAhADj9If/WAAAAlAEAAAsAAAAAAAAAAAAAAAAALwEAAF9yZWxzLy5y&#10;ZWxzUEsBAi0AFAAGAAgAAAAhAEhVDd0jAgAAAAQAAA4AAAAAAAAAAAAAAAAALgIAAGRycy9lMm9E&#10;b2MueG1sUEsBAi0AFAAGAAgAAAAhAGG8od3iAAAACwEAAA8AAAAAAAAAAAAAAAAAfQQAAGRycy9k&#10;b3ducmV2LnhtbFBLBQYAAAAABAAEAPMAAACMBQAAAAA=&#10;" filled="f" stroked="f">
                <v:textbox inset="0,0,0,0">
                  <w:txbxContent>
                    <w:p w14:paraId="51416FBA" w14:textId="77777777" w:rsidR="00DA1F26" w:rsidRPr="00385029" w:rsidRDefault="00DA1F26" w:rsidP="00C573C2">
                      <w:pPr>
                        <w:jc w:val="right"/>
                        <w:rPr>
                          <w:sz w:val="18"/>
                          <w:szCs w:val="18"/>
                        </w:rPr>
                      </w:pPr>
                      <w:r>
                        <w:rPr>
                          <w:sz w:val="18"/>
                          <w:szCs w:val="18"/>
                        </w:rPr>
                        <w:t>Синий</w:t>
                      </w:r>
                    </w:p>
                  </w:txbxContent>
                </v:textbox>
                <w10:wrap anchorx="margin"/>
              </v:shape>
            </w:pict>
          </mc:Fallback>
        </mc:AlternateContent>
      </w:r>
      <w:r w:rsidRPr="0034189C">
        <w:rPr>
          <w:rFonts w:asciiTheme="minorBidi" w:hAnsiTheme="minorBidi"/>
          <w:noProof/>
          <w:lang w:bidi="en-US"/>
        </w:rPr>
        <mc:AlternateContent>
          <mc:Choice Requires="wps">
            <w:drawing>
              <wp:anchor distT="45720" distB="45720" distL="114300" distR="114300" simplePos="0" relativeHeight="251728896" behindDoc="0" locked="0" layoutInCell="1" allowOverlap="1" wp14:anchorId="37E6527F" wp14:editId="76A63CD0">
                <wp:simplePos x="0" y="0"/>
                <wp:positionH relativeFrom="margin">
                  <wp:posOffset>5512979</wp:posOffset>
                </wp:positionH>
                <wp:positionV relativeFrom="paragraph">
                  <wp:posOffset>1032374</wp:posOffset>
                </wp:positionV>
                <wp:extent cx="352425" cy="160655"/>
                <wp:effectExtent l="635" t="0" r="10160" b="10160"/>
                <wp:wrapNone/>
                <wp:docPr id="22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52425" cy="160655"/>
                        </a:xfrm>
                        <a:prstGeom prst="rect">
                          <a:avLst/>
                        </a:prstGeom>
                        <a:noFill/>
                        <a:ln w="9525">
                          <a:noFill/>
                          <a:miter lim="800000"/>
                          <a:headEnd/>
                          <a:tailEnd/>
                        </a:ln>
                      </wps:spPr>
                      <wps:txbx>
                        <w:txbxContent>
                          <w:p w14:paraId="7675AB59" w14:textId="77777777" w:rsidR="00DA1F26" w:rsidRPr="00385029" w:rsidRDefault="00DA1F26" w:rsidP="00C573C2">
                            <w:pPr>
                              <w:jc w:val="right"/>
                              <w:rPr>
                                <w:sz w:val="18"/>
                                <w:szCs w:val="18"/>
                              </w:rPr>
                            </w:pPr>
                            <w:r>
                              <w:rPr>
                                <w:sz w:val="18"/>
                                <w:szCs w:val="18"/>
                              </w:rPr>
                              <w:t>Серый</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7E6527F" id="_x0000_s1048" type="#_x0000_t202" style="position:absolute;left:0;text-align:left;margin-left:434.1pt;margin-top:81.3pt;width:27.75pt;height:12.65pt;rotation:-90;z-index:2517288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XAvIwIAAAAEAAAOAAAAZHJzL2Uyb0RvYy54bWysU81uEzEQviPxDpbvZJOFhLKKU5WWIqTy&#10;IxUewPF6sxa2x9hOdsOtd16Bd+DAgRuvkL4RY2+SVuWG2IM165n5Zr5vxvPT3miykT4osIxORmNK&#10;pBVQK7ti9NPHyycnlITIbc01WMnoVgZ6unj8aN65SpbQgq6lJwhiQ9U5RtsYXVUUQbTS8DACJy06&#10;G/CGR/z1q6L2vEN0o4tyPJ4VHfjaeRAyBLy9GJx0kfGbRor4vmmCjEQzir3FfPp8LtNZLOa8Wnnu&#10;WiX2bfB/6MJwZbHoEeqCR07WXv0FZZTwEKCJIwGmgKZRQmYOyGYyfsDmuuVOZi4oTnBHmcL/gxXv&#10;Nh88UTWjZfmcEssNDmn3ffdj93P3e/fr9ub2GymTSp0LFQZfOwyP/UvocdqZcXBXID4HYuG85XYl&#10;z7yHrpW8xi4nKbO4lzrghASy7N5CjcX4OkIG6htviAcc0WSGo8UvX6NGBIvh8LbHgck+EoGXT6fl&#10;s3JKiUDXZDaeTae5IK8SVhqH8yG+lmBIMhj1uA8ZlG+uQky93YWkcAuXSuu8E9qSjtEXU4R/4DEq&#10;4spqZRg9GdrMCYnyK1tnO3KlBxsLaLvXINEeBIj9st+LftB2CfUWVcn8kSs+Key3Bf+Vkg7Xk9Hw&#10;Zc29pES/sahs2uWD4Q/G8mBwKzCV0UjJYJ7HvPMDkzNUvFGZfhrNUHnfI65ZVmX/JNIe3//PUXcP&#10;d/EHAAD//wMAUEsDBBQABgAIAAAAIQA7bFb84gAAAAsBAAAPAAAAZHJzL2Rvd25yZXYueG1sTI9B&#10;S8NAEIXvgv9hGcGL2N0m2saYTakFTypoFcHbNjsmodnZkN200V/veNLj8D7e+6ZYTa4TBxxC60nD&#10;fKZAIFXetlRreHu9v8xAhGjIms4TavjCAKvy9KQwufVHesHDNtaCSyjkRkMTY59LGaoGnQkz3yNx&#10;9ukHZyKfQy3tYI5c7jqZKLWQzrTEC43pcdNgtd+OToN9+pjH9cXz490y7Mf63buHzXei9fnZtL4F&#10;EXGKfzD86rM6lOy08yPZIDoNWZamjHJwtbwGwcSNyhYgdhoSlSqQZSH//1D+AAAA//8DAFBLAQIt&#10;ABQABgAIAAAAIQC2gziS/gAAAOEBAAATAAAAAAAAAAAAAAAAAAAAAABbQ29udGVudF9UeXBlc10u&#10;eG1sUEsBAi0AFAAGAAgAAAAhADj9If/WAAAAlAEAAAsAAAAAAAAAAAAAAAAALwEAAF9yZWxzLy5y&#10;ZWxzUEsBAi0AFAAGAAgAAAAhAGjdcC8jAgAAAAQAAA4AAAAAAAAAAAAAAAAALgIAAGRycy9lMm9E&#10;b2MueG1sUEsBAi0AFAAGAAgAAAAhADtsVvziAAAACwEAAA8AAAAAAAAAAAAAAAAAfQQAAGRycy9k&#10;b3ducmV2LnhtbFBLBQYAAAAABAAEAPMAAACMBQAAAAA=&#10;" filled="f" stroked="f">
                <v:textbox inset="0,0,0,0">
                  <w:txbxContent>
                    <w:p w14:paraId="7675AB59" w14:textId="77777777" w:rsidR="00DA1F26" w:rsidRPr="00385029" w:rsidRDefault="00DA1F26" w:rsidP="00C573C2">
                      <w:pPr>
                        <w:jc w:val="right"/>
                        <w:rPr>
                          <w:sz w:val="18"/>
                          <w:szCs w:val="18"/>
                        </w:rPr>
                      </w:pPr>
                      <w:r>
                        <w:rPr>
                          <w:sz w:val="18"/>
                          <w:szCs w:val="18"/>
                        </w:rPr>
                        <w:t>Серый</w:t>
                      </w:r>
                    </w:p>
                  </w:txbxContent>
                </v:textbox>
                <w10:wrap anchorx="margin"/>
              </v:shape>
            </w:pict>
          </mc:Fallback>
        </mc:AlternateContent>
      </w:r>
      <w:r w:rsidRPr="0034189C">
        <w:rPr>
          <w:rFonts w:asciiTheme="minorBidi" w:hAnsiTheme="minorBidi"/>
          <w:noProof/>
          <w:lang w:bidi="en-US"/>
        </w:rPr>
        <mc:AlternateContent>
          <mc:Choice Requires="wps">
            <w:drawing>
              <wp:anchor distT="45720" distB="45720" distL="114300" distR="114300" simplePos="0" relativeHeight="251727872" behindDoc="0" locked="0" layoutInCell="1" allowOverlap="1" wp14:anchorId="5CC8BDAA" wp14:editId="6A76A593">
                <wp:simplePos x="0" y="0"/>
                <wp:positionH relativeFrom="margin">
                  <wp:posOffset>5080591</wp:posOffset>
                </wp:positionH>
                <wp:positionV relativeFrom="paragraph">
                  <wp:posOffset>1082085</wp:posOffset>
                </wp:positionV>
                <wp:extent cx="666750" cy="160655"/>
                <wp:effectExtent l="5397" t="13653" r="5398" b="5397"/>
                <wp:wrapNone/>
                <wp:docPr id="22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666750" cy="160655"/>
                        </a:xfrm>
                        <a:prstGeom prst="rect">
                          <a:avLst/>
                        </a:prstGeom>
                        <a:noFill/>
                        <a:ln w="9525">
                          <a:noFill/>
                          <a:miter lim="800000"/>
                          <a:headEnd/>
                          <a:tailEnd/>
                        </a:ln>
                      </wps:spPr>
                      <wps:txbx>
                        <w:txbxContent>
                          <w:p w14:paraId="0723E683" w14:textId="77777777" w:rsidR="00DA1F26" w:rsidRPr="00385029" w:rsidRDefault="00DA1F26" w:rsidP="00C573C2">
                            <w:pPr>
                              <w:jc w:val="right"/>
                              <w:rPr>
                                <w:sz w:val="18"/>
                                <w:szCs w:val="18"/>
                              </w:rPr>
                            </w:pPr>
                            <w:r>
                              <w:rPr>
                                <w:sz w:val="18"/>
                                <w:szCs w:val="18"/>
                              </w:rPr>
                              <w:t>Коричневый</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CC8BDAA" id="_x0000_s1049" type="#_x0000_t202" style="position:absolute;left:0;text-align:left;margin-left:400.05pt;margin-top:85.2pt;width:52.5pt;height:12.65pt;rotation:-90;z-index:2517278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z9KJQIAAAAEAAAOAAAAZHJzL2Uyb0RvYy54bWysU82O0zAQviPxDpbvNGlQwxI1XS27LEJa&#10;fqSFB3Adp7GwPcZ2m5Qb930F3oEDB268QveNGDttt4IbIgdr4pn5Zr5vxvPzQSuyEc5LMDWdTnJK&#10;hOHQSLOq6ccP10/OKPGBmYYpMKKmW+Hp+eLxo3lvK1FAB6oRjiCI8VVva9qFYKss87wTmvkJWGHQ&#10;2YLTLOCvW2WNYz2ia5UVeV5mPbjGOuDCe7y9Gp10kfDbVvDwrm29CETVFHsL6XTpXMYzW8xZtXLM&#10;dpLv22D/0IVm0mDRI9QVC4ysnfwLSkvuwEMbJhx0Bm0ruUgckM00/4PNbcesSFxQHG+PMvn/B8vf&#10;bt47IpuaFkVJiWEah7T7tvu++7H7tft5//X+jhRRpd76CoNvLYaH4QUMOO3E2Nsb4J88MXDZMbMS&#10;F85B3wnWYJfTmJmdpI44PoIs+zfQYDG2DpCAhtZp4gBHNC1xtPila9SIYDEc3vY4MDEEwvGyLMtn&#10;M/RwdE3LvJzNUkFWRaw4Dut8eCVAk2jU1OE+JFC2ufEh9vYQEsMNXEul0k4oQ/qaPp8Vs5Rw4tEy&#10;4MoqqWt6NraZEiLll6ZJdmBSjTYWUGavQaQ9ChCG5TCK/vSg7RKaLaqS+CMjfFLYbwfuCyU9rmdN&#10;/ec1c4IS9dqgsnGXD4Y7GMuDwQzH1JoGSkbzMqSdHzleoOKtTPTjaMbK+x5xzZIq+ycR9/j0P0U9&#10;PNzFbwAAAP//AwBQSwMEFAAGAAgAAAAhABdVThPiAAAACwEAAA8AAABkcnMvZG93bnJldi54bWxM&#10;j0FLw0AQhe+C/2EZwYvYTRMa05hNqQVPKmhbBG/b7JiEZmdDdtNGf73jSY/D+3jvm2I12U6ccPCt&#10;IwXzWQQCqXKmpVrBfvd4m4HwQZPRnSNU8IUeVuXlRaFz4870hqdtqAWXkM+1giaEPpfSVw1a7Weu&#10;R+Ls0w1WBz6HWppBn7ncdjKOolRa3RIvNLrHTYPVcTtaBeblYx7WN6/PD3f+ONbvzj5tvmOlrq+m&#10;9T2IgFP4g+FXn9WhZKeDG8l40SnIkuWSUQ6SKAXBRJYuYhAHBXGySEGWhfz/Q/kDAAD//wMAUEsB&#10;Ai0AFAAGAAgAAAAhALaDOJL+AAAA4QEAABMAAAAAAAAAAAAAAAAAAAAAAFtDb250ZW50X1R5cGVz&#10;XS54bWxQSwECLQAUAAYACAAAACEAOP0h/9YAAACUAQAACwAAAAAAAAAAAAAAAAAvAQAAX3JlbHMv&#10;LnJlbHNQSwECLQAUAAYACAAAACEAK6M/SiUCAAAABAAADgAAAAAAAAAAAAAAAAAuAgAAZHJzL2Uy&#10;b0RvYy54bWxQSwECLQAUAAYACAAAACEAF1VOE+IAAAALAQAADwAAAAAAAAAAAAAAAAB/BAAAZHJz&#10;L2Rvd25yZXYueG1sUEsFBgAAAAAEAAQA8wAAAI4FAAAAAA==&#10;" filled="f" stroked="f">
                <v:textbox inset="0,0,0,0">
                  <w:txbxContent>
                    <w:p w14:paraId="0723E683" w14:textId="77777777" w:rsidR="00DA1F26" w:rsidRPr="00385029" w:rsidRDefault="00DA1F26" w:rsidP="00C573C2">
                      <w:pPr>
                        <w:jc w:val="right"/>
                        <w:rPr>
                          <w:sz w:val="18"/>
                          <w:szCs w:val="18"/>
                        </w:rPr>
                      </w:pPr>
                      <w:r>
                        <w:rPr>
                          <w:sz w:val="18"/>
                          <w:szCs w:val="18"/>
                        </w:rPr>
                        <w:t>Коричневый</w:t>
                      </w:r>
                    </w:p>
                  </w:txbxContent>
                </v:textbox>
                <w10:wrap anchorx="margin"/>
              </v:shape>
            </w:pict>
          </mc:Fallback>
        </mc:AlternateContent>
      </w:r>
      <w:r w:rsidRPr="0034189C">
        <w:rPr>
          <w:rFonts w:asciiTheme="minorBidi" w:hAnsiTheme="minorBidi"/>
          <w:noProof/>
          <w:lang w:bidi="en-US"/>
        </w:rPr>
        <mc:AlternateContent>
          <mc:Choice Requires="wps">
            <w:drawing>
              <wp:anchor distT="45720" distB="45720" distL="114300" distR="114300" simplePos="0" relativeHeight="251726848" behindDoc="0" locked="0" layoutInCell="1" allowOverlap="1" wp14:anchorId="4F68FC33" wp14:editId="5C00CB5C">
                <wp:simplePos x="0" y="0"/>
                <wp:positionH relativeFrom="margin">
                  <wp:posOffset>4933362</wp:posOffset>
                </wp:positionH>
                <wp:positionV relativeFrom="paragraph">
                  <wp:posOffset>1013777</wp:posOffset>
                </wp:positionV>
                <wp:extent cx="438150" cy="160655"/>
                <wp:effectExtent l="5397" t="13653" r="5398" b="5397"/>
                <wp:wrapNone/>
                <wp:docPr id="22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38150" cy="160655"/>
                        </a:xfrm>
                        <a:prstGeom prst="rect">
                          <a:avLst/>
                        </a:prstGeom>
                        <a:noFill/>
                        <a:ln w="9525">
                          <a:noFill/>
                          <a:miter lim="800000"/>
                          <a:headEnd/>
                          <a:tailEnd/>
                        </a:ln>
                      </wps:spPr>
                      <wps:txbx>
                        <w:txbxContent>
                          <w:p w14:paraId="01AC90CB" w14:textId="77777777" w:rsidR="00DA1F26" w:rsidRPr="00385029" w:rsidRDefault="00DA1F26" w:rsidP="00C573C2">
                            <w:pPr>
                              <w:jc w:val="right"/>
                              <w:rPr>
                                <w:sz w:val="18"/>
                                <w:szCs w:val="18"/>
                              </w:rPr>
                            </w:pPr>
                            <w:r>
                              <w:rPr>
                                <w:sz w:val="18"/>
                                <w:szCs w:val="18"/>
                              </w:rPr>
                              <w:t>Черный</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F68FC33" id="_x0000_s1050" type="#_x0000_t202" style="position:absolute;left:0;text-align:left;margin-left:388.45pt;margin-top:79.8pt;width:34.5pt;height:12.65pt;rotation:-90;z-index:251726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TSXJAIAAAAEAAAOAAAAZHJzL2Uyb0RvYy54bWysU81uEzEQviPxDpbvZLOhicoqTlVaipDK&#10;j1R4AMfrzVrYHmM72Q037n0F3oEDB268QvpGjL1JWpUbYg/WrGfmm/m+Gc/PeqPJRvqgwDJajsaU&#10;SCugVnbF6KePV89OKQmR25prsJLRrQz0bPH0ybxzlZxAC7qWniCIDVXnGG1jdFVRBNFKw8MInLTo&#10;bMAbHvHXr4ra8w7RjS4m4/Gs6MDXzoOQIeDt5eCki4zfNFLE900TZCSaUewt5tPnc5nOYjHn1cpz&#10;1yqxb4P/QxeGK4tFj1CXPHKy9uovKKOEhwBNHAkwBTSNEjJzQDbl+BGbm5Y7mbmgOMEdZQr/D1a8&#10;23zwRNWMTiZTSiw3OKTd992P3c/d792vu293t2SSVOpcqDD4xmF47F9Cj9POjIO7BvE5EAsXLbcr&#10;ee49dK3kNXZZpsziQeqAExLIsnsLNRbj6wgZqG+8IR5wROUMR4tfvkaNCBbD4W2PA5N9JAIvT56f&#10;llP0CHSVs/FsOs0FeZWw0jicD/G1BEOSwajHfcigfHMdYurtPiSFW7hSWued0JZ0jL6YoiqPPEZF&#10;XFmtDKOnQ5s5IVF+ZetsR670YGMBbfcaJNqDALFf9oPoJwdtl1BvUZXMHxnhk8J+W/BfKelwPRkN&#10;X9bcS0r0G4vKpl0+GP5gLA8GtwJTGY2UDOZFzDs/MDlHxRuV6afRDJX3PeKaZVX2TyLt8cP/HHX/&#10;cBd/AAAA//8DAFBLAwQUAAYACAAAACEArJxUsOIAAAALAQAADwAAAGRycy9kb3ducmV2LnhtbEyP&#10;QUvDQBCF74L/YZmCF7GbRmlizKbUgicValsEb9vsNAnNzobspo3+eseTPQ7v8eb78sVoW3HC3jeO&#10;FMymEQik0pmGKgW77ctdCsIHTUa3jlDBN3pYFNdXuc6MO9MHnjahEjxCPtMK6hC6TEpf1mi1n7oO&#10;ibOD660OfPaVNL0+87htZRxFc2l1Q/yh1h2uaiyPm8EqMO9fs7C8Xb89J/44VJ/Ovq5+YqVuJuPy&#10;CUTAMfyX4Q+f0aFgpr0byHjRKkge04SrHNwn7MCNNH5gu72COJqnIItcXjoUvwAAAP//AwBQSwEC&#10;LQAUAAYACAAAACEAtoM4kv4AAADhAQAAEwAAAAAAAAAAAAAAAAAAAAAAW0NvbnRlbnRfVHlwZXNd&#10;LnhtbFBLAQItABQABgAIAAAAIQA4/SH/1gAAAJQBAAALAAAAAAAAAAAAAAAAAC8BAABfcmVscy8u&#10;cmVsc1BLAQItABQABgAIAAAAIQC0PTSXJAIAAAAEAAAOAAAAAAAAAAAAAAAAAC4CAABkcnMvZTJv&#10;RG9jLnhtbFBLAQItABQABgAIAAAAIQCsnFSw4gAAAAsBAAAPAAAAAAAAAAAAAAAAAH4EAABkcnMv&#10;ZG93bnJldi54bWxQSwUGAAAAAAQABADzAAAAjQUAAAAA&#10;" filled="f" stroked="f">
                <v:textbox inset="0,0,0,0">
                  <w:txbxContent>
                    <w:p w14:paraId="01AC90CB" w14:textId="77777777" w:rsidR="00DA1F26" w:rsidRPr="00385029" w:rsidRDefault="00DA1F26" w:rsidP="00C573C2">
                      <w:pPr>
                        <w:jc w:val="right"/>
                        <w:rPr>
                          <w:sz w:val="18"/>
                          <w:szCs w:val="18"/>
                        </w:rPr>
                      </w:pPr>
                      <w:r>
                        <w:rPr>
                          <w:sz w:val="18"/>
                          <w:szCs w:val="18"/>
                        </w:rPr>
                        <w:t>Черный</w:t>
                      </w:r>
                    </w:p>
                  </w:txbxContent>
                </v:textbox>
                <w10:wrap anchorx="margin"/>
              </v:shape>
            </w:pict>
          </mc:Fallback>
        </mc:AlternateContent>
      </w:r>
      <w:r w:rsidRPr="0034189C">
        <w:rPr>
          <w:rFonts w:asciiTheme="minorBidi" w:hAnsiTheme="minorBidi"/>
          <w:noProof/>
          <w:lang w:bidi="en-US"/>
        </w:rPr>
        <mc:AlternateContent>
          <mc:Choice Requires="wps">
            <w:drawing>
              <wp:anchor distT="45720" distB="45720" distL="114300" distR="114300" simplePos="0" relativeHeight="251725824" behindDoc="0" locked="0" layoutInCell="1" allowOverlap="1" wp14:anchorId="5A0BBA3B" wp14:editId="219D1670">
                <wp:simplePos x="0" y="0"/>
                <wp:positionH relativeFrom="margin">
                  <wp:posOffset>4425997</wp:posOffset>
                </wp:positionH>
                <wp:positionV relativeFrom="paragraph">
                  <wp:posOffset>1155836</wp:posOffset>
                </wp:positionV>
                <wp:extent cx="918210" cy="160655"/>
                <wp:effectExtent l="0" t="2223" r="13018" b="13017"/>
                <wp:wrapNone/>
                <wp:docPr id="22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18210" cy="160655"/>
                        </a:xfrm>
                        <a:prstGeom prst="rect">
                          <a:avLst/>
                        </a:prstGeom>
                        <a:noFill/>
                        <a:ln w="9525">
                          <a:noFill/>
                          <a:miter lim="800000"/>
                          <a:headEnd/>
                          <a:tailEnd/>
                        </a:ln>
                      </wps:spPr>
                      <wps:txbx>
                        <w:txbxContent>
                          <w:p w14:paraId="545CAABA" w14:textId="77777777" w:rsidR="00DA1F26" w:rsidRPr="00385029" w:rsidRDefault="00DA1F26" w:rsidP="00C573C2">
                            <w:pPr>
                              <w:jc w:val="right"/>
                              <w:rPr>
                                <w:sz w:val="18"/>
                                <w:szCs w:val="18"/>
                              </w:rPr>
                            </w:pPr>
                            <w:r>
                              <w:rPr>
                                <w:sz w:val="18"/>
                                <w:szCs w:val="18"/>
                              </w:rPr>
                              <w:t>Желтый/зеленый</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A0BBA3B" id="_x0000_s1051" type="#_x0000_t202" style="position:absolute;left:0;text-align:left;margin-left:348.5pt;margin-top:91pt;width:72.3pt;height:12.65pt;rotation:-90;z-index:251725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6omIgIAAAAEAAAOAAAAZHJzL2Uyb0RvYy54bWysU82O0zAQviPxDpbvNE1EqxI1XS27LEJa&#10;fqSFB3Adp7GwPcZ2m5Qbd16Bd+DAgdu+QveNduz0T3BD5GBNPDPfzPfNeH7Ra0U2wnkJpqL5aEyJ&#10;MBxqaVYV/fTx5tmMEh+YqZkCIyq6FZ5eLJ4+mXe2FAW0oGrhCIIYX3a2om0Itswyz1uhmR+BFQad&#10;DTjNAv66VVY71iG6VlkxHk+zDlxtHXDhPd5eD066SPhNI3h43zReBKIqir2FdLp0LuOZLeasXDlm&#10;W8n3bbB/6EIzabDoEeqaBUbWTv4FpSV34KEJIw46g6aRXCQOyCYf/8HmrmVWJC4ojrdHmfz/g+Xv&#10;Nh8ckXVFi+I5JYZpHNLux+7n7tfufvf74dvDd1JElTrrSwy+sxge+pfQ47QTY29vgX/2xMBVy8xK&#10;XDoHXStYjV3mMTM7Sx1wfARZdm+hxmJsHSAB9Y3TxAGOKJ/iaPFL16gRwWI4vO1xYKIPhOPli3xW&#10;5Ojh6Mqn4+lkkgqyMmLFcVjnw2sBmkSjog73IYGyza0PsbdTSAw3cCOVSjuhDOmwwKSYpIQzj5YB&#10;V1ZJXdHZ0GZKiJRfmTrZgUk12FhAmb0GkfYgQOiX/SB6ajgKtIR6i6ok/sgInxT224L7SkmH61lR&#10;/2XNnKBEvTGobNzlg+EOxvJgMMMxtaKBksG8CmnnB46XqHgjE/1T5X2PuGZJlf2TiHt8/p+iTg93&#10;8QgAAP//AwBQSwMEFAAGAAgAAAAhADHHGsniAAAACwEAAA8AAABkcnMvZG93bnJldi54bWxMj0FL&#10;xDAQhe+C/yGM4EXctEHbtTZd1gVPKugqgrdsM7Zlm0lp0t3qr3c86XF4H+99U65m14sDjqHzpCFd&#10;JCCQam87ajS8vd5fLkGEaMia3hNq+MIAq+r0pDSF9Ud6wcM2NoJLKBRGQxvjUEgZ6hadCQs/IHH2&#10;6UdnIp9jI+1ojlzueqmSJJPOdMQLrRlw02K9305Og336SOP64vnxLg/7qXn37mHzrbQ+P5vXtyAi&#10;zvEPhl99VoeKnXZ+IhtEryG/zjJGOVDqCgQT+TK9AbHToLI8AVmV8v8P1Q8AAAD//wMAUEsBAi0A&#10;FAAGAAgAAAAhALaDOJL+AAAA4QEAABMAAAAAAAAAAAAAAAAAAAAAAFtDb250ZW50X1R5cGVzXS54&#10;bWxQSwECLQAUAAYACAAAACEAOP0h/9YAAACUAQAACwAAAAAAAAAAAAAAAAAvAQAAX3JlbHMvLnJl&#10;bHNQSwECLQAUAAYACAAAACEABV+qJiICAAAABAAADgAAAAAAAAAAAAAAAAAuAgAAZHJzL2Uyb0Rv&#10;Yy54bWxQSwECLQAUAAYACAAAACEAMccayeIAAAALAQAADwAAAAAAAAAAAAAAAAB8BAAAZHJzL2Rv&#10;d25yZXYueG1sUEsFBgAAAAAEAAQA8wAAAIsFAAAAAA==&#10;" filled="f" stroked="f">
                <v:textbox inset="0,0,0,0">
                  <w:txbxContent>
                    <w:p w14:paraId="545CAABA" w14:textId="77777777" w:rsidR="00DA1F26" w:rsidRPr="00385029" w:rsidRDefault="00DA1F26" w:rsidP="00C573C2">
                      <w:pPr>
                        <w:jc w:val="right"/>
                        <w:rPr>
                          <w:sz w:val="18"/>
                          <w:szCs w:val="18"/>
                        </w:rPr>
                      </w:pPr>
                      <w:r>
                        <w:rPr>
                          <w:sz w:val="18"/>
                          <w:szCs w:val="18"/>
                        </w:rPr>
                        <w:t>Желтый/зеленый</w:t>
                      </w:r>
                    </w:p>
                  </w:txbxContent>
                </v:textbox>
                <w10:wrap anchorx="margin"/>
              </v:shape>
            </w:pict>
          </mc:Fallback>
        </mc:AlternateContent>
      </w:r>
      <w:r w:rsidRPr="0034189C">
        <w:rPr>
          <w:rFonts w:asciiTheme="minorBidi" w:hAnsiTheme="minorBidi"/>
          <w:noProof/>
          <w:lang w:bidi="en-US"/>
        </w:rPr>
        <mc:AlternateContent>
          <mc:Choice Requires="wps">
            <w:drawing>
              <wp:anchor distT="45720" distB="45720" distL="114300" distR="114300" simplePos="0" relativeHeight="251723776" behindDoc="0" locked="0" layoutInCell="1" allowOverlap="1" wp14:anchorId="0AB39417" wp14:editId="5E170CDC">
                <wp:simplePos x="0" y="0"/>
                <wp:positionH relativeFrom="margin">
                  <wp:posOffset>3515134</wp:posOffset>
                </wp:positionH>
                <wp:positionV relativeFrom="paragraph">
                  <wp:posOffset>992822</wp:posOffset>
                </wp:positionV>
                <wp:extent cx="438150" cy="160655"/>
                <wp:effectExtent l="5397" t="13653" r="5398" b="5397"/>
                <wp:wrapNone/>
                <wp:docPr id="22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38150" cy="160655"/>
                        </a:xfrm>
                        <a:prstGeom prst="rect">
                          <a:avLst/>
                        </a:prstGeom>
                        <a:noFill/>
                        <a:ln w="9525">
                          <a:noFill/>
                          <a:miter lim="800000"/>
                          <a:headEnd/>
                          <a:tailEnd/>
                        </a:ln>
                      </wps:spPr>
                      <wps:txbx>
                        <w:txbxContent>
                          <w:p w14:paraId="6EAABB25" w14:textId="77777777" w:rsidR="00DA1F26" w:rsidRPr="00385029" w:rsidRDefault="00DA1F26" w:rsidP="00C573C2">
                            <w:pPr>
                              <w:jc w:val="right"/>
                              <w:rPr>
                                <w:sz w:val="18"/>
                                <w:szCs w:val="18"/>
                              </w:rPr>
                            </w:pPr>
                            <w:r>
                              <w:rPr>
                                <w:sz w:val="18"/>
                                <w:szCs w:val="18"/>
                              </w:rPr>
                              <w:t>Синий</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AB39417" id="_x0000_s1052" type="#_x0000_t202" style="position:absolute;left:0;text-align:left;margin-left:276.8pt;margin-top:78.15pt;width:34.5pt;height:12.65pt;rotation:-90;z-index:2517237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W50JgIAAAAEAAAOAAAAZHJzL2Uyb0RvYy54bWysU82O0zAQviPxDpbvNE2WVt2o6WrZZRHS&#10;8iMtPIDrOI2F7TG226TcuPMKvAMHDnvjFbpvxNhpuxXcEDlYE8/MN/N9M55f9FqRjXBegqloPhpT&#10;IgyHWppVRT9+uHk2o8QHZmqmwIiKboWnF4unT+adLUUBLahaOIIgxpedrWgbgi2zzPNWaOZHYIVB&#10;ZwNOs4C/bpXVjnWIrlVWjMfTrANXWwdceI+314OTLhJ+0wge3jWNF4GoimJvIZ0unct4Zos5K1eO&#10;2VbyfRvsH7rQTBoseoS6ZoGRtZN/QWnJHXhowoiDzqBpJBeJA7LJx3+wuWuZFYkLiuPtUSb//2D5&#10;2817R2Rd0aI4o8QwjUPafd/92P3c/drdP3x9+EaKqFJnfYnBdxbDQ/8Cepx2YuztLfBPnhi4aplZ&#10;iUvnoGsFq7HLPGZmJ6kDjo8gy+4N1FiMrQMkoL5xmjjAEeVTHC1+6Ro1IlgMh7c9Dkz0gXC8fH42&#10;yyfo4ejKp+PpZJIKsjJixXFY58MrAZpEo6IO9yGBss2tD7G3x5AYbuBGKpV2QhnSVfR8UkxSwolH&#10;y4Arq6Su6GxoMyVEyi9NnezApBpsLKDMXoNIexAg9Mt+EH160HYJ9RZVSfyRET4p7LcF94WSDtez&#10;ov7zmjlBiXptUNm4ywfDHYzlwWCGY2pFAyWDeRXSzg8cL1HxRib6cTRD5X2PuGZJlf2TiHt8+p+i&#10;Hh/u4jcAAAD//wMAUEsDBBQABgAIAAAAIQBo2ta94gAAAAsBAAAPAAAAZHJzL2Rvd25yZXYueG1s&#10;TI9BS8NAEIXvgv9hGcGL2N2mTSMxm1ILnlTQKoK3bXZMQrOzIbtpo7/e8aTH4X28902xnlwnjjiE&#10;1pOG+UyBQKq8banW8PZ6f30DIkRD1nSeUMMXBliX52eFya0/0Qsed7EWXEIhNxqaGPtcylA16EyY&#10;+R6Js08/OBP5HGppB3PictfJRKmVdKYlXmhMj9sGq8NudBrs08c8bq6eH++ycBjrd+8ett+J1pcX&#10;0+YWRMQp/sHwq8/qULLT3o9kg+g0pFm6ZJSDxTIFwcRKqQzEXkOiFinIspD/fyh/AAAA//8DAFBL&#10;AQItABQABgAIAAAAIQC2gziS/gAAAOEBAAATAAAAAAAAAAAAAAAAAAAAAABbQ29udGVudF9UeXBl&#10;c10ueG1sUEsBAi0AFAAGAAgAAAAhADj9If/WAAAAlAEAAAsAAAAAAAAAAAAAAAAALwEAAF9yZWxz&#10;Ly5yZWxzUEsBAi0AFAAGAAgAAAAhAEVNbnQmAgAAAAQAAA4AAAAAAAAAAAAAAAAALgIAAGRycy9l&#10;Mm9Eb2MueG1sUEsBAi0AFAAGAAgAAAAhAGja1r3iAAAACwEAAA8AAAAAAAAAAAAAAAAAgAQAAGRy&#10;cy9kb3ducmV2LnhtbFBLBQYAAAAABAAEAPMAAACPBQAAAAA=&#10;" filled="f" stroked="f">
                <v:textbox inset="0,0,0,0">
                  <w:txbxContent>
                    <w:p w14:paraId="6EAABB25" w14:textId="77777777" w:rsidR="00DA1F26" w:rsidRPr="00385029" w:rsidRDefault="00DA1F26" w:rsidP="00C573C2">
                      <w:pPr>
                        <w:jc w:val="right"/>
                        <w:rPr>
                          <w:sz w:val="18"/>
                          <w:szCs w:val="18"/>
                        </w:rPr>
                      </w:pPr>
                      <w:r>
                        <w:rPr>
                          <w:sz w:val="18"/>
                          <w:szCs w:val="18"/>
                        </w:rPr>
                        <w:t>Синий</w:t>
                      </w:r>
                    </w:p>
                  </w:txbxContent>
                </v:textbox>
                <w10:wrap anchorx="margin"/>
              </v:shape>
            </w:pict>
          </mc:Fallback>
        </mc:AlternateContent>
      </w:r>
      <w:r w:rsidRPr="0034189C">
        <w:rPr>
          <w:rFonts w:asciiTheme="minorBidi" w:hAnsiTheme="minorBidi"/>
          <w:noProof/>
          <w:lang w:bidi="en-US"/>
        </w:rPr>
        <mc:AlternateContent>
          <mc:Choice Requires="wps">
            <w:drawing>
              <wp:anchor distT="45720" distB="45720" distL="114300" distR="114300" simplePos="0" relativeHeight="251722752" behindDoc="0" locked="0" layoutInCell="1" allowOverlap="1" wp14:anchorId="242827E2" wp14:editId="1F5B355A">
                <wp:simplePos x="0" y="0"/>
                <wp:positionH relativeFrom="margin">
                  <wp:posOffset>3275421</wp:posOffset>
                </wp:positionH>
                <wp:positionV relativeFrom="paragraph">
                  <wp:posOffset>973318</wp:posOffset>
                </wp:positionV>
                <wp:extent cx="352425" cy="160655"/>
                <wp:effectExtent l="635" t="0" r="10160" b="10160"/>
                <wp:wrapNone/>
                <wp:docPr id="22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52425" cy="160655"/>
                        </a:xfrm>
                        <a:prstGeom prst="rect">
                          <a:avLst/>
                        </a:prstGeom>
                        <a:noFill/>
                        <a:ln w="9525">
                          <a:noFill/>
                          <a:miter lim="800000"/>
                          <a:headEnd/>
                          <a:tailEnd/>
                        </a:ln>
                      </wps:spPr>
                      <wps:txbx>
                        <w:txbxContent>
                          <w:p w14:paraId="177FE511" w14:textId="77777777" w:rsidR="00DA1F26" w:rsidRPr="00385029" w:rsidRDefault="00DA1F26" w:rsidP="00C573C2">
                            <w:pPr>
                              <w:jc w:val="right"/>
                              <w:rPr>
                                <w:sz w:val="18"/>
                                <w:szCs w:val="18"/>
                              </w:rPr>
                            </w:pPr>
                            <w:r>
                              <w:rPr>
                                <w:sz w:val="18"/>
                                <w:szCs w:val="18"/>
                              </w:rPr>
                              <w:t>Серый</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42827E2" id="_x0000_s1053" type="#_x0000_t202" style="position:absolute;left:0;text-align:left;margin-left:257.9pt;margin-top:76.65pt;width:27.75pt;height:12.65pt;rotation:-90;z-index:251722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Q/8JAIAAAAEAAAOAAAAZHJzL2Uyb0RvYy54bWysU81uEzEQviPxDpbvZJOFhLKKU5WWIqTy&#10;IxUewPF6sxa2x9hOdsOtd16Bd+DAgRuvkL4RY2+SVuWG2IM165n5Zr5vxvPT3miykT4osIxORmNK&#10;pBVQK7ti9NPHyycnlITIbc01WMnoVgZ6unj8aN65SpbQgq6lJwhiQ9U5RtsYXVUUQbTS8DACJy06&#10;G/CGR/z1q6L2vEN0o4tyPJ4VHfjaeRAyBLy9GJx0kfGbRor4vmmCjEQzir3FfPp8LtNZLOa8Wnnu&#10;WiX2bfB/6MJwZbHoEeqCR07WXv0FZZTwEKCJIwGmgKZRQmYOyGYyfsDmuuVOZi4oTnBHmcL/gxXv&#10;Nh88UTWjZVlSYrnBIe2+737sfu5+737d3tx+I2VSqXOhwuBrh+Gxfwk9TjszDu4KxOdALJy33K7k&#10;mffQtZLX2OUkZRb3UgeckECW3VuosRhfR8hAfeMN8YAjmsxwtPjla9SIYDEc3vY4MNlHIvDy6bR8&#10;Vk4pEeiazMaz6TQX5FXCSuNwPsTXEgxJBqMe9yGD8s1ViKm3u5AUbuFSaZ13QlvSMfpiivAPPEZF&#10;XFmtDKMnQ5s5IVF+ZetsR670YGMBbfcaJNqDALFf9oPozw/aLqHeoiqZP3LFJ4X9tuC/UtLhejIa&#10;vqy5l5ToNxaVTbt8MPzBWB4MbgWmMhopGczzmHd+YHKGijcq00+jGSrve8Q1y6rsn0Ta4/v/Oeru&#10;4S7+AAAA//8DAFBLAwQUAAYACAAAACEA3KoCKOMAAAALAQAADwAAAGRycy9kb3ducmV2LnhtbEyP&#10;T0vDQBDF74LfYRnBi7SbJqR/YjalFjxpQVsRvG2zYxKanQ3ZTRv99I4nvc3Me7z5vXw92lacsfeN&#10;IwWzaQQCqXSmoUrB2+FxsgThgyajW0eo4As9rIvrq1xnxl3oFc/7UAkOIZ9pBXUIXSalL2u02k9d&#10;h8Tap+utDrz2lTS9vnC4bWUcRXNpdUP8odYdbmssT/vBKjC7j1nY3L08Pyz8aajenX3afsdK3d6M&#10;m3sQAcfwZ4ZffEaHgpmObiDjRasgTaIVW1lIljEIdqTpnIcjX1bJAmSRy/8dih8AAAD//wMAUEsB&#10;Ai0AFAAGAAgAAAAhALaDOJL+AAAA4QEAABMAAAAAAAAAAAAAAAAAAAAAAFtDb250ZW50X1R5cGVz&#10;XS54bWxQSwECLQAUAAYACAAAACEAOP0h/9YAAACUAQAACwAAAAAAAAAAAAAAAAAvAQAAX3JlbHMv&#10;LnJlbHNQSwECLQAUAAYACAAAACEACmkP/CQCAAAABAAADgAAAAAAAAAAAAAAAAAuAgAAZHJzL2Uy&#10;b0RvYy54bWxQSwECLQAUAAYACAAAACEA3KoCKOMAAAALAQAADwAAAAAAAAAAAAAAAAB+BAAAZHJz&#10;L2Rvd25yZXYueG1sUEsFBgAAAAAEAAQA8wAAAI4FAAAAAA==&#10;" filled="f" stroked="f">
                <v:textbox inset="0,0,0,0">
                  <w:txbxContent>
                    <w:p w14:paraId="177FE511" w14:textId="77777777" w:rsidR="00DA1F26" w:rsidRPr="00385029" w:rsidRDefault="00DA1F26" w:rsidP="00C573C2">
                      <w:pPr>
                        <w:jc w:val="right"/>
                        <w:rPr>
                          <w:sz w:val="18"/>
                          <w:szCs w:val="18"/>
                        </w:rPr>
                      </w:pPr>
                      <w:r>
                        <w:rPr>
                          <w:sz w:val="18"/>
                          <w:szCs w:val="18"/>
                        </w:rPr>
                        <w:t>Серый</w:t>
                      </w:r>
                    </w:p>
                  </w:txbxContent>
                </v:textbox>
                <w10:wrap anchorx="margin"/>
              </v:shape>
            </w:pict>
          </mc:Fallback>
        </mc:AlternateContent>
      </w:r>
      <w:r w:rsidRPr="0034189C">
        <w:rPr>
          <w:rFonts w:asciiTheme="minorBidi" w:hAnsiTheme="minorBidi"/>
          <w:noProof/>
          <w:lang w:bidi="en-US"/>
        </w:rPr>
        <mc:AlternateContent>
          <mc:Choice Requires="wps">
            <w:drawing>
              <wp:anchor distT="45720" distB="45720" distL="114300" distR="114300" simplePos="0" relativeHeight="251721728" behindDoc="0" locked="0" layoutInCell="1" allowOverlap="1" wp14:anchorId="283A57BD" wp14:editId="44C1EC81">
                <wp:simplePos x="0" y="0"/>
                <wp:positionH relativeFrom="margin">
                  <wp:posOffset>2854553</wp:posOffset>
                </wp:positionH>
                <wp:positionV relativeFrom="paragraph">
                  <wp:posOffset>1147398</wp:posOffset>
                </wp:positionV>
                <wp:extent cx="666750" cy="160655"/>
                <wp:effectExtent l="5397" t="13653" r="5398" b="5397"/>
                <wp:wrapNone/>
                <wp:docPr id="22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666750" cy="160655"/>
                        </a:xfrm>
                        <a:prstGeom prst="rect">
                          <a:avLst/>
                        </a:prstGeom>
                        <a:noFill/>
                        <a:ln w="9525">
                          <a:noFill/>
                          <a:miter lim="800000"/>
                          <a:headEnd/>
                          <a:tailEnd/>
                        </a:ln>
                      </wps:spPr>
                      <wps:txbx>
                        <w:txbxContent>
                          <w:p w14:paraId="4019F263" w14:textId="77777777" w:rsidR="00DA1F26" w:rsidRPr="00385029" w:rsidRDefault="00DA1F26" w:rsidP="00C573C2">
                            <w:pPr>
                              <w:jc w:val="right"/>
                              <w:rPr>
                                <w:sz w:val="18"/>
                                <w:szCs w:val="18"/>
                              </w:rPr>
                            </w:pPr>
                            <w:r>
                              <w:rPr>
                                <w:sz w:val="18"/>
                                <w:szCs w:val="18"/>
                              </w:rPr>
                              <w:t>Коричневый</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83A57BD" id="_x0000_s1054" type="#_x0000_t202" style="position:absolute;left:0;text-align:left;margin-left:224.75pt;margin-top:90.35pt;width:52.5pt;height:12.65pt;rotation:-90;z-index:251721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Ki1JAIAAAAEAAAOAAAAZHJzL2Uyb0RvYy54bWysU82O0zAQviPxDpbvNE2khhI1XS27LEJa&#10;fqSFB3Adp7GwPcZ2m5Qbd16Bd+DAgRuv0H0jxk7breCGyMGaeGa+me+b8eJi0IpshfMSTE3zyZQS&#10;YTg00qxr+uH9zZM5JT4w0zAFRtR0Jzy9WD5+tOhtJQroQDXCEQQxvuptTbsQbJVlnndCMz8BKww6&#10;W3CaBfx166xxrEd0rbJiOi2zHlxjHXDhPd5ej066TPhtK3h427ZeBKJqir2FdLp0ruKZLResWjtm&#10;O8kPbbB/6EIzabDoCeqaBUY2Tv4FpSV34KENEw46g7aVXCQOyCaf/sHmrmNWJC4ojrcnmfz/g+Vv&#10;tu8ckU1NiyKnxDCNQ9p/23/f/9j/2v+8/3L/lRRRpd76CoPvLIaH4TkMOO3E2Ntb4B89MXDVMbMW&#10;l85B3wnWYJd5zMzOUkccH0FW/WtosBjbBEhAQ+s0cYAjykscLX7pGjUiWAyHtzsNTAyBcLwsy/Lp&#10;DD0cXXk5LWezVJBVESuOwzofXgrQJBo1dbgPCZRtb32IvT2ExHADN1KptBPKkL6mz2bFLCWcebQM&#10;uLJK6prOxzZTQqT8wjTJDkyq0cYCyhw0iLRHAcKwGkbR50dtV9DsUJXEHxnhk8J+O3CfKelxPWvq&#10;P22YE5SoVwaVjbt8NNzRWB0NZjim1jRQMppXIe38yPESFW9loh9HM1Y+9IhrllQ5PIm4x+f/Kerh&#10;4S5/AwAA//8DAFBLAwQUAAYACAAAACEAI1XcR+MAAAALAQAADwAAAGRycy9kb3ducmV2LnhtbEyP&#10;QUvDQBCF74L/YRnBi9hNYlqbmE2pBU9W0CqCt212TEKzsyG7aaO/3vGkx+F9vPdNsZpsJ444+NaR&#10;gngWgUCqnGmpVvD2+nC9BOGDJqM7R6jgCz2syvOzQufGnegFj7tQCy4hn2sFTQh9LqWvGrTaz1yP&#10;xNmnG6wOfA61NIM+cbntZBJFC2l1S7zQ6B43DVaH3WgVmKePOKyvnrf3t/4w1u/OPm6+E6UuL6b1&#10;HYiAU/iD4Vef1aFkp70byXjRKUiX2Q2jHKRRBoKJeZwuQOwVJOk8A1kW8v8P5Q8AAAD//wMAUEsB&#10;Ai0AFAAGAAgAAAAhALaDOJL+AAAA4QEAABMAAAAAAAAAAAAAAAAAAAAAAFtDb250ZW50X1R5cGVz&#10;XS54bWxQSwECLQAUAAYACAAAACEAOP0h/9YAAACUAQAACwAAAAAAAAAAAAAAAAAvAQAAX3JlbHMv&#10;LnJlbHNQSwECLQAUAAYACAAAACEAIPCotSQCAAAABAAADgAAAAAAAAAAAAAAAAAuAgAAZHJzL2Uy&#10;b0RvYy54bWxQSwECLQAUAAYACAAAACEAI1XcR+MAAAALAQAADwAAAAAAAAAAAAAAAAB+BAAAZHJz&#10;L2Rvd25yZXYueG1sUEsFBgAAAAAEAAQA8wAAAI4FAAAAAA==&#10;" filled="f" stroked="f">
                <v:textbox inset="0,0,0,0">
                  <w:txbxContent>
                    <w:p w14:paraId="4019F263" w14:textId="77777777" w:rsidR="00DA1F26" w:rsidRPr="00385029" w:rsidRDefault="00DA1F26" w:rsidP="00C573C2">
                      <w:pPr>
                        <w:jc w:val="right"/>
                        <w:rPr>
                          <w:sz w:val="18"/>
                          <w:szCs w:val="18"/>
                        </w:rPr>
                      </w:pPr>
                      <w:r>
                        <w:rPr>
                          <w:sz w:val="18"/>
                          <w:szCs w:val="18"/>
                        </w:rPr>
                        <w:t>Коричневый</w:t>
                      </w:r>
                    </w:p>
                  </w:txbxContent>
                </v:textbox>
                <w10:wrap anchorx="margin"/>
              </v:shape>
            </w:pict>
          </mc:Fallback>
        </mc:AlternateContent>
      </w:r>
      <w:r w:rsidRPr="0034189C">
        <w:rPr>
          <w:rFonts w:asciiTheme="minorBidi" w:hAnsiTheme="minorBidi"/>
          <w:noProof/>
          <w:lang w:bidi="en-US"/>
        </w:rPr>
        <mc:AlternateContent>
          <mc:Choice Requires="wps">
            <w:drawing>
              <wp:anchor distT="45720" distB="45720" distL="114300" distR="114300" simplePos="0" relativeHeight="251720704" behindDoc="0" locked="0" layoutInCell="1" allowOverlap="1" wp14:anchorId="4C849883" wp14:editId="197F1D8D">
                <wp:simplePos x="0" y="0"/>
                <wp:positionH relativeFrom="margin">
                  <wp:posOffset>2696438</wp:posOffset>
                </wp:positionH>
                <wp:positionV relativeFrom="paragraph">
                  <wp:posOffset>992005</wp:posOffset>
                </wp:positionV>
                <wp:extent cx="438150" cy="160655"/>
                <wp:effectExtent l="5397" t="13653" r="5398" b="5397"/>
                <wp:wrapNone/>
                <wp:docPr id="22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38150" cy="160655"/>
                        </a:xfrm>
                        <a:prstGeom prst="rect">
                          <a:avLst/>
                        </a:prstGeom>
                        <a:noFill/>
                        <a:ln w="9525">
                          <a:noFill/>
                          <a:miter lim="800000"/>
                          <a:headEnd/>
                          <a:tailEnd/>
                        </a:ln>
                      </wps:spPr>
                      <wps:txbx>
                        <w:txbxContent>
                          <w:p w14:paraId="5E1390CF" w14:textId="77777777" w:rsidR="00DA1F26" w:rsidRPr="00385029" w:rsidRDefault="00DA1F26" w:rsidP="00C573C2">
                            <w:pPr>
                              <w:jc w:val="right"/>
                              <w:rPr>
                                <w:sz w:val="18"/>
                                <w:szCs w:val="18"/>
                              </w:rPr>
                            </w:pPr>
                            <w:r>
                              <w:rPr>
                                <w:sz w:val="18"/>
                                <w:szCs w:val="18"/>
                              </w:rPr>
                              <w:t>Черный</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C849883" id="_x0000_s1055" type="#_x0000_t202" style="position:absolute;left:0;text-align:left;margin-left:212.3pt;margin-top:78.1pt;width:34.5pt;height:12.65pt;rotation:-90;z-index:251720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XoPJQIAAAAEAAAOAAAAZHJzL2Uyb0RvYy54bWysU82O0zAQviPxDpbvNE2gVTdqulp2WYS0&#10;/EgLD+A6TmNhe4ztNik37rwC78CBw972FbpvxNhpuxXcEDlYE8/MN/N9M56f91qRjXBegqloPhpT&#10;IgyHWppVRT99vH42o8QHZmqmwIiKboWn54unT+adLUUBLahaOIIgxpedrWgbgi2zzPNWaOZHYIVB&#10;ZwNOs4C/bpXVjnWIrlVWjMfTrANXWwdceI+3V4OTLhJ+0wge3jeNF4GoimJvIZ0unct4Zos5K1eO&#10;2VbyfRvsH7rQTBoseoS6YoGRtZN/QWnJHXhowoiDzqBpJBeJA7LJx3+wuW2ZFYkLiuPtUSb//2D5&#10;u80HR2Rd0aJAfQzTOKTdj93P3a/d/e7u4dvDd1JElTrrSwy+tRge+pfQ47QTY29vgH/2xMBly8xK&#10;XDgHXStYjV3mMTM7SR1wfARZdm+hxmJsHSAB9Y3TxAGOKJ/iaPFL16gRwWLY3PY4MNEHwvHyxfNZ&#10;PkEPR1c+HU8nk1SQlRErjsM6H14L0CQaFXW4DwmUbW58iL09hsRwA9dSqbQTypCuomeTYpISTjxa&#10;BlxZJXVFZ0ObKSFSfmXqZAcm1WBjAWX2GkTagwChX/aD6GcHbZdQb1GVxB8Z4ZPCfltwXynpcD0r&#10;6r+smROUqDcGlcWQcDDcwVgeDGY4plY0UDKYlyHt/MDxAhVvZKIfRzNU3veIa5ZU2T+JuMen/ynq&#10;8eEufgMAAP//AwBQSwMEFAAGAAgAAAAhAEnrL1PhAAAACwEAAA8AAABkcnMvZG93bnJldi54bWxM&#10;j8FKw0AQhu+C77CM4EXsJunSSMym1IInFbSK4G2bHZPQ7GzIbtro0zue9DbD//HPN+V6dr044hg6&#10;TxrSRQICqfa2o0bD2+v99Q2IEA1Z03tCDV8YYF2dn5WmsP5EL3jcxUZwCYXCaGhjHAopQ92iM2Hh&#10;ByTOPv3oTOR1bKQdzYnLXS+zJFlJZzriC60ZcNtifdhNToN9+kjj5ur58S4Ph6l59+5h+51pfXkx&#10;b25BRJzjHwy/+qwOFTvt/UQ2iF6DUivFKAdLxQMTKk9zEHsNWbJUIKtS/v+h+gEAAP//AwBQSwEC&#10;LQAUAAYACAAAACEAtoM4kv4AAADhAQAAEwAAAAAAAAAAAAAAAAAAAAAAW0NvbnRlbnRfVHlwZXNd&#10;LnhtbFBLAQItABQABgAIAAAAIQA4/SH/1gAAAJQBAAALAAAAAAAAAAAAAAAAAC8BAABfcmVscy8u&#10;cmVsc1BLAQItABQABgAIAAAAIQBzJXoPJQIAAAAEAAAOAAAAAAAAAAAAAAAAAC4CAABkcnMvZTJv&#10;RG9jLnhtbFBLAQItABQABgAIAAAAIQBJ6y9T4QAAAAsBAAAPAAAAAAAAAAAAAAAAAH8EAABkcnMv&#10;ZG93bnJldi54bWxQSwUGAAAAAAQABADzAAAAjQUAAAAA&#10;" filled="f" stroked="f">
                <v:textbox inset="0,0,0,0">
                  <w:txbxContent>
                    <w:p w14:paraId="5E1390CF" w14:textId="77777777" w:rsidR="00DA1F26" w:rsidRPr="00385029" w:rsidRDefault="00DA1F26" w:rsidP="00C573C2">
                      <w:pPr>
                        <w:jc w:val="right"/>
                        <w:rPr>
                          <w:sz w:val="18"/>
                          <w:szCs w:val="18"/>
                        </w:rPr>
                      </w:pPr>
                      <w:r>
                        <w:rPr>
                          <w:sz w:val="18"/>
                          <w:szCs w:val="18"/>
                        </w:rPr>
                        <w:t>Черный</w:t>
                      </w:r>
                    </w:p>
                  </w:txbxContent>
                </v:textbox>
                <w10:wrap anchorx="margin"/>
              </v:shape>
            </w:pict>
          </mc:Fallback>
        </mc:AlternateContent>
      </w:r>
      <w:r w:rsidRPr="0034189C">
        <w:rPr>
          <w:rFonts w:asciiTheme="minorBidi" w:hAnsiTheme="minorBidi"/>
          <w:noProof/>
          <w:lang w:bidi="en-US"/>
        </w:rPr>
        <mc:AlternateContent>
          <mc:Choice Requires="wps">
            <w:drawing>
              <wp:anchor distT="45720" distB="45720" distL="114300" distR="114300" simplePos="0" relativeHeight="251719680" behindDoc="0" locked="0" layoutInCell="1" allowOverlap="1" wp14:anchorId="426F278C" wp14:editId="308A1D05">
                <wp:simplePos x="0" y="0"/>
                <wp:positionH relativeFrom="margin">
                  <wp:posOffset>2191704</wp:posOffset>
                </wp:positionH>
                <wp:positionV relativeFrom="paragraph">
                  <wp:posOffset>1189219</wp:posOffset>
                </wp:positionV>
                <wp:extent cx="918210" cy="160655"/>
                <wp:effectExtent l="0" t="2223" r="13018" b="13017"/>
                <wp:wrapNone/>
                <wp:docPr id="21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18210" cy="160655"/>
                        </a:xfrm>
                        <a:prstGeom prst="rect">
                          <a:avLst/>
                        </a:prstGeom>
                        <a:noFill/>
                        <a:ln w="9525">
                          <a:noFill/>
                          <a:miter lim="800000"/>
                          <a:headEnd/>
                          <a:tailEnd/>
                        </a:ln>
                      </wps:spPr>
                      <wps:txbx>
                        <w:txbxContent>
                          <w:p w14:paraId="371122D5" w14:textId="77777777" w:rsidR="00DA1F26" w:rsidRPr="00385029" w:rsidRDefault="00DA1F26" w:rsidP="00C573C2">
                            <w:pPr>
                              <w:jc w:val="right"/>
                              <w:rPr>
                                <w:sz w:val="18"/>
                                <w:szCs w:val="18"/>
                              </w:rPr>
                            </w:pPr>
                            <w:r>
                              <w:rPr>
                                <w:sz w:val="18"/>
                                <w:szCs w:val="18"/>
                              </w:rPr>
                              <w:t>Желтый/зеленый</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26F278C" id="_x0000_s1056" type="#_x0000_t202" style="position:absolute;left:0;text-align:left;margin-left:172.6pt;margin-top:93.65pt;width:72.3pt;height:12.65pt;rotation:-90;z-index:2517196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8JIwIAAAAEAAAOAAAAZHJzL2Uyb0RvYy54bWysU82O0zAQviPxDpbvNE1Qq27UdLXssghp&#10;+ZEWHsB1nMbC9hjbbVJu3HmFfQcOHLjxCt03Yuz0T3BD5GBNPDPfzPfNeH7Za0U2wnkJpqL5aEyJ&#10;MBxqaVYV/fjh9tmMEh+YqZkCIyq6FZ5eLp4+mXe2FAW0oGrhCIIYX3a2om0Itswyz1uhmR+BFQad&#10;DTjNAv66VVY71iG6VlkxHk+zDlxtHXDhPd7eDE66SPhNI3h41zReBKIqir2FdLp0LuOZLeasXDlm&#10;W8n3bbB/6EIzabDoEeqGBUbWTv4FpSV34KEJIw46g6aRXCQOyCYf/8HmvmVWJC4ojrdHmfz/g+Vv&#10;N+8dkXVFi/yCEsM0Dmn3sPu++7H7tfv5+PXxGymiSp31JQbfWwwP/QvocdqJsbd3wD95YuC6ZWYl&#10;rpyDrhWsxi7zmJmdpQ44PoIsuzdQYzG2DpCA+sZp4gBHlE9xtPila9SIYDEc3vY4MNEHwvHyIp8V&#10;OXo4uvLpeDqZpIKsjFhxHNb58EqAJtGoqMN9SKBsc+dD7O0UEsMN3Eql0k4oQzosMCkmKeHMo2XA&#10;lVVSV3Q2tJkSIuWXpk52YFINNhZQZq9BpD0IEPpln0R/njYwCrSEeouqJP7ICJ8U9tuC+0JJh+tZ&#10;Uf95zZygRL02qGzc5YPhDsbyYDDDMbWigZLBvA5p5weOV6h4IxP9U+V9j7hmSZX9k4h7fP6fok4P&#10;d/EbAAD//wMAUEsDBBQABgAIAAAAIQBVr2WT4QAAAAsBAAAPAAAAZHJzL2Rvd25yZXYueG1sTI9B&#10;S8NAFITvgv9heYIXsbtJg5GYTakFTyrUKoK3bfaZhGbfhuymjf56nyc9DjPMfFOuZteLI46h86Qh&#10;WSgQSLW3HTUa3l4frm9BhGjImt4TavjCAKvq/Kw0hfUnesHjLjaCSygURkMb41BIGeoWnQkLPyCx&#10;9+lHZyLLsZF2NCcud71MlbqRznTEC60ZcNNifdhNToN9/kji+mr7dJ+Hw9S8e/e4+U61vryY13cg&#10;Is7xLwy/+IwOFTPt/UQ2iF5DpjJGj2ykeQ6CE9lSJSD2GtI8XYKsSvn/Q/UDAAD//wMAUEsBAi0A&#10;FAAGAAgAAAAhALaDOJL+AAAA4QEAABMAAAAAAAAAAAAAAAAAAAAAAFtDb250ZW50X1R5cGVzXS54&#10;bWxQSwECLQAUAAYACAAAACEAOP0h/9YAAACUAQAACwAAAAAAAAAAAAAAAAAvAQAAX3JlbHMvLnJl&#10;bHNQSwECLQAUAAYACAAAACEAhPu/CSMCAAAABAAADgAAAAAAAAAAAAAAAAAuAgAAZHJzL2Uyb0Rv&#10;Yy54bWxQSwECLQAUAAYACAAAACEAVa9lk+EAAAALAQAADwAAAAAAAAAAAAAAAAB9BAAAZHJzL2Rv&#10;d25yZXYueG1sUEsFBgAAAAAEAAQA8wAAAIsFAAAAAA==&#10;" filled="f" stroked="f">
                <v:textbox inset="0,0,0,0">
                  <w:txbxContent>
                    <w:p w14:paraId="371122D5" w14:textId="77777777" w:rsidR="00DA1F26" w:rsidRPr="00385029" w:rsidRDefault="00DA1F26" w:rsidP="00C573C2">
                      <w:pPr>
                        <w:jc w:val="right"/>
                        <w:rPr>
                          <w:sz w:val="18"/>
                          <w:szCs w:val="18"/>
                        </w:rPr>
                      </w:pPr>
                      <w:r>
                        <w:rPr>
                          <w:sz w:val="18"/>
                          <w:szCs w:val="18"/>
                        </w:rPr>
                        <w:t>Желтый/зеленый</w:t>
                      </w:r>
                    </w:p>
                  </w:txbxContent>
                </v:textbox>
                <w10:wrap anchorx="margin"/>
              </v:shape>
            </w:pict>
          </mc:Fallback>
        </mc:AlternateContent>
      </w:r>
      <w:r w:rsidR="00331CEE" w:rsidRPr="0034189C">
        <w:rPr>
          <w:rFonts w:asciiTheme="minorBidi" w:hAnsiTheme="minorBidi"/>
          <w:noProof/>
          <w:lang w:bidi="en-US"/>
        </w:rPr>
        <mc:AlternateContent>
          <mc:Choice Requires="wps">
            <w:drawing>
              <wp:anchor distT="45720" distB="45720" distL="114300" distR="114300" simplePos="0" relativeHeight="251717632" behindDoc="0" locked="0" layoutInCell="1" allowOverlap="1" wp14:anchorId="6650CEBA" wp14:editId="3802E12E">
                <wp:simplePos x="0" y="0"/>
                <wp:positionH relativeFrom="margin">
                  <wp:posOffset>1381534</wp:posOffset>
                </wp:positionH>
                <wp:positionV relativeFrom="paragraph">
                  <wp:posOffset>1090612</wp:posOffset>
                </wp:positionV>
                <wp:extent cx="438150" cy="160655"/>
                <wp:effectExtent l="5397" t="13653" r="5398" b="5397"/>
                <wp:wrapNone/>
                <wp:docPr id="21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38150" cy="160655"/>
                        </a:xfrm>
                        <a:prstGeom prst="rect">
                          <a:avLst/>
                        </a:prstGeom>
                        <a:noFill/>
                        <a:ln w="9525">
                          <a:noFill/>
                          <a:miter lim="800000"/>
                          <a:headEnd/>
                          <a:tailEnd/>
                        </a:ln>
                      </wps:spPr>
                      <wps:txbx>
                        <w:txbxContent>
                          <w:p w14:paraId="2447A4AA" w14:textId="3224888F" w:rsidR="00DA1F26" w:rsidRPr="00385029" w:rsidRDefault="00DA1F26" w:rsidP="00C573C2">
                            <w:pPr>
                              <w:jc w:val="right"/>
                              <w:rPr>
                                <w:sz w:val="18"/>
                                <w:szCs w:val="18"/>
                              </w:rPr>
                            </w:pPr>
                            <w:r>
                              <w:rPr>
                                <w:sz w:val="18"/>
                                <w:szCs w:val="18"/>
                              </w:rPr>
                              <w:t>Синий</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650CEBA" id="_x0000_s1057" type="#_x0000_t202" style="position:absolute;left:0;text-align:left;margin-left:108.8pt;margin-top:85.85pt;width:34.5pt;height:12.65pt;rotation:-90;z-index:2517176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SG4JAIAAAAEAAAOAAAAZHJzL2Uyb0RvYy54bWysU82O0zAQviPxDpbvNE2XViVqulp2WYS0&#10;/EgLD+A6TmNhe4ztNik37rwC78CBAzdeIftGjJ3+CW6IHKyJZ+ab+b4ZLy47rchWOC/BlDQfjSkR&#10;hkMlzbqkH97fPplT4gMzFVNgREl3wtPL5eNHi9YWYgINqEo4giDGF60taROCLbLM80Zo5kdghUFn&#10;DU6zgL9unVWOtYiuVTYZj2dZC66yDrjwHm9vBiddJvy6Fjy8rWsvAlElxd5COl06V/HMlgtWrB2z&#10;jeT7Ntg/dKGZNFj0CHXDAiMbJ/+C0pI78FCHEQedQV1LLhIHZJOP/2Bz3zArEhcUx9ujTP7/wfI3&#10;23eOyKqkkxxHZZjGIfXf+u/9j/5X//Phy8NXMokqtdYXGHxvMTx0z6HDaSfG3t4B/+iJgeuGmbW4&#10;cg7aRrAKu8xjZnaWOuD4CLJqX0OFxdgmQALqaqeJAxxRPsPR4peuUSOCxXB4u+PARBcIx8unF/N8&#10;ih6Ornw2nk2nqSArIlYch3U+vBSgSTRK6nAfEijb3vkQezuFxHADt1KptBPKkLakz6aTaUo482gZ&#10;cGWV1CWdD22mhEj5hamSHZhUg40FlNlrEGkPAoRu1SXRL5JCUaAVVDtUJfFHRviksN8G3GdKWlzP&#10;kvpPG+YEJeqVQWXjLh8MdzBWB4MZjqklDZQM5nVIOz9wvELFa5nonyrve8Q1S6rsn0Tc4/P/FHV6&#10;uMvfAAAA//8DAFBLAwQUAAYACAAAACEAWGJ0m+IAAAALAQAADwAAAGRycy9kb3ducmV2LnhtbEyP&#10;wUrDQBCG74LvsIzgRewmMbRNzKbUgicVtC2Ct212TEKzsyG7aaNP73jS2wz/xz/fFKvJduKEg28d&#10;KYhnEQikypmWagX73ePtEoQPmozuHKGCL/SwKi8vCp0bd6Y3PG1DLbiEfK4VNCH0uZS+atBqP3M9&#10;EmefbrA68DrU0gz6zOW2k0kUzaXVLfGFRve4abA6bkerwLx8xGF98/r8sPDHsX539mnznSh1fTWt&#10;70EEnMIfDL/6rA4lOx3cSMaLTkFyl6WMcpBmGQgmknm6AHHgIV5mIMtC/v+h/AEAAP//AwBQSwEC&#10;LQAUAAYACAAAACEAtoM4kv4AAADhAQAAEwAAAAAAAAAAAAAAAAAAAAAAW0NvbnRlbnRfVHlwZXNd&#10;LnhtbFBLAQItABQABgAIAAAAIQA4/SH/1gAAAJQBAAALAAAAAAAAAAAAAAAAAC8BAABfcmVscy8u&#10;cmVsc1BLAQItABQABgAIAAAAIQA1mSG4JAIAAAAEAAAOAAAAAAAAAAAAAAAAAC4CAABkcnMvZTJv&#10;RG9jLnhtbFBLAQItABQABgAIAAAAIQBYYnSb4gAAAAsBAAAPAAAAAAAAAAAAAAAAAH4EAABkcnMv&#10;ZG93bnJldi54bWxQSwUGAAAAAAQABADzAAAAjQUAAAAA&#10;" filled="f" stroked="f">
                <v:textbox inset="0,0,0,0">
                  <w:txbxContent>
                    <w:p w14:paraId="2447A4AA" w14:textId="3224888F" w:rsidR="00DA1F26" w:rsidRPr="00385029" w:rsidRDefault="00DA1F26" w:rsidP="00C573C2">
                      <w:pPr>
                        <w:jc w:val="right"/>
                        <w:rPr>
                          <w:sz w:val="18"/>
                          <w:szCs w:val="18"/>
                        </w:rPr>
                      </w:pPr>
                      <w:r>
                        <w:rPr>
                          <w:sz w:val="18"/>
                          <w:szCs w:val="18"/>
                        </w:rPr>
                        <w:t>Синий</w:t>
                      </w:r>
                    </w:p>
                  </w:txbxContent>
                </v:textbox>
                <w10:wrap anchorx="margin"/>
              </v:shape>
            </w:pict>
          </mc:Fallback>
        </mc:AlternateContent>
      </w:r>
      <w:r w:rsidR="00331CEE" w:rsidRPr="0034189C">
        <w:rPr>
          <w:rFonts w:asciiTheme="minorBidi" w:hAnsiTheme="minorBidi"/>
          <w:noProof/>
          <w:lang w:bidi="en-US"/>
        </w:rPr>
        <mc:AlternateContent>
          <mc:Choice Requires="wps">
            <w:drawing>
              <wp:anchor distT="45720" distB="45720" distL="114300" distR="114300" simplePos="0" relativeHeight="251715584" behindDoc="0" locked="0" layoutInCell="1" allowOverlap="1" wp14:anchorId="32753D73" wp14:editId="42538524">
                <wp:simplePos x="0" y="0"/>
                <wp:positionH relativeFrom="margin">
                  <wp:posOffset>1175385</wp:posOffset>
                </wp:positionH>
                <wp:positionV relativeFrom="paragraph">
                  <wp:posOffset>973455</wp:posOffset>
                </wp:positionV>
                <wp:extent cx="352425" cy="160655"/>
                <wp:effectExtent l="635" t="0" r="10160" b="10160"/>
                <wp:wrapNone/>
                <wp:docPr id="21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52425" cy="160655"/>
                        </a:xfrm>
                        <a:prstGeom prst="rect">
                          <a:avLst/>
                        </a:prstGeom>
                        <a:noFill/>
                        <a:ln w="9525">
                          <a:noFill/>
                          <a:miter lim="800000"/>
                          <a:headEnd/>
                          <a:tailEnd/>
                        </a:ln>
                      </wps:spPr>
                      <wps:txbx>
                        <w:txbxContent>
                          <w:p w14:paraId="7B18D6B2" w14:textId="463C5EC8" w:rsidR="00DA1F26" w:rsidRPr="00385029" w:rsidRDefault="00DA1F26" w:rsidP="00C573C2">
                            <w:pPr>
                              <w:jc w:val="right"/>
                              <w:rPr>
                                <w:sz w:val="18"/>
                                <w:szCs w:val="18"/>
                              </w:rPr>
                            </w:pPr>
                            <w:r>
                              <w:rPr>
                                <w:sz w:val="18"/>
                                <w:szCs w:val="18"/>
                              </w:rPr>
                              <w:t>Серый</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2753D73" id="_x0000_s1058" type="#_x0000_t202" style="position:absolute;left:0;text-align:left;margin-left:92.55pt;margin-top:76.65pt;width:27.75pt;height:12.65pt;rotation:-90;z-index:251715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BDCJAIAAAAEAAAOAAAAZHJzL2Uyb0RvYy54bWysU81uEzEQviPxDpbvZH9KorLKpiotRUjl&#10;Ryo8gOP1Zi1sj7Gd7IYb974C78CBAzdeIX0jxt4krcoNsQdr1jPzzXzfjOdng1ZkI5yXYGpaTHJK&#10;hOHQSLOq6aePV89OKfGBmYYpMKKmW+Hp2eLpk3lvK1FCB6oRjiCI8VVva9qFYKss87wTmvkJWGHQ&#10;2YLTLOCvW2WNYz2ia5WVeT7LenCNdcCF93h7OTrpIuG3reDhfdt6EYiqKfYW0unSuYxntpizauWY&#10;7STft8H+oQvNpMGiR6hLFhhZO/kXlJbcgYc2TDjoDNpWcpE4IJsif8TmpmNWJC4ojrdHmfz/g+Xv&#10;Nh8ckU1Ny2JGiWEah7T7vvux+7n7vft19+3ulpRRpd76CoNvLIaH4SUMOO3E2Ntr4J89MXDRMbMS&#10;585B3wnWYJdFzMwepI44PoIs+7fQYDG2DpCAhtZp4gBHVMxwtPila9SIYDEc3vY4MDEEwvHyZFo+&#10;L6eUcHQVs3w2naaCrIpYcRzW+fBagCbRqKnDfUigbHPtQ+ztPiSGG7iSSqWdUIb0NX0xRfhHHi0D&#10;rqySuqanY5spIVJ+ZZpkBybVaGMBZfYaRNqjAGFYDkn0k6O2S2i2qErij1zxSWG/HbivlPS4njX1&#10;X9bMCUrUG4PKxl0+GO5gLA8GMxxTaxooGc2LkHZ+ZHKOircy0Y+jGSvve8Q1S6rsn0Tc44f/Ker+&#10;4S7+AAAA//8DAFBLAwQUAAYACAAAACEA3InagOEAAAALAQAADwAAAGRycy9kb3ducmV2LnhtbEyP&#10;QU/CQBCF7yb+h82YeDGyZQkCpVuCJJ6URNGYcFu6Q9vQnW26W6j+eseT3mbmvbz5XrYaXCPO2IXa&#10;k4bxKAGBVHhbU6nh4/3pfg4iREPWNJ5QwxcGWOXXV5lJrb/QG553sRQcQiE1GqoY21TKUFToTBj5&#10;Fom1o++cibx2pbSduXC4a6RKkgfpTE38oTItbiosTrveabDb/Tiu715fHmfh1Jef3j1vvpXWtzfD&#10;egki4hD/zPCLz+iQM9PB92SDaDRwumIrC5M5D+xQajoFceDLYjIDmWfyf4f8BwAA//8DAFBLAQIt&#10;ABQABgAIAAAAIQC2gziS/gAAAOEBAAATAAAAAAAAAAAAAAAAAAAAAABbQ29udGVudF9UeXBlc10u&#10;eG1sUEsBAi0AFAAGAAgAAAAhADj9If/WAAAAlAEAAAsAAAAAAAAAAAAAAAAALwEAAF9yZWxzLy5y&#10;ZWxzUEsBAi0AFAAGAAgAAAAhADYIEMIkAgAAAAQAAA4AAAAAAAAAAAAAAAAALgIAAGRycy9lMm9E&#10;b2MueG1sUEsBAi0AFAAGAAgAAAAhANyJ2oDhAAAACwEAAA8AAAAAAAAAAAAAAAAAfgQAAGRycy9k&#10;b3ducmV2LnhtbFBLBQYAAAAABAAEAPMAAACMBQAAAAA=&#10;" filled="f" stroked="f">
                <v:textbox inset="0,0,0,0">
                  <w:txbxContent>
                    <w:p w14:paraId="7B18D6B2" w14:textId="463C5EC8" w:rsidR="00DA1F26" w:rsidRPr="00385029" w:rsidRDefault="00DA1F26" w:rsidP="00C573C2">
                      <w:pPr>
                        <w:jc w:val="right"/>
                        <w:rPr>
                          <w:sz w:val="18"/>
                          <w:szCs w:val="18"/>
                        </w:rPr>
                      </w:pPr>
                      <w:r>
                        <w:rPr>
                          <w:sz w:val="18"/>
                          <w:szCs w:val="18"/>
                        </w:rPr>
                        <w:t>Серый</w:t>
                      </w:r>
                    </w:p>
                  </w:txbxContent>
                </v:textbox>
                <w10:wrap anchorx="margin"/>
              </v:shape>
            </w:pict>
          </mc:Fallback>
        </mc:AlternateContent>
      </w:r>
      <w:r w:rsidR="00DE5728" w:rsidRPr="0034189C">
        <w:rPr>
          <w:rFonts w:asciiTheme="minorBidi" w:hAnsiTheme="minorBidi"/>
          <w:noProof/>
          <w:lang w:bidi="en-US"/>
        </w:rPr>
        <mc:AlternateContent>
          <mc:Choice Requires="wps">
            <w:drawing>
              <wp:anchor distT="45720" distB="45720" distL="114300" distR="114300" simplePos="0" relativeHeight="251709440" behindDoc="0" locked="0" layoutInCell="1" allowOverlap="1" wp14:anchorId="5C0ED3E0" wp14:editId="6952BF97">
                <wp:simplePos x="0" y="0"/>
                <wp:positionH relativeFrom="margin">
                  <wp:posOffset>67310</wp:posOffset>
                </wp:positionH>
                <wp:positionV relativeFrom="paragraph">
                  <wp:posOffset>1252220</wp:posOffset>
                </wp:positionV>
                <wp:extent cx="918210" cy="160655"/>
                <wp:effectExtent l="0" t="2223" r="13018" b="13017"/>
                <wp:wrapNone/>
                <wp:docPr id="21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18210" cy="160655"/>
                        </a:xfrm>
                        <a:prstGeom prst="rect">
                          <a:avLst/>
                        </a:prstGeom>
                        <a:noFill/>
                        <a:ln w="9525">
                          <a:noFill/>
                          <a:miter lim="800000"/>
                          <a:headEnd/>
                          <a:tailEnd/>
                        </a:ln>
                      </wps:spPr>
                      <wps:txbx>
                        <w:txbxContent>
                          <w:p w14:paraId="2F8D373C" w14:textId="536C3B10" w:rsidR="00DA1F26" w:rsidRPr="00385029" w:rsidRDefault="00DA1F26" w:rsidP="00796899">
                            <w:pPr>
                              <w:jc w:val="right"/>
                              <w:rPr>
                                <w:sz w:val="18"/>
                                <w:szCs w:val="18"/>
                              </w:rPr>
                            </w:pPr>
                            <w:r>
                              <w:rPr>
                                <w:sz w:val="18"/>
                                <w:szCs w:val="18"/>
                              </w:rPr>
                              <w:t>Желтый/зеленый</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C0ED3E0" id="_x0000_s1059" type="#_x0000_t202" style="position:absolute;left:0;text-align:left;margin-left:5.3pt;margin-top:98.6pt;width:72.3pt;height:12.65pt;rotation:-90;z-index:2517094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7DgJQIAAAAEAAAOAAAAZHJzL2Uyb0RvYy54bWysU82O0zAQviPxDpbvNE2qViVqulp2WYS0&#10;/EgLD+A6TmNhe4ztNik37rzCvgMHDtx4he4bMXbabgU3RA7WxDPzzXzfjBcXvVZkK5yXYCqaj8aU&#10;CMOhlmZd0Y8fbp7NKfGBmZopMKKiO+HpxfLpk0VnS1FAC6oWjiCI8WVnK9qGYMss87wVmvkRWGHQ&#10;2YDTLOCvW2e1Yx2ia5UV4/Es68DV1gEX3uPt9eCky4TfNIKHd03jRSCqothbSKdL5yqe2XLByrVj&#10;tpX80Ab7hy40kwaLnqCuWWBk4+RfUFpyBx6aMOKgM2gayUXigGzy8R9s7lpmReKC4nh7ksn/P1j+&#10;dvveEVlXtMgnlBimcUj7+/33/Y/9r/3Ph68P30gRVeqsLzH4zmJ46F9Aj9NOjL29Bf7JEwNXLTNr&#10;cekcdK1gNXaZx8zsLHXA8RFk1b2BGouxTYAE1DdOEwc4onyGo8UvXaNGBIvh8HangYk+EI6Xz/N5&#10;kaOHoyufjWfTaSrIyogVx2GdD68EaBKNijrchwTKtrc+xN4eQ2K4gRupVNoJZUiHBabFNCWcebQM&#10;uLJK6orOhzZTQqT80tTJDkyqwcYCyhw0iLQHAUK/6pPok8lR2xXUO1Ql8UdG+KSw3xbcF0o6XM+K&#10;+s8b5gQl6rVBZeMuHw13NFZHgxmOqRUNlAzmVUg7P3C8RMUbmejH0QyVDz3imiVVDk8i7vH5f4p6&#10;fLjL3wAAAP//AwBQSwMEFAAGAAgAAAAhABOrcd7hAAAACQEAAA8AAABkcnMvZG93bnJldi54bWxM&#10;j8FOwzAMhu9IvENkJC5oSxe0dZSm05jECSbBhpC4ZY1pqzVO1aRb4ekxJzja/vT7+/PV6Fpxwj40&#10;njTMpgkIpNLbhioNb/vHyRJEiIasaT2hhi8MsCouL3KTWX+mVzztYiU4hEJmNNQxdpmUoazRmTD1&#10;HRLfPn3vTOSxr6TtzZnDXStVkiykMw3xh9p0uKmxPO4Gp8FuP2ZxffPy/JCG41C9e/e0+VZaX1+N&#10;63sQEcf4B8OvPqtDwU4HP5ANotWQJopJ3t+mCxAM3M3nIA4a1FIpkEUu/zcofgAAAP//AwBQSwEC&#10;LQAUAAYACAAAACEAtoM4kv4AAADhAQAAEwAAAAAAAAAAAAAAAAAAAAAAW0NvbnRlbnRfVHlwZXNd&#10;LnhtbFBLAQItABQABgAIAAAAIQA4/SH/1gAAAJQBAAALAAAAAAAAAAAAAAAAAC8BAABfcmVscy8u&#10;cmVsc1BLAQItABQABgAIAAAAIQDYr7DgJQIAAAAEAAAOAAAAAAAAAAAAAAAAAC4CAABkcnMvZTJv&#10;RG9jLnhtbFBLAQItABQABgAIAAAAIQATq3He4QAAAAkBAAAPAAAAAAAAAAAAAAAAAH8EAABkcnMv&#10;ZG93bnJldi54bWxQSwUGAAAAAAQABADzAAAAjQUAAAAA&#10;" filled="f" stroked="f">
                <v:textbox inset="0,0,0,0">
                  <w:txbxContent>
                    <w:p w14:paraId="2F8D373C" w14:textId="536C3B10" w:rsidR="00DA1F26" w:rsidRPr="00385029" w:rsidRDefault="00DA1F26" w:rsidP="00796899">
                      <w:pPr>
                        <w:jc w:val="right"/>
                        <w:rPr>
                          <w:sz w:val="18"/>
                          <w:szCs w:val="18"/>
                        </w:rPr>
                      </w:pPr>
                      <w:r>
                        <w:rPr>
                          <w:sz w:val="18"/>
                          <w:szCs w:val="18"/>
                        </w:rPr>
                        <w:t>Желтый/зеленый</w:t>
                      </w:r>
                    </w:p>
                  </w:txbxContent>
                </v:textbox>
                <w10:wrap anchorx="margin"/>
              </v:shape>
            </w:pict>
          </mc:Fallback>
        </mc:AlternateContent>
      </w:r>
      <w:r w:rsidR="00DE5728" w:rsidRPr="0034189C">
        <w:rPr>
          <w:rFonts w:asciiTheme="minorBidi" w:hAnsiTheme="minorBidi"/>
          <w:noProof/>
          <w:lang w:bidi="en-US"/>
        </w:rPr>
        <mc:AlternateContent>
          <mc:Choice Requires="wps">
            <w:drawing>
              <wp:anchor distT="45720" distB="45720" distL="114300" distR="114300" simplePos="0" relativeHeight="251711488" behindDoc="0" locked="0" layoutInCell="1" allowOverlap="1" wp14:anchorId="181D2CA0" wp14:editId="268CE45D">
                <wp:simplePos x="0" y="0"/>
                <wp:positionH relativeFrom="margin">
                  <wp:posOffset>575310</wp:posOffset>
                </wp:positionH>
                <wp:positionV relativeFrom="paragraph">
                  <wp:posOffset>1014730</wp:posOffset>
                </wp:positionV>
                <wp:extent cx="438150" cy="160655"/>
                <wp:effectExtent l="5397" t="13653" r="5398" b="5397"/>
                <wp:wrapNone/>
                <wp:docPr id="21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38150" cy="160655"/>
                        </a:xfrm>
                        <a:prstGeom prst="rect">
                          <a:avLst/>
                        </a:prstGeom>
                        <a:noFill/>
                        <a:ln w="9525">
                          <a:noFill/>
                          <a:miter lim="800000"/>
                          <a:headEnd/>
                          <a:tailEnd/>
                        </a:ln>
                      </wps:spPr>
                      <wps:txbx>
                        <w:txbxContent>
                          <w:p w14:paraId="0851F993" w14:textId="147F5A73" w:rsidR="00DA1F26" w:rsidRPr="00385029" w:rsidRDefault="00DA1F26" w:rsidP="00C573C2">
                            <w:pPr>
                              <w:jc w:val="right"/>
                              <w:rPr>
                                <w:sz w:val="18"/>
                                <w:szCs w:val="18"/>
                              </w:rPr>
                            </w:pPr>
                            <w:r>
                              <w:rPr>
                                <w:sz w:val="18"/>
                                <w:szCs w:val="18"/>
                              </w:rPr>
                              <w:t>Черный</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81D2CA0" id="_x0000_s1060" type="#_x0000_t202" style="position:absolute;left:0;text-align:left;margin-left:45.3pt;margin-top:79.9pt;width:34.5pt;height:12.65pt;rotation:-90;z-index:2517114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FR6JgIAAAAEAAAOAAAAZHJzL2Uyb0RvYy54bWysU8FuEzEQvSPxD5bvZLNpEqWrbKrSUoRU&#10;KFLhAxyvN2the4ztZDfcuPcX+AcOHLjxC+kfMfYmaQQ3xB6sWc/Mm3lvxvOLTiuyEc5LMCXNB0NK&#10;hOFQSbMq6ccPNy9mlPjATMUUGFHSrfD0YvH82by1hRhBA6oSjiCI8UVrS9qEYIss87wRmvkBWGHQ&#10;WYPTLOCvW2WVYy2ia5WNhsNp1oKrrAMuvMfb695JFwm/rgUPd3XtRSCqpNhbSKdL5zKe2WLOipVj&#10;tpF83wb7hy40kwaLHqGuWWBk7eRfUFpyBx7qMOCgM6hryUXigGzy4R9s7htmReKC4nh7lMn/P1j+&#10;bvPeEVmVdJSPKTFM45B233bfdz92v3Y/H78+PpBRVKm1vsDge4vhoXsJHU47Mfb2FvgnTwxcNcys&#10;xKVz0DaCVdhlHjOzk9Qex0eQZfsWKizG1gESUFc7TRzgiPIpjha/dI0aESyGw9seBya6QDhejs9m&#10;+QQ9HF35dDidTFJBVkSsOA7rfHgtQJNolNThPiRQtrn1Ifb2FBLDDdxIpdJOKEPakp5PRpOUcOLR&#10;MuDKKqlLOuvbTAmR8itTJTswqXobCyiz1yDS7gUI3bJLop+ND9ouodqiKok/MsInhf024L5Q0uJ6&#10;ltR/XjMnKFFvDCobd/lguIOxPBjMcEwtaaCkN69C2vme4yUqXstEP46mr7zvEdcsqbJ/EnGPT/9T&#10;1NPDXfwGAAD//wMAUEsDBBQABgAIAAAAIQBZpvpJ4AAAAAsBAAAPAAAAZHJzL2Rvd25yZXYueG1s&#10;TI9NS8NAEIbvgv9hGcGL2N2kYkrMptSCJxW0SqG3bXZMQrOzIbtpo7/e6Ulv8zIP70exnFwnjjiE&#10;1pOGZKZAIFXetlRr+Px4ul2ACNGQNZ0n1PCNAZbl5UVhcutP9I7HTawFm1DIjYYmxj6XMlQNOhNm&#10;vkfi35cfnIksh1rawZzY3HUyVepeOtMSJzSmx3WD1WEzOg32dZfE1c3by2MWDmO99e55/ZNqfX01&#10;rR5ARJziHwzn+lwdSu609yPZIDrWSXrHKB/zBY86E/MsA7HXkKpMgSwL+X9D+QsAAP//AwBQSwEC&#10;LQAUAAYACAAAACEAtoM4kv4AAADhAQAAEwAAAAAAAAAAAAAAAAAAAAAAW0NvbnRlbnRfVHlwZXNd&#10;LnhtbFBLAQItABQABgAIAAAAIQA4/SH/1gAAAJQBAAALAAAAAAAAAAAAAAAAAC8BAABfcmVscy8u&#10;cmVsc1BLAQItABQABgAIAAAAIQDq6FR6JgIAAAAEAAAOAAAAAAAAAAAAAAAAAC4CAABkcnMvZTJv&#10;RG9jLnhtbFBLAQItABQABgAIAAAAIQBZpvpJ4AAAAAsBAAAPAAAAAAAAAAAAAAAAAIAEAABkcnMv&#10;ZG93bnJldi54bWxQSwUGAAAAAAQABADzAAAAjQUAAAAA&#10;" filled="f" stroked="f">
                <v:textbox inset="0,0,0,0">
                  <w:txbxContent>
                    <w:p w14:paraId="0851F993" w14:textId="147F5A73" w:rsidR="00DA1F26" w:rsidRPr="00385029" w:rsidRDefault="00DA1F26" w:rsidP="00C573C2">
                      <w:pPr>
                        <w:jc w:val="right"/>
                        <w:rPr>
                          <w:sz w:val="18"/>
                          <w:szCs w:val="18"/>
                        </w:rPr>
                      </w:pPr>
                      <w:r>
                        <w:rPr>
                          <w:sz w:val="18"/>
                          <w:szCs w:val="18"/>
                        </w:rPr>
                        <w:t>Черный</w:t>
                      </w:r>
                    </w:p>
                  </w:txbxContent>
                </v:textbox>
                <w10:wrap anchorx="margin"/>
              </v:shape>
            </w:pict>
          </mc:Fallback>
        </mc:AlternateContent>
      </w:r>
      <w:r w:rsidR="00DE5728" w:rsidRPr="0034189C">
        <w:rPr>
          <w:rFonts w:asciiTheme="minorBidi" w:hAnsiTheme="minorBidi"/>
          <w:noProof/>
          <w:lang w:bidi="en-US"/>
        </w:rPr>
        <mc:AlternateContent>
          <mc:Choice Requires="wps">
            <w:drawing>
              <wp:anchor distT="45720" distB="45720" distL="114300" distR="114300" simplePos="0" relativeHeight="251713536" behindDoc="0" locked="0" layoutInCell="1" allowOverlap="1" wp14:anchorId="3E06FF3F" wp14:editId="58796A6D">
                <wp:simplePos x="0" y="0"/>
                <wp:positionH relativeFrom="margin">
                  <wp:posOffset>733425</wp:posOffset>
                </wp:positionH>
                <wp:positionV relativeFrom="paragraph">
                  <wp:posOffset>1115695</wp:posOffset>
                </wp:positionV>
                <wp:extent cx="666750" cy="160655"/>
                <wp:effectExtent l="5397" t="13653" r="5398" b="5397"/>
                <wp:wrapNone/>
                <wp:docPr id="21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666750" cy="160655"/>
                        </a:xfrm>
                        <a:prstGeom prst="rect">
                          <a:avLst/>
                        </a:prstGeom>
                        <a:noFill/>
                        <a:ln w="9525">
                          <a:noFill/>
                          <a:miter lim="800000"/>
                          <a:headEnd/>
                          <a:tailEnd/>
                        </a:ln>
                      </wps:spPr>
                      <wps:txbx>
                        <w:txbxContent>
                          <w:p w14:paraId="5C65084C" w14:textId="50DE3BEE" w:rsidR="00DA1F26" w:rsidRPr="00385029" w:rsidRDefault="00DA1F26" w:rsidP="00C573C2">
                            <w:pPr>
                              <w:jc w:val="right"/>
                              <w:rPr>
                                <w:sz w:val="18"/>
                                <w:szCs w:val="18"/>
                              </w:rPr>
                            </w:pPr>
                            <w:r>
                              <w:rPr>
                                <w:sz w:val="18"/>
                                <w:szCs w:val="18"/>
                              </w:rPr>
                              <w:t>Коричневый</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E06FF3F" id="_x0000_s1061" type="#_x0000_t202" style="position:absolute;left:0;text-align:left;margin-left:57.75pt;margin-top:87.85pt;width:52.5pt;height:12.65pt;rotation:-90;z-index:2517135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YbAJAIAAAAEAAAOAAAAZHJzL2Uyb0RvYy54bWysU0uO1DAQ3SNxB8t7Op1GCUPU6dEwwyCk&#10;4SMNHMDtOB0L22VsdyfDjv1cgTuwYMGOK/TciLLTP8EOkYVVcVW9qveqPD8ftCIb4bwEU9N8MqVE&#10;GA6NNKuafvxw/eSMEh+YaZgCI2p6Jzw9Xzx+NO9tJWbQgWqEIwhifNXbmnYh2CrLPO+EZn4CVhh0&#10;tuA0C/jrVlnjWI/oWmWz6bTMenCNdcCF93h7NTrpIuG3reDhXdt6EYiqKfYW0unSuYxntpizauWY&#10;7STftcH+oQvNpMGiB6grFhhZO/kXlJbcgYc2TDjoDNpWcpE4IJt8+geb245ZkbigON4eZPL/D5a/&#10;3bx3RDY1neUFJYZpHNL22/b79sf21/bnw9eHezKLKvXWVxh8azE8DC9gwGknxt7eAP/kiYHLjpmV&#10;uHAO+k6wBrvMY2Z2kjri+Aiy7N9Ag8XYOkACGlqniQMcUV7iaPFL16gRwWI4vLvDwMQQCMfLsiyf&#10;Fejh6MrLaVkUqSCrIlYch3U+vBKgSTRq6nAfEijb3PgQezuGxHAD11KptBPKkL6mz4tZkRJOPFoG&#10;XFkldU3PxjZTQqT80jTJDkyq0cYCyuw0iLRHAcKwHJLoT1PDUaAlNHeoSuKPjPBJYb8duC+U9Lie&#10;NfWf18wJStRrg8rGXd4bbm8s9wYzHFNrGigZzcuQdn7keIGKtzLRP1be9YhrllTZPYm4x6f/Ker4&#10;cBe/AQAA//8DAFBLAwQUAAYACAAAACEA+VfbQeIAAAALAQAADwAAAGRycy9kb3ducmV2LnhtbEyP&#10;wU7DMAyG70i8Q2QkLogl6+jYStNpTOIESDAQEresMW21xqmadCs8Pd4Jbv7lT78/56vRteKAfWg8&#10;aZhOFAik0tuGKg3vbw/XCxAhGrKm9YQavjHAqjg/y01m/ZFe8bCNleASCpnRUMfYZVKGskZnwsR3&#10;SLz78r0zkWNfSdubI5e7ViZKzaUzDfGF2nS4qbHcbwenwT5/TuP66uXp/jbsh+rDu8fNT6L15cW4&#10;vgMRcYx/MJz0WR0Kdtr5gWwQLec0nTHKwyxdgjgRCzUHsdOQ3KglyCKX/38ofgEAAP//AwBQSwEC&#10;LQAUAAYACAAAACEAtoM4kv4AAADhAQAAEwAAAAAAAAAAAAAAAAAAAAAAW0NvbnRlbnRfVHlwZXNd&#10;LnhtbFBLAQItABQABgAIAAAAIQA4/SH/1gAAAJQBAAALAAAAAAAAAAAAAAAAAC8BAABfcmVscy8u&#10;cmVsc1BLAQItABQABgAIAAAAIQC5PYbAJAIAAAAEAAAOAAAAAAAAAAAAAAAAAC4CAABkcnMvZTJv&#10;RG9jLnhtbFBLAQItABQABgAIAAAAIQD5V9tB4gAAAAsBAAAPAAAAAAAAAAAAAAAAAH4EAABkcnMv&#10;ZG93bnJldi54bWxQSwUGAAAAAAQABADzAAAAjQUAAAAA&#10;" filled="f" stroked="f">
                <v:textbox inset="0,0,0,0">
                  <w:txbxContent>
                    <w:p w14:paraId="5C65084C" w14:textId="50DE3BEE" w:rsidR="00DA1F26" w:rsidRPr="00385029" w:rsidRDefault="00DA1F26" w:rsidP="00C573C2">
                      <w:pPr>
                        <w:jc w:val="right"/>
                        <w:rPr>
                          <w:sz w:val="18"/>
                          <w:szCs w:val="18"/>
                        </w:rPr>
                      </w:pPr>
                      <w:r>
                        <w:rPr>
                          <w:sz w:val="18"/>
                          <w:szCs w:val="18"/>
                        </w:rPr>
                        <w:t>Коричневый</w:t>
                      </w:r>
                    </w:p>
                  </w:txbxContent>
                </v:textbox>
                <w10:wrap anchorx="margin"/>
              </v:shape>
            </w:pict>
          </mc:Fallback>
        </mc:AlternateContent>
      </w:r>
      <w:r w:rsidR="00331CEE" w:rsidRPr="00331CEE">
        <w:rPr>
          <w:rFonts w:asciiTheme="minorBidi" w:hAnsiTheme="minorBidi"/>
          <w:lang w:bidi="en-US"/>
        </w:rPr>
        <w:t xml:space="preserve"> </w:t>
      </w:r>
      <w:r w:rsidR="00331CEE" w:rsidRPr="00331CEE">
        <w:rPr>
          <w:rFonts w:asciiTheme="minorBidi" w:hAnsiTheme="minorBidi"/>
          <w:noProof/>
          <w:lang w:bidi="en-US"/>
        </w:rPr>
        <w:drawing>
          <wp:inline distT="0" distB="0" distL="0" distR="0" wp14:anchorId="474E22EB" wp14:editId="6CF547F3">
            <wp:extent cx="5621908" cy="2436290"/>
            <wp:effectExtent l="0" t="0" r="0" b="254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31754" cy="2440557"/>
                    </a:xfrm>
                    <a:prstGeom prst="rect">
                      <a:avLst/>
                    </a:prstGeom>
                    <a:noFill/>
                    <a:ln>
                      <a:noFill/>
                    </a:ln>
                  </pic:spPr>
                </pic:pic>
              </a:graphicData>
            </a:graphic>
          </wp:inline>
        </w:drawing>
      </w:r>
    </w:p>
    <w:p w14:paraId="6AAACA77" w14:textId="77777777" w:rsidR="00816F34" w:rsidRDefault="00816F34" w:rsidP="006549FE">
      <w:pPr>
        <w:spacing w:before="40" w:after="40" w:line="288" w:lineRule="auto"/>
        <w:jc w:val="both"/>
        <w:rPr>
          <w:rFonts w:asciiTheme="minorBidi" w:hAnsiTheme="minorBidi"/>
          <w:lang w:bidi="en-US"/>
        </w:rPr>
      </w:pPr>
    </w:p>
    <w:p w14:paraId="46684529" w14:textId="65408F53" w:rsidR="00C573C2" w:rsidRPr="00E1732B" w:rsidRDefault="00C573C2" w:rsidP="00E1732B">
      <w:pPr>
        <w:pStyle w:val="ab"/>
        <w:numPr>
          <w:ilvl w:val="0"/>
          <w:numId w:val="16"/>
        </w:numPr>
        <w:spacing w:before="40" w:after="40" w:line="288" w:lineRule="auto"/>
        <w:ind w:left="426"/>
        <w:jc w:val="both"/>
        <w:rPr>
          <w:rFonts w:asciiTheme="minorBidi" w:hAnsiTheme="minorBidi"/>
          <w:lang w:bidi="en-US"/>
        </w:rPr>
      </w:pPr>
      <w:r w:rsidRPr="00E1732B">
        <w:rPr>
          <w:rFonts w:asciiTheme="minorBidi" w:hAnsiTheme="minorBidi"/>
          <w:lang w:bidi="en-US"/>
        </w:rPr>
        <w:t>Если кабель поврежден или нуждается в замене, во избежание каких-либо неисправностей, заменять его должен технический специалист послепродажного обслуживания, используя соответствующие инструменты.</w:t>
      </w:r>
    </w:p>
    <w:p w14:paraId="29320DCA" w14:textId="49D9D018" w:rsidR="00C573C2" w:rsidRPr="00E1732B" w:rsidRDefault="00C573C2" w:rsidP="00E1732B">
      <w:pPr>
        <w:pStyle w:val="ab"/>
        <w:numPr>
          <w:ilvl w:val="0"/>
          <w:numId w:val="16"/>
        </w:numPr>
        <w:spacing w:before="40" w:after="40" w:line="288" w:lineRule="auto"/>
        <w:ind w:left="426"/>
        <w:jc w:val="both"/>
        <w:rPr>
          <w:rFonts w:asciiTheme="minorBidi" w:hAnsiTheme="minorBidi"/>
          <w:lang w:bidi="en-US"/>
        </w:rPr>
      </w:pPr>
      <w:r w:rsidRPr="00E1732B">
        <w:rPr>
          <w:rFonts w:asciiTheme="minorBidi" w:hAnsiTheme="minorBidi"/>
          <w:lang w:bidi="en-US"/>
        </w:rPr>
        <w:t>Если данный бытовой прибор подсоединен к электросети напрямую, многополярный прерыватель цепи должен быть установлен с зазором минимум 3 мм между контактами.</w:t>
      </w:r>
    </w:p>
    <w:p w14:paraId="0047B456" w14:textId="317C56ED" w:rsidR="00C573C2" w:rsidRPr="00E1732B" w:rsidRDefault="00C573C2" w:rsidP="00E1732B">
      <w:pPr>
        <w:pStyle w:val="ab"/>
        <w:numPr>
          <w:ilvl w:val="0"/>
          <w:numId w:val="16"/>
        </w:numPr>
        <w:spacing w:before="40" w:after="40" w:line="288" w:lineRule="auto"/>
        <w:ind w:left="426"/>
        <w:jc w:val="both"/>
        <w:rPr>
          <w:rFonts w:asciiTheme="minorBidi" w:hAnsiTheme="minorBidi"/>
          <w:lang w:bidi="en-US"/>
        </w:rPr>
      </w:pPr>
      <w:r w:rsidRPr="00E1732B">
        <w:rPr>
          <w:rFonts w:asciiTheme="minorBidi" w:hAnsiTheme="minorBidi"/>
          <w:lang w:bidi="en-US"/>
        </w:rPr>
        <w:t>Установщик должен убедиться, что было выполнено правильное электрическое соединение и оно соответствует правилам техники безопасности.</w:t>
      </w:r>
    </w:p>
    <w:p w14:paraId="59DDF253" w14:textId="110030C0" w:rsidR="00C573C2" w:rsidRPr="00E1732B" w:rsidRDefault="00C573C2" w:rsidP="00E1732B">
      <w:pPr>
        <w:pStyle w:val="ab"/>
        <w:numPr>
          <w:ilvl w:val="0"/>
          <w:numId w:val="16"/>
        </w:numPr>
        <w:spacing w:before="40" w:after="40" w:line="288" w:lineRule="auto"/>
        <w:ind w:left="426"/>
        <w:jc w:val="both"/>
        <w:rPr>
          <w:rFonts w:asciiTheme="minorBidi" w:hAnsiTheme="minorBidi"/>
          <w:lang w:bidi="en-US"/>
        </w:rPr>
      </w:pPr>
      <w:r w:rsidRPr="00E1732B">
        <w:rPr>
          <w:rFonts w:asciiTheme="minorBidi" w:hAnsiTheme="minorBidi"/>
          <w:lang w:bidi="en-US"/>
        </w:rPr>
        <w:t>Кабель не должен быть согнут или сдавлен.</w:t>
      </w:r>
    </w:p>
    <w:p w14:paraId="0BF2C663" w14:textId="7BFF3098" w:rsidR="00643D49" w:rsidRPr="00E1732B" w:rsidRDefault="00C573C2" w:rsidP="00E1732B">
      <w:pPr>
        <w:pStyle w:val="ab"/>
        <w:numPr>
          <w:ilvl w:val="0"/>
          <w:numId w:val="16"/>
        </w:numPr>
        <w:spacing w:before="40" w:after="40" w:line="288" w:lineRule="auto"/>
        <w:ind w:left="426"/>
        <w:jc w:val="both"/>
        <w:rPr>
          <w:rFonts w:asciiTheme="minorBidi" w:hAnsiTheme="minorBidi"/>
          <w:lang w:bidi="en-US"/>
        </w:rPr>
      </w:pPr>
      <w:r w:rsidRPr="00E1732B">
        <w:rPr>
          <w:rFonts w:asciiTheme="minorBidi" w:hAnsiTheme="minorBidi"/>
          <w:lang w:bidi="en-US"/>
        </w:rPr>
        <w:t>Кабель должен регулярно проверяться и заменяться только авторизованными техническими специалистами</w:t>
      </w:r>
    </w:p>
    <w:p w14:paraId="2D4328C7" w14:textId="7F5AE0CD" w:rsidR="00643D49" w:rsidRPr="0034189C" w:rsidRDefault="00C573C2" w:rsidP="006549FE">
      <w:pPr>
        <w:spacing w:before="40" w:after="40" w:line="288" w:lineRule="auto"/>
        <w:jc w:val="both"/>
        <w:rPr>
          <w:rFonts w:asciiTheme="minorBidi" w:hAnsiTheme="minorBidi"/>
          <w:lang w:bidi="en-US"/>
        </w:rPr>
      </w:pPr>
      <w:r w:rsidRPr="0034189C">
        <w:rPr>
          <w:rFonts w:asciiTheme="minorBidi" w:eastAsia="SimSun" w:hAnsiTheme="minorBidi"/>
          <w:noProof/>
          <w:kern w:val="2"/>
          <w:sz w:val="22"/>
          <w:szCs w:val="22"/>
          <w:lang w:eastAsia="zh-CN"/>
        </w:rPr>
        <w:drawing>
          <wp:anchor distT="0" distB="0" distL="114300" distR="114300" simplePos="0" relativeHeight="251731968" behindDoc="0" locked="0" layoutInCell="1" allowOverlap="1" wp14:anchorId="35173A2E" wp14:editId="61F87A24">
            <wp:simplePos x="0" y="0"/>
            <wp:positionH relativeFrom="margin">
              <wp:posOffset>52886</wp:posOffset>
            </wp:positionH>
            <wp:positionV relativeFrom="paragraph">
              <wp:posOffset>159385</wp:posOffset>
            </wp:positionV>
            <wp:extent cx="361950" cy="333375"/>
            <wp:effectExtent l="0" t="0" r="0" b="9525"/>
            <wp:wrapNone/>
            <wp:docPr id="22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1950" cy="333375"/>
                    </a:xfrm>
                    <a:prstGeom prst="rect">
                      <a:avLst/>
                    </a:prstGeom>
                    <a:noFill/>
                    <a:ln>
                      <a:noFill/>
                    </a:ln>
                  </pic:spPr>
                </pic:pic>
              </a:graphicData>
            </a:graphic>
          </wp:anchor>
        </w:drawing>
      </w:r>
    </w:p>
    <w:p w14:paraId="267267C0" w14:textId="646C6A84" w:rsidR="00C573C2" w:rsidRPr="0034189C" w:rsidRDefault="00C573C2" w:rsidP="00331CEE">
      <w:pPr>
        <w:spacing w:before="40" w:after="40" w:line="288" w:lineRule="auto"/>
        <w:ind w:left="709" w:firstLine="11"/>
        <w:jc w:val="both"/>
        <w:rPr>
          <w:rFonts w:asciiTheme="minorBidi" w:hAnsiTheme="minorBidi"/>
          <w:sz w:val="22"/>
          <w:szCs w:val="22"/>
          <w:lang w:bidi="en-US"/>
        </w:rPr>
      </w:pPr>
      <w:r w:rsidRPr="0034189C">
        <w:rPr>
          <w:rFonts w:asciiTheme="minorBidi" w:eastAsia="MyriadPro-Regular" w:hAnsiTheme="minorBidi"/>
        </w:rPr>
        <w:t>Необходимо обеспечить после установки недоступность поверхности дна и шнура питания варочной панели.</w:t>
      </w:r>
    </w:p>
    <w:p w14:paraId="2272BA4B" w14:textId="77777777" w:rsidR="00C573C2" w:rsidRPr="0034189C" w:rsidRDefault="00C573C2" w:rsidP="006549FE">
      <w:pPr>
        <w:spacing w:before="40" w:after="40" w:line="288" w:lineRule="auto"/>
        <w:jc w:val="both"/>
        <w:rPr>
          <w:rFonts w:asciiTheme="minorBidi" w:hAnsiTheme="minorBidi"/>
          <w:lang w:bidi="en-US"/>
        </w:rPr>
      </w:pPr>
    </w:p>
    <w:p w14:paraId="75F1970D" w14:textId="77777777" w:rsidR="00DE5728" w:rsidRDefault="00DE5728">
      <w:pPr>
        <w:rPr>
          <w:rFonts w:asciiTheme="minorBidi" w:eastAsiaTheme="majorEastAsia" w:hAnsiTheme="minorBidi"/>
          <w:b/>
          <w:bCs/>
          <w:sz w:val="28"/>
          <w:szCs w:val="28"/>
          <w:lang w:bidi="en-US"/>
        </w:rPr>
      </w:pPr>
      <w:bookmarkStart w:id="28" w:name="bookmark56"/>
      <w:bookmarkStart w:id="29" w:name="_Toc153499917"/>
      <w:r>
        <w:br w:type="page"/>
      </w:r>
    </w:p>
    <w:p w14:paraId="64EC1CF1" w14:textId="0FBA378B" w:rsidR="00643D49" w:rsidRPr="0034189C" w:rsidRDefault="00643D49" w:rsidP="006549FE">
      <w:pPr>
        <w:pStyle w:val="1"/>
      </w:pPr>
      <w:r w:rsidRPr="0034189C">
        <w:lastRenderedPageBreak/>
        <w:t>ИНСТРУКЦИ</w:t>
      </w:r>
      <w:r w:rsidR="00C573C2" w:rsidRPr="0034189C">
        <w:t>И</w:t>
      </w:r>
      <w:r w:rsidRPr="0034189C">
        <w:t xml:space="preserve"> ПО ЭКСПЛУАТАЦИИ</w:t>
      </w:r>
      <w:bookmarkEnd w:id="28"/>
      <w:bookmarkEnd w:id="29"/>
    </w:p>
    <w:p w14:paraId="03C7406A" w14:textId="77777777" w:rsidR="00C573C2" w:rsidRPr="0034189C" w:rsidRDefault="00C573C2" w:rsidP="006549FE">
      <w:pPr>
        <w:spacing w:line="288" w:lineRule="auto"/>
        <w:rPr>
          <w:rFonts w:asciiTheme="minorBidi" w:hAnsiTheme="minorBidi"/>
        </w:rPr>
      </w:pPr>
      <w:bookmarkStart w:id="30" w:name="bookmark58"/>
    </w:p>
    <w:p w14:paraId="0DFED397" w14:textId="4AF02C04" w:rsidR="00643D49" w:rsidRPr="0034189C" w:rsidRDefault="00C573C2" w:rsidP="006549FE">
      <w:pPr>
        <w:shd w:val="clear" w:color="auto" w:fill="D9D9D9" w:themeFill="background1" w:themeFillShade="D9"/>
        <w:spacing w:before="40" w:after="40" w:line="288" w:lineRule="auto"/>
        <w:jc w:val="both"/>
        <w:rPr>
          <w:rFonts w:asciiTheme="minorBidi" w:hAnsiTheme="minorBidi"/>
          <w:b/>
          <w:bCs/>
          <w:sz w:val="24"/>
          <w:szCs w:val="24"/>
          <w:lang w:bidi="en-US"/>
        </w:rPr>
      </w:pPr>
      <w:r w:rsidRPr="0034189C">
        <w:rPr>
          <w:rFonts w:asciiTheme="minorBidi" w:hAnsiTheme="minorBidi"/>
          <w:b/>
          <w:bCs/>
          <w:sz w:val="24"/>
          <w:szCs w:val="24"/>
          <w:lang w:bidi="en-US"/>
        </w:rPr>
        <w:t>Сенсорное управление</w:t>
      </w:r>
    </w:p>
    <w:bookmarkEnd w:id="30"/>
    <w:p w14:paraId="350A6911" w14:textId="5BAB2DE9" w:rsidR="00643D49" w:rsidRPr="00E1732B" w:rsidRDefault="00643D49" w:rsidP="00E1732B">
      <w:pPr>
        <w:pStyle w:val="ab"/>
        <w:numPr>
          <w:ilvl w:val="1"/>
          <w:numId w:val="19"/>
        </w:numPr>
        <w:spacing w:before="40" w:after="40" w:line="288" w:lineRule="auto"/>
        <w:ind w:left="426"/>
        <w:jc w:val="both"/>
        <w:rPr>
          <w:rFonts w:asciiTheme="minorBidi" w:hAnsiTheme="minorBidi"/>
          <w:lang w:bidi="en-US"/>
        </w:rPr>
      </w:pPr>
      <w:r w:rsidRPr="00E1732B">
        <w:rPr>
          <w:rFonts w:asciiTheme="minorBidi" w:hAnsiTheme="minorBidi"/>
          <w:lang w:bidi="en-US"/>
        </w:rPr>
        <w:t xml:space="preserve">Элементы управления реагируют на прикосновения, поэтому не </w:t>
      </w:r>
      <w:r w:rsidR="00C573C2" w:rsidRPr="00E1732B">
        <w:rPr>
          <w:rFonts w:asciiTheme="minorBidi" w:hAnsiTheme="minorBidi"/>
          <w:lang w:bidi="en-US"/>
        </w:rPr>
        <w:t>следует прилагать большое усилие</w:t>
      </w:r>
      <w:r w:rsidRPr="00E1732B">
        <w:rPr>
          <w:rFonts w:asciiTheme="minorBidi" w:hAnsiTheme="minorBidi"/>
          <w:lang w:bidi="en-US"/>
        </w:rPr>
        <w:t>.</w:t>
      </w:r>
    </w:p>
    <w:p w14:paraId="6B6D82C5" w14:textId="12774BD9" w:rsidR="00643D49" w:rsidRPr="00E1732B" w:rsidRDefault="00643D49" w:rsidP="00E1732B">
      <w:pPr>
        <w:pStyle w:val="ab"/>
        <w:numPr>
          <w:ilvl w:val="1"/>
          <w:numId w:val="19"/>
        </w:numPr>
        <w:spacing w:before="40" w:after="40" w:line="288" w:lineRule="auto"/>
        <w:ind w:left="426"/>
        <w:jc w:val="both"/>
        <w:rPr>
          <w:rFonts w:asciiTheme="minorBidi" w:hAnsiTheme="minorBidi"/>
          <w:lang w:bidi="en-US"/>
        </w:rPr>
      </w:pPr>
      <w:r w:rsidRPr="00E1732B">
        <w:rPr>
          <w:rFonts w:asciiTheme="minorBidi" w:hAnsiTheme="minorBidi"/>
          <w:lang w:bidi="en-US"/>
        </w:rPr>
        <w:t>Используйте подушечку пальца, а не кончик</w:t>
      </w:r>
      <w:r w:rsidR="00C573C2" w:rsidRPr="00E1732B">
        <w:rPr>
          <w:rFonts w:asciiTheme="minorBidi" w:hAnsiTheme="minorBidi"/>
          <w:lang w:bidi="en-US"/>
        </w:rPr>
        <w:t xml:space="preserve"> пальца</w:t>
      </w:r>
      <w:r w:rsidRPr="00E1732B">
        <w:rPr>
          <w:rFonts w:asciiTheme="minorBidi" w:hAnsiTheme="minorBidi"/>
          <w:lang w:bidi="en-US"/>
        </w:rPr>
        <w:t>.</w:t>
      </w:r>
    </w:p>
    <w:p w14:paraId="633EB859" w14:textId="3B031E60" w:rsidR="00643D49" w:rsidRPr="00E1732B" w:rsidRDefault="00C573C2" w:rsidP="00E1732B">
      <w:pPr>
        <w:pStyle w:val="ab"/>
        <w:numPr>
          <w:ilvl w:val="1"/>
          <w:numId w:val="19"/>
        </w:numPr>
        <w:spacing w:before="40" w:after="40" w:line="288" w:lineRule="auto"/>
        <w:ind w:left="426"/>
        <w:jc w:val="both"/>
        <w:rPr>
          <w:rFonts w:asciiTheme="minorBidi" w:hAnsiTheme="minorBidi"/>
          <w:lang w:bidi="en-US"/>
        </w:rPr>
      </w:pPr>
      <w:r w:rsidRPr="00E1732B">
        <w:rPr>
          <w:rFonts w:asciiTheme="minorBidi" w:hAnsiTheme="minorBidi"/>
          <w:lang w:bidi="en-US"/>
        </w:rPr>
        <w:t>Каждый раз при прикосновении к сенсорной кнопке, срабатывает подтверждающий касание звуковой сигнал.</w:t>
      </w:r>
    </w:p>
    <w:p w14:paraId="7833270A" w14:textId="449F5A20" w:rsidR="00643D49" w:rsidRPr="00E1732B" w:rsidRDefault="00C573C2" w:rsidP="00E1732B">
      <w:pPr>
        <w:pStyle w:val="ab"/>
        <w:numPr>
          <w:ilvl w:val="1"/>
          <w:numId w:val="19"/>
        </w:numPr>
        <w:spacing w:before="40" w:after="40" w:line="288" w:lineRule="auto"/>
        <w:ind w:left="426"/>
        <w:jc w:val="both"/>
        <w:rPr>
          <w:rFonts w:asciiTheme="minorBidi" w:hAnsiTheme="minorBidi"/>
          <w:lang w:bidi="en-US"/>
        </w:rPr>
      </w:pPr>
      <w:r w:rsidRPr="00E1732B">
        <w:rPr>
          <w:rFonts w:asciiTheme="minorBidi" w:hAnsiTheme="minorBidi"/>
          <w:lang w:bidi="en-US"/>
        </w:rPr>
        <w:t>Следите за тем, чтобы сенсорные кнопки всегда были чистыми, сухими и не накрывались никаким посторонним предметом (например, столовым прибором или тряпкой). Даже тонкая пленка воды может затруднить эксплуатацию сенсорных кнопок.</w:t>
      </w:r>
    </w:p>
    <w:p w14:paraId="5D6D9C5F" w14:textId="7615715B" w:rsidR="00643D49" w:rsidRPr="0034189C" w:rsidRDefault="00C573C2" w:rsidP="006549FE">
      <w:pPr>
        <w:spacing w:before="40" w:after="40" w:line="288" w:lineRule="auto"/>
        <w:jc w:val="center"/>
        <w:rPr>
          <w:rFonts w:asciiTheme="minorBidi" w:hAnsiTheme="minorBidi"/>
          <w:lang w:bidi="en-US"/>
        </w:rPr>
      </w:pPr>
      <w:r w:rsidRPr="0034189C">
        <w:rPr>
          <w:rFonts w:asciiTheme="minorBidi" w:hAnsiTheme="minorBidi"/>
          <w:noProof/>
          <w:lang w:bidi="en-US"/>
        </w:rPr>
        <w:drawing>
          <wp:inline distT="0" distB="0" distL="0" distR="0" wp14:anchorId="5373C28D" wp14:editId="2DDB155D">
            <wp:extent cx="2483224" cy="1167873"/>
            <wp:effectExtent l="0" t="0" r="0" b="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90776" cy="1171425"/>
                    </a:xfrm>
                    <a:prstGeom prst="rect">
                      <a:avLst/>
                    </a:prstGeom>
                    <a:noFill/>
                    <a:ln>
                      <a:noFill/>
                    </a:ln>
                  </pic:spPr>
                </pic:pic>
              </a:graphicData>
            </a:graphic>
          </wp:inline>
        </w:drawing>
      </w:r>
    </w:p>
    <w:p w14:paraId="6C142E78" w14:textId="77777777" w:rsidR="00B42A75" w:rsidRPr="0034189C" w:rsidRDefault="00B42A75" w:rsidP="006549FE">
      <w:pPr>
        <w:spacing w:line="288" w:lineRule="auto"/>
        <w:rPr>
          <w:rFonts w:asciiTheme="minorBidi" w:hAnsiTheme="minorBidi"/>
        </w:rPr>
      </w:pPr>
    </w:p>
    <w:p w14:paraId="5D4796F8" w14:textId="7A092FD9" w:rsidR="00643D49" w:rsidRPr="0034189C" w:rsidRDefault="00B42A75" w:rsidP="006549FE">
      <w:pPr>
        <w:shd w:val="clear" w:color="auto" w:fill="D9D9D9" w:themeFill="background1" w:themeFillShade="D9"/>
        <w:spacing w:before="40" w:after="40" w:line="288" w:lineRule="auto"/>
        <w:jc w:val="both"/>
        <w:rPr>
          <w:rFonts w:asciiTheme="minorBidi" w:hAnsiTheme="minorBidi"/>
          <w:b/>
          <w:bCs/>
          <w:sz w:val="24"/>
          <w:szCs w:val="24"/>
          <w:lang w:bidi="en-US"/>
        </w:rPr>
      </w:pPr>
      <w:r w:rsidRPr="0034189C">
        <w:rPr>
          <w:rFonts w:asciiTheme="minorBidi" w:hAnsiTheme="minorBidi"/>
          <w:b/>
          <w:bCs/>
          <w:sz w:val="24"/>
          <w:szCs w:val="24"/>
          <w:lang w:bidi="en-US"/>
        </w:rPr>
        <w:t>Выбор правильной посуды</w:t>
      </w:r>
    </w:p>
    <w:p w14:paraId="1E779F28" w14:textId="77777777" w:rsidR="00B42A75" w:rsidRPr="0034189C" w:rsidRDefault="00B42A75" w:rsidP="006549FE">
      <w:pPr>
        <w:spacing w:line="288" w:lineRule="auto"/>
        <w:rPr>
          <w:rFonts w:asciiTheme="minorBidi" w:hAnsiTheme="minorBidi"/>
        </w:rPr>
      </w:pPr>
    </w:p>
    <w:p w14:paraId="50F582EB" w14:textId="1415426A" w:rsidR="00643D49" w:rsidRDefault="00643D49" w:rsidP="00E1732B">
      <w:pPr>
        <w:pStyle w:val="ab"/>
        <w:numPr>
          <w:ilvl w:val="1"/>
          <w:numId w:val="19"/>
        </w:numPr>
        <w:spacing w:before="40" w:after="40" w:line="288" w:lineRule="auto"/>
        <w:ind w:left="426"/>
        <w:jc w:val="both"/>
        <w:rPr>
          <w:rFonts w:asciiTheme="minorBidi" w:hAnsiTheme="minorBidi"/>
          <w:lang w:bidi="en-US"/>
        </w:rPr>
      </w:pPr>
      <w:r w:rsidRPr="0034189C">
        <w:rPr>
          <w:rFonts w:asciiTheme="minorBidi" w:hAnsiTheme="minorBidi"/>
          <w:lang w:bidi="en-US"/>
        </w:rPr>
        <w:t xml:space="preserve">Не используйте посуду с </w:t>
      </w:r>
      <w:r w:rsidR="00B42A75" w:rsidRPr="0034189C">
        <w:rPr>
          <w:rFonts w:asciiTheme="minorBidi" w:hAnsiTheme="minorBidi"/>
          <w:lang w:bidi="en-US"/>
        </w:rPr>
        <w:t>неровным</w:t>
      </w:r>
      <w:r w:rsidRPr="0034189C">
        <w:rPr>
          <w:rFonts w:asciiTheme="minorBidi" w:hAnsiTheme="minorBidi"/>
          <w:lang w:bidi="en-US"/>
        </w:rPr>
        <w:t>и краями или изогнутым дном.</w:t>
      </w:r>
    </w:p>
    <w:p w14:paraId="13ED68BC" w14:textId="77777777" w:rsidR="00816F34" w:rsidRPr="0034189C" w:rsidRDefault="00816F34" w:rsidP="006549FE">
      <w:pPr>
        <w:spacing w:before="40" w:after="40" w:line="288" w:lineRule="auto"/>
        <w:jc w:val="both"/>
        <w:rPr>
          <w:rFonts w:asciiTheme="minorBidi" w:hAnsiTheme="minorBidi"/>
          <w:lang w:bidi="en-US"/>
        </w:rPr>
      </w:pPr>
    </w:p>
    <w:p w14:paraId="1F5E02BD" w14:textId="4B2DCEE3" w:rsidR="00B42A75" w:rsidRDefault="00643D49" w:rsidP="006549FE">
      <w:pPr>
        <w:spacing w:before="40" w:after="40" w:line="288" w:lineRule="auto"/>
        <w:jc w:val="both"/>
        <w:rPr>
          <w:rFonts w:asciiTheme="minorBidi" w:hAnsiTheme="minorBidi"/>
          <w:lang w:bidi="en-US"/>
        </w:rPr>
      </w:pPr>
      <w:r w:rsidRPr="0034189C">
        <w:rPr>
          <w:rFonts w:asciiTheme="minorBidi" w:hAnsiTheme="minorBidi"/>
          <w:noProof/>
          <w:lang w:bidi="en-US"/>
        </w:rPr>
        <w:drawing>
          <wp:inline distT="0" distB="0" distL="0" distR="0" wp14:anchorId="00CB7E04" wp14:editId="19AE115C">
            <wp:extent cx="3273425" cy="774065"/>
            <wp:effectExtent l="0" t="0" r="0" b="0"/>
            <wp:docPr id="23" name="Picutre 23"/>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28"/>
                    <a:stretch/>
                  </pic:blipFill>
                  <pic:spPr>
                    <a:xfrm>
                      <a:off x="0" y="0"/>
                      <a:ext cx="3273425" cy="774065"/>
                    </a:xfrm>
                    <a:prstGeom prst="rect">
                      <a:avLst/>
                    </a:prstGeom>
                  </pic:spPr>
                </pic:pic>
              </a:graphicData>
            </a:graphic>
          </wp:inline>
        </w:drawing>
      </w:r>
    </w:p>
    <w:p w14:paraId="3766C863" w14:textId="77777777" w:rsidR="00816F34" w:rsidRPr="0034189C" w:rsidRDefault="00816F34" w:rsidP="006549FE">
      <w:pPr>
        <w:spacing w:before="40" w:after="40" w:line="288" w:lineRule="auto"/>
        <w:jc w:val="both"/>
        <w:rPr>
          <w:rFonts w:asciiTheme="minorBidi" w:hAnsiTheme="minorBidi"/>
          <w:lang w:bidi="en-US"/>
        </w:rPr>
      </w:pPr>
    </w:p>
    <w:p w14:paraId="6BFF5D1C" w14:textId="6828DC30" w:rsidR="00643D49" w:rsidRDefault="00664AF9" w:rsidP="00E1732B">
      <w:pPr>
        <w:pStyle w:val="ab"/>
        <w:numPr>
          <w:ilvl w:val="1"/>
          <w:numId w:val="19"/>
        </w:numPr>
        <w:spacing w:before="40" w:after="40" w:line="288" w:lineRule="auto"/>
        <w:ind w:left="426"/>
        <w:jc w:val="both"/>
        <w:rPr>
          <w:rFonts w:asciiTheme="minorBidi" w:hAnsiTheme="minorBidi"/>
          <w:lang w:bidi="en-US"/>
        </w:rPr>
      </w:pPr>
      <w:r w:rsidRPr="0034189C">
        <w:rPr>
          <w:rFonts w:asciiTheme="minorBidi" w:hAnsiTheme="minorBidi"/>
          <w:lang w:bidi="en-US"/>
        </w:rPr>
        <w:t>Убедитесь, что дно посуды гладкое, плотно прилегает к стеклу и того же размера, что и варочная зона. Используйте посуду, диаметр которой совпадает с контуром выбранной зоны</w:t>
      </w:r>
      <w:r w:rsidR="00643D49" w:rsidRPr="0034189C">
        <w:rPr>
          <w:rFonts w:asciiTheme="minorBidi" w:hAnsiTheme="minorBidi"/>
          <w:lang w:bidi="en-US"/>
        </w:rPr>
        <w:t xml:space="preserve">. Всегда располагайте сковороду по центру </w:t>
      </w:r>
      <w:r w:rsidR="006D5634" w:rsidRPr="0034189C">
        <w:rPr>
          <w:rFonts w:asciiTheme="minorBidi" w:hAnsiTheme="minorBidi"/>
          <w:lang w:bidi="en-US"/>
        </w:rPr>
        <w:t>варочной зоны</w:t>
      </w:r>
      <w:r w:rsidR="00643D49" w:rsidRPr="0034189C">
        <w:rPr>
          <w:rFonts w:asciiTheme="minorBidi" w:hAnsiTheme="minorBidi"/>
          <w:lang w:bidi="en-US"/>
        </w:rPr>
        <w:t>.</w:t>
      </w:r>
    </w:p>
    <w:p w14:paraId="267E8ED1" w14:textId="77777777" w:rsidR="00816F34" w:rsidRPr="0034189C" w:rsidRDefault="00816F34" w:rsidP="006549FE">
      <w:pPr>
        <w:spacing w:before="40" w:after="40" w:line="288" w:lineRule="auto"/>
        <w:jc w:val="both"/>
        <w:rPr>
          <w:rFonts w:asciiTheme="minorBidi" w:hAnsiTheme="minorBidi"/>
          <w:lang w:bidi="en-US"/>
        </w:rPr>
      </w:pPr>
    </w:p>
    <w:p w14:paraId="6BA03D21" w14:textId="6039A78A" w:rsidR="00B42A75" w:rsidRDefault="00643D49" w:rsidP="006549FE">
      <w:pPr>
        <w:spacing w:before="40" w:after="40" w:line="288" w:lineRule="auto"/>
        <w:jc w:val="both"/>
        <w:rPr>
          <w:rFonts w:asciiTheme="minorBidi" w:hAnsiTheme="minorBidi"/>
          <w:lang w:bidi="en-US"/>
        </w:rPr>
      </w:pPr>
      <w:r w:rsidRPr="0034189C">
        <w:rPr>
          <w:rFonts w:asciiTheme="minorBidi" w:hAnsiTheme="minorBidi"/>
          <w:noProof/>
          <w:lang w:bidi="en-US"/>
        </w:rPr>
        <w:drawing>
          <wp:inline distT="0" distB="0" distL="0" distR="0" wp14:anchorId="45DCA8DA" wp14:editId="3D467B8A">
            <wp:extent cx="4517390" cy="774065"/>
            <wp:effectExtent l="0" t="0" r="0" b="0"/>
            <wp:docPr id="24" name="Picut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29"/>
                    <a:stretch/>
                  </pic:blipFill>
                  <pic:spPr>
                    <a:xfrm>
                      <a:off x="0" y="0"/>
                      <a:ext cx="4517390" cy="774065"/>
                    </a:xfrm>
                    <a:prstGeom prst="rect">
                      <a:avLst/>
                    </a:prstGeom>
                  </pic:spPr>
                </pic:pic>
              </a:graphicData>
            </a:graphic>
          </wp:inline>
        </w:drawing>
      </w:r>
    </w:p>
    <w:p w14:paraId="1EDD3B24" w14:textId="77777777" w:rsidR="00816F34" w:rsidRPr="00816F34" w:rsidRDefault="00816F34" w:rsidP="006549FE">
      <w:pPr>
        <w:spacing w:before="40" w:after="40" w:line="288" w:lineRule="auto"/>
        <w:jc w:val="both"/>
        <w:rPr>
          <w:rFonts w:asciiTheme="minorBidi" w:hAnsiTheme="minorBidi"/>
          <w:lang w:val="en-US" w:bidi="en-US"/>
        </w:rPr>
      </w:pPr>
    </w:p>
    <w:p w14:paraId="2FD352F5" w14:textId="073F0E62" w:rsidR="00643D49" w:rsidRPr="0034189C" w:rsidRDefault="00664AF9" w:rsidP="00E1732B">
      <w:pPr>
        <w:pStyle w:val="ab"/>
        <w:numPr>
          <w:ilvl w:val="1"/>
          <w:numId w:val="19"/>
        </w:numPr>
        <w:spacing w:before="40" w:after="40" w:line="288" w:lineRule="auto"/>
        <w:ind w:left="426"/>
        <w:jc w:val="both"/>
        <w:rPr>
          <w:rFonts w:asciiTheme="minorBidi" w:hAnsiTheme="minorBidi"/>
          <w:lang w:bidi="en-US"/>
        </w:rPr>
      </w:pPr>
      <w:r w:rsidRPr="0034189C">
        <w:rPr>
          <w:rFonts w:asciiTheme="minorBidi" w:hAnsiTheme="minorBidi"/>
          <w:lang w:bidi="en-US"/>
        </w:rPr>
        <w:t>Всегда поднимайте посуду с индукционной плиты, а не передвигайте ее, иначе она может поцарапать стекло.</w:t>
      </w:r>
    </w:p>
    <w:p w14:paraId="58749F03" w14:textId="680A5BF8" w:rsidR="00643D49" w:rsidRPr="0034189C" w:rsidRDefault="00664AF9" w:rsidP="006549FE">
      <w:pPr>
        <w:spacing w:before="40" w:after="40" w:line="288" w:lineRule="auto"/>
        <w:jc w:val="center"/>
        <w:rPr>
          <w:rFonts w:asciiTheme="minorBidi" w:hAnsiTheme="minorBidi"/>
          <w:lang w:bidi="en-US"/>
        </w:rPr>
      </w:pPr>
      <w:r w:rsidRPr="0034189C">
        <w:rPr>
          <w:rFonts w:asciiTheme="minorBidi" w:hAnsiTheme="minorBidi"/>
          <w:noProof/>
          <w:lang w:bidi="en-US"/>
        </w:rPr>
        <w:drawing>
          <wp:inline distT="0" distB="0" distL="0" distR="0" wp14:anchorId="5F441491" wp14:editId="7A960352">
            <wp:extent cx="3073400" cy="1043940"/>
            <wp:effectExtent l="0" t="0" r="0" b="381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73400" cy="1043940"/>
                    </a:xfrm>
                    <a:prstGeom prst="rect">
                      <a:avLst/>
                    </a:prstGeom>
                    <a:noFill/>
                    <a:ln>
                      <a:noFill/>
                    </a:ln>
                  </pic:spPr>
                </pic:pic>
              </a:graphicData>
            </a:graphic>
          </wp:inline>
        </w:drawing>
      </w:r>
    </w:p>
    <w:p w14:paraId="15411AA5" w14:textId="26AA83A2" w:rsidR="00664AF9" w:rsidRPr="0034189C" w:rsidRDefault="00664AF9" w:rsidP="006549FE">
      <w:pPr>
        <w:spacing w:before="40" w:after="40" w:line="288" w:lineRule="auto"/>
        <w:jc w:val="both"/>
        <w:rPr>
          <w:rFonts w:asciiTheme="minorBidi" w:hAnsiTheme="minorBidi"/>
          <w:lang w:bidi="en-US"/>
        </w:rPr>
      </w:pPr>
      <w:r w:rsidRPr="0034189C">
        <w:rPr>
          <w:rFonts w:asciiTheme="minorBidi" w:hAnsiTheme="minorBidi"/>
          <w:lang w:bidi="en-US"/>
        </w:rPr>
        <w:br w:type="page"/>
      </w:r>
    </w:p>
    <w:p w14:paraId="28FCFB3E" w14:textId="77777777" w:rsidR="00664AF9" w:rsidRPr="0034189C" w:rsidRDefault="00664AF9" w:rsidP="006549FE">
      <w:pPr>
        <w:spacing w:line="288" w:lineRule="auto"/>
        <w:rPr>
          <w:rFonts w:asciiTheme="minorBidi" w:hAnsiTheme="minorBidi"/>
        </w:rPr>
      </w:pPr>
    </w:p>
    <w:p w14:paraId="0C3F443B" w14:textId="7C3D086F" w:rsidR="00643D49" w:rsidRPr="0034189C" w:rsidRDefault="00664AF9" w:rsidP="006549FE">
      <w:pPr>
        <w:shd w:val="clear" w:color="auto" w:fill="D9D9D9" w:themeFill="background1" w:themeFillShade="D9"/>
        <w:spacing w:before="40" w:after="40" w:line="288" w:lineRule="auto"/>
        <w:jc w:val="both"/>
        <w:rPr>
          <w:rFonts w:asciiTheme="minorBidi" w:hAnsiTheme="minorBidi"/>
          <w:b/>
          <w:bCs/>
          <w:sz w:val="24"/>
          <w:szCs w:val="24"/>
          <w:lang w:bidi="en-US"/>
        </w:rPr>
      </w:pPr>
      <w:r w:rsidRPr="0034189C">
        <w:rPr>
          <w:rFonts w:asciiTheme="minorBidi" w:hAnsiTheme="minorBidi"/>
          <w:b/>
          <w:bCs/>
          <w:sz w:val="24"/>
          <w:szCs w:val="24"/>
          <w:lang w:bidi="en-US"/>
        </w:rPr>
        <w:t>Метод использования</w:t>
      </w:r>
    </w:p>
    <w:p w14:paraId="0858BF33" w14:textId="77777777" w:rsidR="00BE4A21" w:rsidRDefault="00BE4A21" w:rsidP="006549FE">
      <w:pPr>
        <w:spacing w:before="40" w:after="40" w:line="288" w:lineRule="auto"/>
        <w:jc w:val="both"/>
        <w:rPr>
          <w:rFonts w:asciiTheme="minorBidi" w:hAnsiTheme="minorBidi"/>
          <w:b/>
          <w:bCs/>
          <w:sz w:val="22"/>
          <w:szCs w:val="22"/>
          <w:lang w:bidi="en-US"/>
        </w:rPr>
      </w:pPr>
    </w:p>
    <w:p w14:paraId="7688931F" w14:textId="768285ED" w:rsidR="00643D49" w:rsidRPr="00BE4A21" w:rsidRDefault="00664AF9" w:rsidP="006549FE">
      <w:pPr>
        <w:spacing w:before="40" w:after="40" w:line="288" w:lineRule="auto"/>
        <w:jc w:val="both"/>
        <w:rPr>
          <w:rFonts w:asciiTheme="minorBidi" w:hAnsiTheme="minorBidi"/>
          <w:b/>
          <w:bCs/>
          <w:sz w:val="24"/>
          <w:szCs w:val="24"/>
          <w:lang w:bidi="en-US"/>
        </w:rPr>
      </w:pPr>
      <w:r w:rsidRPr="00BE4A21">
        <w:rPr>
          <w:rFonts w:asciiTheme="minorBidi" w:hAnsiTheme="minorBidi"/>
          <w:b/>
          <w:bCs/>
          <w:sz w:val="24"/>
          <w:szCs w:val="24"/>
          <w:lang w:bidi="en-US"/>
        </w:rPr>
        <w:t>1. Начало приготовления пищи</w:t>
      </w:r>
    </w:p>
    <w:p w14:paraId="6FB01EFE" w14:textId="28329E09" w:rsidR="00643D49" w:rsidRDefault="00643D49" w:rsidP="006549FE">
      <w:pPr>
        <w:spacing w:before="40" w:after="40" w:line="288" w:lineRule="auto"/>
        <w:jc w:val="both"/>
        <w:rPr>
          <w:rFonts w:asciiTheme="minorBidi" w:hAnsiTheme="minorBidi"/>
          <w:lang w:bidi="en-US"/>
        </w:rPr>
      </w:pPr>
      <w:r w:rsidRPr="0034189C">
        <w:rPr>
          <w:rFonts w:asciiTheme="minorBidi" w:hAnsiTheme="minorBidi"/>
          <w:lang w:bidi="en-US"/>
        </w:rPr>
        <w:t xml:space="preserve">После включения питания зуммер издает один звуковой сигнал, </w:t>
      </w:r>
      <w:r w:rsidR="00664AF9" w:rsidRPr="0034189C">
        <w:rPr>
          <w:rFonts w:asciiTheme="minorBidi" w:hAnsiTheme="minorBidi"/>
          <w:lang w:bidi="en-US"/>
        </w:rPr>
        <w:t xml:space="preserve">и </w:t>
      </w:r>
      <w:r w:rsidRPr="0034189C">
        <w:rPr>
          <w:rFonts w:asciiTheme="minorBidi" w:hAnsiTheme="minorBidi"/>
          <w:lang w:bidi="en-US"/>
        </w:rPr>
        <w:t>на 1 секунду</w:t>
      </w:r>
      <w:r w:rsidR="00664AF9" w:rsidRPr="0034189C">
        <w:rPr>
          <w:rFonts w:asciiTheme="minorBidi" w:hAnsiTheme="minorBidi"/>
          <w:lang w:bidi="en-US"/>
        </w:rPr>
        <w:t xml:space="preserve"> </w:t>
      </w:r>
      <w:r w:rsidRPr="0034189C">
        <w:rPr>
          <w:rFonts w:asciiTheme="minorBidi" w:hAnsiTheme="minorBidi"/>
          <w:lang w:bidi="en-US"/>
        </w:rPr>
        <w:t>загор</w:t>
      </w:r>
      <w:r w:rsidR="00664AF9" w:rsidRPr="0034189C">
        <w:rPr>
          <w:rFonts w:asciiTheme="minorBidi" w:hAnsiTheme="minorBidi"/>
          <w:lang w:bidi="en-US"/>
        </w:rPr>
        <w:t>я</w:t>
      </w:r>
      <w:r w:rsidRPr="0034189C">
        <w:rPr>
          <w:rFonts w:asciiTheme="minorBidi" w:hAnsiTheme="minorBidi"/>
          <w:lang w:bidi="en-US"/>
        </w:rPr>
        <w:t>тся</w:t>
      </w:r>
      <w:r w:rsidR="00664AF9" w:rsidRPr="0034189C">
        <w:rPr>
          <w:rFonts w:asciiTheme="minorBidi" w:hAnsiTheme="minorBidi"/>
          <w:lang w:bidi="en-US"/>
        </w:rPr>
        <w:t xml:space="preserve"> </w:t>
      </w:r>
      <w:r w:rsidRPr="0034189C">
        <w:rPr>
          <w:rFonts w:asciiTheme="minorBidi" w:hAnsiTheme="minorBidi"/>
          <w:lang w:bidi="en-US"/>
        </w:rPr>
        <w:t xml:space="preserve">все индикаторы, </w:t>
      </w:r>
      <w:r w:rsidR="00664AF9" w:rsidRPr="0034189C">
        <w:rPr>
          <w:rFonts w:asciiTheme="minorBidi" w:hAnsiTheme="minorBidi"/>
          <w:lang w:bidi="en-US"/>
        </w:rPr>
        <w:t>а з</w:t>
      </w:r>
      <w:r w:rsidRPr="0034189C">
        <w:rPr>
          <w:rFonts w:asciiTheme="minorBidi" w:hAnsiTheme="minorBidi"/>
          <w:lang w:bidi="en-US"/>
        </w:rPr>
        <w:t xml:space="preserve">атем </w:t>
      </w:r>
      <w:r w:rsidR="00664AF9" w:rsidRPr="0034189C">
        <w:rPr>
          <w:rFonts w:asciiTheme="minorBidi" w:hAnsiTheme="minorBidi"/>
          <w:lang w:bidi="en-US"/>
        </w:rPr>
        <w:t>по</w:t>
      </w:r>
      <w:r w:rsidRPr="0034189C">
        <w:rPr>
          <w:rFonts w:asciiTheme="minorBidi" w:hAnsiTheme="minorBidi"/>
          <w:lang w:bidi="en-US"/>
        </w:rPr>
        <w:t xml:space="preserve">гаснут, указывая </w:t>
      </w:r>
      <w:r w:rsidR="00664AF9" w:rsidRPr="0034189C">
        <w:rPr>
          <w:rFonts w:asciiTheme="minorBidi" w:hAnsiTheme="minorBidi"/>
          <w:lang w:bidi="en-US"/>
        </w:rPr>
        <w:t xml:space="preserve">переход </w:t>
      </w:r>
      <w:r w:rsidRPr="0034189C">
        <w:rPr>
          <w:rFonts w:asciiTheme="minorBidi" w:hAnsiTheme="minorBidi"/>
          <w:lang w:bidi="en-US"/>
        </w:rPr>
        <w:t>керамическ</w:t>
      </w:r>
      <w:r w:rsidR="00664AF9" w:rsidRPr="0034189C">
        <w:rPr>
          <w:rFonts w:asciiTheme="minorBidi" w:hAnsiTheme="minorBidi"/>
          <w:lang w:bidi="en-US"/>
        </w:rPr>
        <w:t>ой</w:t>
      </w:r>
      <w:r w:rsidRPr="0034189C">
        <w:rPr>
          <w:rFonts w:asciiTheme="minorBidi" w:hAnsiTheme="minorBidi"/>
          <w:lang w:bidi="en-US"/>
        </w:rPr>
        <w:t xml:space="preserve"> варочн</w:t>
      </w:r>
      <w:r w:rsidR="00664AF9" w:rsidRPr="0034189C">
        <w:rPr>
          <w:rFonts w:asciiTheme="minorBidi" w:hAnsiTheme="minorBidi"/>
          <w:lang w:bidi="en-US"/>
        </w:rPr>
        <w:t>ой</w:t>
      </w:r>
      <w:r w:rsidRPr="0034189C">
        <w:rPr>
          <w:rFonts w:asciiTheme="minorBidi" w:hAnsiTheme="minorBidi"/>
          <w:lang w:bidi="en-US"/>
        </w:rPr>
        <w:t xml:space="preserve"> панел</w:t>
      </w:r>
      <w:r w:rsidR="00664AF9" w:rsidRPr="0034189C">
        <w:rPr>
          <w:rFonts w:asciiTheme="minorBidi" w:hAnsiTheme="minorBidi"/>
          <w:lang w:bidi="en-US"/>
        </w:rPr>
        <w:t>и</w:t>
      </w:r>
      <w:r w:rsidRPr="0034189C">
        <w:rPr>
          <w:rFonts w:asciiTheme="minorBidi" w:hAnsiTheme="minorBidi"/>
          <w:lang w:bidi="en-US"/>
        </w:rPr>
        <w:t xml:space="preserve"> в режим ожидания.</w:t>
      </w:r>
    </w:p>
    <w:p w14:paraId="38E57D76" w14:textId="77777777" w:rsidR="00816F34" w:rsidRPr="0034189C" w:rsidRDefault="00816F34" w:rsidP="006549FE">
      <w:pPr>
        <w:spacing w:before="40" w:after="40" w:line="288" w:lineRule="auto"/>
        <w:jc w:val="both"/>
        <w:rPr>
          <w:rFonts w:asciiTheme="minorBidi" w:hAnsiTheme="minorBidi"/>
          <w:lang w:bidi="en-US"/>
        </w:rPr>
      </w:pPr>
    </w:p>
    <w:tbl>
      <w:tblPr>
        <w:tblStyle w:val="a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2"/>
        <w:gridCol w:w="5234"/>
      </w:tblGrid>
      <w:tr w:rsidR="0034189C" w:rsidRPr="0034189C" w14:paraId="73335351" w14:textId="77777777" w:rsidTr="00816F34">
        <w:tc>
          <w:tcPr>
            <w:tcW w:w="4672" w:type="dxa"/>
          </w:tcPr>
          <w:p w14:paraId="6EA4CC90" w14:textId="7A6CC4BF" w:rsidR="00664AF9" w:rsidRPr="0034189C" w:rsidRDefault="00664AF9" w:rsidP="006549FE">
            <w:pPr>
              <w:spacing w:before="40" w:after="40" w:line="288" w:lineRule="auto"/>
              <w:jc w:val="both"/>
              <w:rPr>
                <w:rFonts w:asciiTheme="minorBidi" w:hAnsiTheme="minorBidi"/>
                <w:lang w:bidi="en-US"/>
              </w:rPr>
            </w:pPr>
            <w:r w:rsidRPr="0034189C">
              <w:rPr>
                <w:rFonts w:asciiTheme="minorBidi" w:hAnsiTheme="minorBidi"/>
                <w:lang w:bidi="en-US"/>
              </w:rPr>
              <w:t xml:space="preserve">1. </w:t>
            </w:r>
            <w:r w:rsidR="00643D49" w:rsidRPr="0034189C">
              <w:rPr>
                <w:rFonts w:asciiTheme="minorBidi" w:hAnsiTheme="minorBidi"/>
                <w:lang w:bidi="en-US"/>
              </w:rPr>
              <w:t>Коснитесь регулятора ВКЛ</w:t>
            </w:r>
            <w:r w:rsidR="00687EAA" w:rsidRPr="0034189C">
              <w:rPr>
                <w:rFonts w:asciiTheme="minorBidi" w:hAnsiTheme="minorBidi"/>
                <w:lang w:bidi="en-US"/>
              </w:rPr>
              <w:t>.</w:t>
            </w:r>
            <w:r w:rsidR="00643D49" w:rsidRPr="0034189C">
              <w:rPr>
                <w:rFonts w:asciiTheme="minorBidi" w:hAnsiTheme="minorBidi"/>
                <w:lang w:bidi="en-US"/>
              </w:rPr>
              <w:t>/ВЫКЛ. Все индикаторы пока</w:t>
            </w:r>
            <w:r w:rsidRPr="0034189C">
              <w:rPr>
                <w:rFonts w:asciiTheme="minorBidi" w:hAnsiTheme="minorBidi"/>
                <w:lang w:bidi="en-US"/>
              </w:rPr>
              <w:t xml:space="preserve">жут символ </w:t>
            </w:r>
            <w:r w:rsidR="00643D49" w:rsidRPr="0034189C">
              <w:rPr>
                <w:rFonts w:asciiTheme="minorBidi" w:hAnsiTheme="minorBidi"/>
                <w:lang w:bidi="en-US"/>
              </w:rPr>
              <w:t>«-».</w:t>
            </w:r>
          </w:p>
          <w:p w14:paraId="665FA970" w14:textId="0B1E0D80" w:rsidR="00664AF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noProof/>
                <w:lang w:bidi="en-US"/>
              </w:rPr>
              <w:drawing>
                <wp:inline distT="0" distB="0" distL="0" distR="0" wp14:anchorId="1AF8A5C5" wp14:editId="4FFC27DE">
                  <wp:extent cx="646430" cy="890270"/>
                  <wp:effectExtent l="0" t="0" r="0" b="0"/>
                  <wp:docPr id="27" name="Picutre 27"/>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31"/>
                          <a:stretch/>
                        </pic:blipFill>
                        <pic:spPr>
                          <a:xfrm>
                            <a:off x="0" y="0"/>
                            <a:ext cx="646430" cy="890270"/>
                          </a:xfrm>
                          <a:prstGeom prst="rect">
                            <a:avLst/>
                          </a:prstGeom>
                        </pic:spPr>
                      </pic:pic>
                    </a:graphicData>
                  </a:graphic>
                </wp:inline>
              </w:drawing>
            </w:r>
          </w:p>
        </w:tc>
        <w:tc>
          <w:tcPr>
            <w:tcW w:w="4673" w:type="dxa"/>
          </w:tcPr>
          <w:p w14:paraId="78A7D754" w14:textId="77777777" w:rsidR="00664AF9" w:rsidRPr="0034189C" w:rsidRDefault="00664AF9" w:rsidP="006549FE">
            <w:pPr>
              <w:spacing w:before="40" w:after="40" w:line="288" w:lineRule="auto"/>
              <w:jc w:val="both"/>
              <w:rPr>
                <w:rFonts w:asciiTheme="minorBidi" w:hAnsiTheme="minorBidi"/>
                <w:lang w:bidi="en-US"/>
              </w:rPr>
            </w:pPr>
            <w:r w:rsidRPr="0034189C">
              <w:rPr>
                <w:rFonts w:asciiTheme="minorBidi" w:hAnsiTheme="minorBidi"/>
                <w:lang w:bidi="en-US"/>
              </w:rPr>
              <w:t>2. Поставьте подходящую посуду на варочную зону, которую требуется использовать.</w:t>
            </w:r>
          </w:p>
          <w:p w14:paraId="2731901B" w14:textId="77777777" w:rsidR="00664AF9" w:rsidRPr="0034189C" w:rsidRDefault="00664AF9" w:rsidP="006549FE">
            <w:pPr>
              <w:spacing w:before="40" w:after="40" w:line="288" w:lineRule="auto"/>
              <w:jc w:val="both"/>
              <w:rPr>
                <w:rFonts w:asciiTheme="minorBidi" w:hAnsiTheme="minorBidi"/>
                <w:lang w:bidi="en-US"/>
              </w:rPr>
            </w:pPr>
            <w:r w:rsidRPr="0034189C">
              <w:rPr>
                <w:rFonts w:asciiTheme="minorBidi" w:hAnsiTheme="minorBidi"/>
                <w:lang w:bidi="en-US"/>
              </w:rPr>
              <w:t>• Убедитесь, что дно посуды и поверхность варочной зоны чистые и сухие.</w:t>
            </w:r>
          </w:p>
          <w:p w14:paraId="7EF40A12" w14:textId="1DADDF19" w:rsidR="00664AF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noProof/>
                <w:lang w:bidi="en-US"/>
              </w:rPr>
              <w:drawing>
                <wp:inline distT="0" distB="0" distL="0" distR="0" wp14:anchorId="32548A77" wp14:editId="7050D38A">
                  <wp:extent cx="1207135" cy="1090930"/>
                  <wp:effectExtent l="0" t="0" r="0" b="0"/>
                  <wp:docPr id="28" name="Picutre 28"/>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32"/>
                          <a:stretch/>
                        </pic:blipFill>
                        <pic:spPr>
                          <a:xfrm>
                            <a:off x="0" y="0"/>
                            <a:ext cx="1207135" cy="1090930"/>
                          </a:xfrm>
                          <a:prstGeom prst="rect">
                            <a:avLst/>
                          </a:prstGeom>
                        </pic:spPr>
                      </pic:pic>
                    </a:graphicData>
                  </a:graphic>
                </wp:inline>
              </w:drawing>
            </w:r>
          </w:p>
        </w:tc>
      </w:tr>
    </w:tbl>
    <w:p w14:paraId="5888CE34" w14:textId="0799E777" w:rsidR="00816F34" w:rsidRDefault="00816F34" w:rsidP="006549FE">
      <w:pPr>
        <w:spacing w:before="40" w:after="40" w:line="288" w:lineRule="auto"/>
        <w:jc w:val="both"/>
        <w:rPr>
          <w:rFonts w:asciiTheme="minorBidi" w:hAnsiTheme="minorBidi"/>
          <w:lang w:bidi="en-US"/>
        </w:rPr>
      </w:pPr>
    </w:p>
    <w:tbl>
      <w:tblPr>
        <w:tblStyle w:val="a3"/>
        <w:tblW w:w="0" w:type="auto"/>
        <w:tblLook w:val="04A0" w:firstRow="1" w:lastRow="0" w:firstColumn="1" w:lastColumn="0" w:noHBand="0" w:noVBand="1"/>
      </w:tblPr>
      <w:tblGrid>
        <w:gridCol w:w="5529"/>
      </w:tblGrid>
      <w:tr w:rsidR="00BE4A21" w14:paraId="15C45168" w14:textId="77777777" w:rsidTr="00BE4A21">
        <w:tc>
          <w:tcPr>
            <w:tcW w:w="5529" w:type="dxa"/>
            <w:tcBorders>
              <w:top w:val="nil"/>
              <w:left w:val="nil"/>
              <w:bottom w:val="nil"/>
              <w:right w:val="nil"/>
            </w:tcBorders>
          </w:tcPr>
          <w:p w14:paraId="3168C461" w14:textId="77777777" w:rsidR="00BE4A21" w:rsidRPr="00BE4A21" w:rsidRDefault="00BE4A21" w:rsidP="00BE4A21">
            <w:pPr>
              <w:spacing w:before="40" w:after="40" w:line="288" w:lineRule="auto"/>
              <w:jc w:val="both"/>
              <w:rPr>
                <w:rFonts w:asciiTheme="minorBidi" w:hAnsiTheme="minorBidi"/>
                <w:lang w:val="en-US" w:bidi="en-US"/>
              </w:rPr>
            </w:pPr>
          </w:p>
          <w:p w14:paraId="1B42816D" w14:textId="77777777" w:rsidR="00BE4A21" w:rsidRPr="0034189C" w:rsidRDefault="00BE4A21" w:rsidP="00BE4A21">
            <w:pPr>
              <w:spacing w:before="40" w:after="40" w:line="288" w:lineRule="auto"/>
              <w:jc w:val="both"/>
              <w:rPr>
                <w:rFonts w:asciiTheme="minorBidi" w:hAnsiTheme="minorBidi"/>
                <w:lang w:bidi="en-US"/>
              </w:rPr>
            </w:pPr>
            <w:r w:rsidRPr="0034189C">
              <w:rPr>
                <w:rFonts w:asciiTheme="minorBidi" w:hAnsiTheme="minorBidi"/>
                <w:lang w:bidi="en-US"/>
              </w:rPr>
              <w:t>3. Выберите настройку нагревания, коснувшись символов управления «-» или «+».</w:t>
            </w:r>
          </w:p>
          <w:p w14:paraId="616BF150" w14:textId="77777777" w:rsidR="00BE4A21" w:rsidRPr="0034189C" w:rsidRDefault="00BE4A21" w:rsidP="00BE4A21">
            <w:pPr>
              <w:spacing w:before="40" w:after="40" w:line="288" w:lineRule="auto"/>
              <w:jc w:val="both"/>
              <w:rPr>
                <w:rFonts w:asciiTheme="minorBidi" w:hAnsiTheme="minorBidi"/>
                <w:lang w:bidi="en-US"/>
              </w:rPr>
            </w:pPr>
            <w:r w:rsidRPr="0034189C">
              <w:rPr>
                <w:rFonts w:asciiTheme="minorBidi" w:hAnsiTheme="minorBidi"/>
                <w:lang w:bidi="en-US"/>
              </w:rPr>
              <w:t>• Если пользователь не выберет настройку нагревания в течение 1 минуты, индукционная варочная панель автоматически отключится. Пользователю понадобится снова начать с шага 1.</w:t>
            </w:r>
          </w:p>
          <w:p w14:paraId="0515652E" w14:textId="77777777" w:rsidR="00BE4A21" w:rsidRPr="0034189C" w:rsidRDefault="00BE4A21" w:rsidP="00BE4A21">
            <w:pPr>
              <w:spacing w:before="40" w:after="40" w:line="288" w:lineRule="auto"/>
              <w:jc w:val="both"/>
              <w:rPr>
                <w:rFonts w:asciiTheme="minorBidi" w:hAnsiTheme="minorBidi"/>
                <w:lang w:bidi="en-US"/>
              </w:rPr>
            </w:pPr>
            <w:r w:rsidRPr="0034189C">
              <w:rPr>
                <w:rFonts w:asciiTheme="minorBidi" w:hAnsiTheme="minorBidi"/>
                <w:lang w:bidi="en-US"/>
              </w:rPr>
              <w:t>• Пользователь может изменить настройку нагревания в любой момент во время приготовления.</w:t>
            </w:r>
          </w:p>
          <w:p w14:paraId="20D74465" w14:textId="64077925" w:rsidR="00BE4A21" w:rsidRDefault="00BE4A21" w:rsidP="00BE4A21">
            <w:pPr>
              <w:spacing w:before="40" w:after="40" w:line="288" w:lineRule="auto"/>
              <w:jc w:val="both"/>
              <w:rPr>
                <w:rFonts w:asciiTheme="minorBidi" w:hAnsiTheme="minorBidi"/>
                <w:lang w:bidi="en-US"/>
              </w:rPr>
            </w:pPr>
            <w:r w:rsidRPr="0034189C">
              <w:rPr>
                <w:rFonts w:asciiTheme="minorBidi" w:hAnsiTheme="minorBidi"/>
                <w:lang w:bidi="en-US"/>
              </w:rPr>
              <w:t>• Удерживая нажатой любую из этих кнопок, значение будет регулироваться вверх или вниз.</w:t>
            </w:r>
          </w:p>
          <w:p w14:paraId="0DBF799B" w14:textId="77777777" w:rsidR="00BE4A21" w:rsidRDefault="00BE4A21" w:rsidP="00BE4A21">
            <w:pPr>
              <w:spacing w:before="40" w:after="40" w:line="288" w:lineRule="auto"/>
              <w:jc w:val="both"/>
              <w:rPr>
                <w:rFonts w:asciiTheme="minorBidi" w:hAnsiTheme="minorBidi"/>
                <w:lang w:bidi="en-US"/>
              </w:rPr>
            </w:pPr>
          </w:p>
          <w:p w14:paraId="04CBB3FB" w14:textId="0FFBB0FB" w:rsidR="00BE4A21" w:rsidRDefault="00BE4A21" w:rsidP="00BE4A21">
            <w:pPr>
              <w:spacing w:before="40" w:after="40" w:line="288" w:lineRule="auto"/>
              <w:jc w:val="center"/>
              <w:rPr>
                <w:rFonts w:asciiTheme="minorBidi" w:hAnsiTheme="minorBidi"/>
                <w:lang w:val="en-US" w:bidi="en-US"/>
              </w:rPr>
            </w:pPr>
            <w:r w:rsidRPr="0034189C">
              <w:rPr>
                <w:rFonts w:asciiTheme="minorBidi" w:hAnsiTheme="minorBidi"/>
                <w:noProof/>
                <w:lang w:bidi="en-US"/>
              </w:rPr>
              <w:drawing>
                <wp:inline distT="0" distB="0" distL="0" distR="0" wp14:anchorId="45C13D36" wp14:editId="21562B04">
                  <wp:extent cx="902335" cy="890270"/>
                  <wp:effectExtent l="0" t="0" r="0" b="5080"/>
                  <wp:docPr id="29" name="Picutre 29"/>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33">
                            <a:extLst>
                              <a:ext uri="{28A0092B-C50C-407E-A947-70E740481C1C}">
                                <a14:useLocalDpi xmlns:a14="http://schemas.microsoft.com/office/drawing/2010/main" val="0"/>
                              </a:ext>
                            </a:extLst>
                          </a:blip>
                          <a:stretch/>
                        </pic:blipFill>
                        <pic:spPr>
                          <a:xfrm>
                            <a:off x="0" y="0"/>
                            <a:ext cx="902335" cy="890270"/>
                          </a:xfrm>
                          <a:prstGeom prst="rect">
                            <a:avLst/>
                          </a:prstGeom>
                        </pic:spPr>
                      </pic:pic>
                    </a:graphicData>
                  </a:graphic>
                </wp:inline>
              </w:drawing>
            </w:r>
          </w:p>
        </w:tc>
      </w:tr>
    </w:tbl>
    <w:p w14:paraId="5567FC41" w14:textId="77777777" w:rsidR="00BE4A21" w:rsidRPr="0034189C" w:rsidRDefault="00BE4A21" w:rsidP="006549FE">
      <w:pPr>
        <w:spacing w:before="40" w:after="40" w:line="288" w:lineRule="auto"/>
        <w:jc w:val="both"/>
        <w:rPr>
          <w:rFonts w:asciiTheme="minorBidi" w:hAnsiTheme="minorBidi"/>
          <w:lang w:bidi="en-US"/>
        </w:rPr>
      </w:pPr>
    </w:p>
    <w:p w14:paraId="53431739" w14:textId="2ACE42F5" w:rsidR="00B42A75" w:rsidRDefault="00664AF9" w:rsidP="006549FE">
      <w:pPr>
        <w:spacing w:before="40" w:after="40" w:line="288" w:lineRule="auto"/>
        <w:jc w:val="both"/>
        <w:rPr>
          <w:rFonts w:asciiTheme="minorBidi" w:hAnsiTheme="minorBidi"/>
          <w:b/>
          <w:bCs/>
          <w:sz w:val="24"/>
          <w:szCs w:val="24"/>
        </w:rPr>
      </w:pPr>
      <w:r w:rsidRPr="0034189C">
        <w:rPr>
          <w:rFonts w:asciiTheme="minorBidi" w:hAnsiTheme="minorBidi"/>
          <w:b/>
          <w:bCs/>
          <w:sz w:val="24"/>
          <w:szCs w:val="24"/>
          <w:lang w:bidi="en-US"/>
        </w:rPr>
        <w:t xml:space="preserve">2. </w:t>
      </w:r>
      <w:r w:rsidRPr="0034189C">
        <w:rPr>
          <w:rFonts w:asciiTheme="minorBidi" w:hAnsiTheme="minorBidi"/>
          <w:b/>
          <w:bCs/>
          <w:sz w:val="24"/>
          <w:szCs w:val="24"/>
        </w:rPr>
        <w:t>Завершение процесса приготовления пищи</w:t>
      </w:r>
    </w:p>
    <w:p w14:paraId="45EB7F61" w14:textId="77777777" w:rsidR="00BE4A21" w:rsidRPr="0034189C" w:rsidRDefault="00BE4A21" w:rsidP="006549FE">
      <w:pPr>
        <w:spacing w:before="40" w:after="40" w:line="288" w:lineRule="auto"/>
        <w:jc w:val="both"/>
        <w:rPr>
          <w:rFonts w:asciiTheme="minorBidi" w:hAnsiTheme="minorBidi"/>
          <w:b/>
          <w:bCs/>
          <w:sz w:val="24"/>
          <w:szCs w:val="24"/>
          <w:lang w:bidi="en-US"/>
        </w:rPr>
      </w:pPr>
    </w:p>
    <w:tbl>
      <w:tblPr>
        <w:tblStyle w:val="a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2"/>
        <w:gridCol w:w="5234"/>
      </w:tblGrid>
      <w:tr w:rsidR="00664AF9" w:rsidRPr="0034189C" w14:paraId="2D90BCF0" w14:textId="77777777" w:rsidTr="00BE4A21">
        <w:tc>
          <w:tcPr>
            <w:tcW w:w="4672" w:type="dxa"/>
          </w:tcPr>
          <w:p w14:paraId="571F252F" w14:textId="325CB36C" w:rsidR="00664AF9" w:rsidRPr="0034189C" w:rsidRDefault="00664AF9" w:rsidP="006549FE">
            <w:pPr>
              <w:spacing w:before="40" w:after="40" w:line="288" w:lineRule="auto"/>
              <w:jc w:val="both"/>
              <w:rPr>
                <w:rFonts w:asciiTheme="minorBidi" w:hAnsiTheme="minorBidi"/>
                <w:lang w:bidi="en-US"/>
              </w:rPr>
            </w:pPr>
            <w:r w:rsidRPr="0034189C">
              <w:rPr>
                <w:rFonts w:asciiTheme="minorBidi" w:hAnsiTheme="minorBidi"/>
                <w:lang w:bidi="en-US"/>
              </w:rPr>
              <w:t xml:space="preserve">1. </w:t>
            </w:r>
            <w:r w:rsidR="00643D49" w:rsidRPr="0034189C">
              <w:rPr>
                <w:rFonts w:asciiTheme="minorBidi" w:hAnsiTheme="minorBidi"/>
                <w:lang w:bidi="en-US"/>
              </w:rPr>
              <w:t xml:space="preserve">Выключите </w:t>
            </w:r>
            <w:r w:rsidR="00B14D37" w:rsidRPr="0034189C">
              <w:rPr>
                <w:rFonts w:asciiTheme="minorBidi" w:hAnsiTheme="minorBidi"/>
                <w:lang w:bidi="en-US"/>
              </w:rPr>
              <w:t>варочную зону</w:t>
            </w:r>
            <w:r w:rsidR="00643D49" w:rsidRPr="0034189C">
              <w:rPr>
                <w:rFonts w:asciiTheme="minorBidi" w:hAnsiTheme="minorBidi"/>
                <w:lang w:bidi="en-US"/>
              </w:rPr>
              <w:t>, прокрутив вниз до «0» или коснувшись одновременно элементов управления «-» и «+».</w:t>
            </w:r>
          </w:p>
          <w:p w14:paraId="52A85BBD" w14:textId="1E0116A4" w:rsidR="00664AF9" w:rsidRPr="0034189C" w:rsidRDefault="00BE4A21" w:rsidP="00BE4A21">
            <w:pPr>
              <w:spacing w:before="40" w:after="40" w:line="288" w:lineRule="auto"/>
              <w:jc w:val="center"/>
              <w:rPr>
                <w:rFonts w:asciiTheme="minorBidi" w:hAnsiTheme="minorBidi"/>
                <w:noProof/>
                <w:lang w:bidi="en-US"/>
              </w:rPr>
            </w:pPr>
            <w:r>
              <w:rPr>
                <w:rFonts w:asciiTheme="minorBidi" w:hAnsiTheme="minorBidi"/>
                <w:noProof/>
                <w:lang w:bidi="en-US"/>
              </w:rPr>
              <mc:AlternateContent>
                <mc:Choice Requires="wps">
                  <w:drawing>
                    <wp:anchor distT="0" distB="0" distL="114300" distR="114300" simplePos="0" relativeHeight="251740160" behindDoc="0" locked="0" layoutInCell="1" allowOverlap="1" wp14:anchorId="65229072" wp14:editId="4676D7B5">
                      <wp:simplePos x="0" y="0"/>
                      <wp:positionH relativeFrom="column">
                        <wp:posOffset>845820</wp:posOffset>
                      </wp:positionH>
                      <wp:positionV relativeFrom="paragraph">
                        <wp:posOffset>374650</wp:posOffset>
                      </wp:positionV>
                      <wp:extent cx="620486" cy="269059"/>
                      <wp:effectExtent l="0" t="0" r="0" b="0"/>
                      <wp:wrapNone/>
                      <wp:docPr id="22" name="Надпись 22"/>
                      <wp:cNvGraphicFramePr/>
                      <a:graphic xmlns:a="http://schemas.openxmlformats.org/drawingml/2006/main">
                        <a:graphicData uri="http://schemas.microsoft.com/office/word/2010/wordprocessingShape">
                          <wps:wsp>
                            <wps:cNvSpPr txBox="1"/>
                            <wps:spPr>
                              <a:xfrm>
                                <a:off x="0" y="0"/>
                                <a:ext cx="620486" cy="269059"/>
                              </a:xfrm>
                              <a:prstGeom prst="rect">
                                <a:avLst/>
                              </a:prstGeom>
                              <a:noFill/>
                              <a:ln w="6350">
                                <a:noFill/>
                              </a:ln>
                            </wps:spPr>
                            <wps:txbx>
                              <w:txbxContent>
                                <w:p w14:paraId="538DD241" w14:textId="583E0ED3" w:rsidR="00BE4A21" w:rsidRDefault="00BE4A21" w:rsidP="00BE4A21">
                                  <w:pPr>
                                    <w:jc w:val="center"/>
                                  </w:pPr>
                                  <w:r w:rsidRPr="0034189C">
                                    <w:rPr>
                                      <w:rFonts w:asciiTheme="minorBidi" w:hAnsiTheme="minorBidi"/>
                                      <w:lang w:bidi="en-US"/>
                                    </w:rPr>
                                    <w:t>или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5229072" id="Надпись 22" o:spid="_x0000_s1062" type="#_x0000_t202" style="position:absolute;left:0;text-align:left;margin-left:66.6pt;margin-top:29.5pt;width:48.85pt;height:21.2pt;z-index:251740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stjSgIAAGAEAAAOAAAAZHJzL2Uyb0RvYy54bWysVMGO2jAQvVfqP1i+l4Qs0CUirOiuqCqh&#10;3ZXYas/GcSCS43FtQ0JvvfcX+g899NBbf4H9o44dwqJtT1UvZuyZzMx7b4bJVVNJshPGlqAy2u/F&#10;lAjFIS/VOqMfH+ZvLimxjqmcSVAio3th6dX09atJrVORwAZkLgzBJMqmtc7oxjmdRpHlG1Ex2wMt&#10;FDoLMBVzeDXrKDesxuyVjJI4HkU1mFwb4MJafL1pnXQa8heF4O6uKKxwRGYUe3PhNOFc+TOaTli6&#10;NkxvSn5sg/1DFxUrFRY9pbphjpGtKf9IVZXcgIXC9ThUERRFyUXAgGj68Qs0yw3TImBBcqw+0WT/&#10;X1p+u7s3pMwzmiSUKFahRodvh++HH4dfh59PX56+EnQgS7W2KQYvNYa75h00qHb3bvHRg28KU/lf&#10;hEXQj3zvTxyLxhGOj6MkHlyOKOHoSkbjeDj2WaLnj7Wx7r2AingjowYlDMyy3cK6NrQL8bUUzEsp&#10;g4xSkRoLXAzj8MHJg8mlwhoeQtuqt1yzagLwi1GHYwX5HuEZaMfEaj4vsYkFs+6eGZwLRISz7u7w&#10;KCRgMThalGzAfP7bu49HudBLSY1zllH7acuMoER+UCjkuD8Y+MEMl8HwbYIXc+5ZnXvUtroGHOU+&#10;bpXmwfTxTnZmYaB6xJWY+aroYopj7Yy6zrx27fTjSnExm4UgHEXN3EItNfepPa2e4ofmkRl91MGh&#10;gLfQTSRLX8jRxraCzLYOijJo5YluWT3yj2Mc1D6unN+T83uIev5jmP4GAAD//wMAUEsDBBQABgAI&#10;AAAAIQDrd0ZO4AAAAAoBAAAPAAAAZHJzL2Rvd25yZXYueG1sTI/BTsMwEETvSPyDtUjcqN2EojbE&#10;qapIFRKCQ0sv3Daxm0TE6xC7beDrWU5wHM1o5k2+nlwvznYMnScN85kCYan2pqNGw+Fte7cEESKS&#10;wd6T1fBlA6yL66scM+MvtLPnfWwEl1DIUEMb45BJGerWOgwzP1hi7+hHh5Hl2Egz4oXLXS8TpR6k&#10;w454ocXBlq2tP/Ynp+G53L7irkrc8rsvn16Om+Hz8L7Q+vZm2jyCiHaKf2H4xWd0KJip8icyQfSs&#10;0zThqIbFij9xIEnVCkTFjprfgyxy+f9C8QMAAP//AwBQSwECLQAUAAYACAAAACEAtoM4kv4AAADh&#10;AQAAEwAAAAAAAAAAAAAAAAAAAAAAW0NvbnRlbnRfVHlwZXNdLnhtbFBLAQItABQABgAIAAAAIQA4&#10;/SH/1gAAAJQBAAALAAAAAAAAAAAAAAAAAC8BAABfcmVscy8ucmVsc1BLAQItABQABgAIAAAAIQCc&#10;fstjSgIAAGAEAAAOAAAAAAAAAAAAAAAAAC4CAABkcnMvZTJvRG9jLnhtbFBLAQItABQABgAIAAAA&#10;IQDrd0ZO4AAAAAoBAAAPAAAAAAAAAAAAAAAAAKQEAABkcnMvZG93bnJldi54bWxQSwUGAAAAAAQA&#10;BADzAAAAsQUAAAAA&#10;" filled="f" stroked="f" strokeweight=".5pt">
                      <v:textbox>
                        <w:txbxContent>
                          <w:p w14:paraId="538DD241" w14:textId="583E0ED3" w:rsidR="00BE4A21" w:rsidRDefault="00BE4A21" w:rsidP="00BE4A21">
                            <w:pPr>
                              <w:jc w:val="center"/>
                            </w:pPr>
                            <w:r w:rsidRPr="0034189C">
                              <w:rPr>
                                <w:rFonts w:asciiTheme="minorBidi" w:hAnsiTheme="minorBidi"/>
                                <w:lang w:bidi="en-US"/>
                              </w:rPr>
                              <w:t>или</w:t>
                            </w:r>
                          </w:p>
                        </w:txbxContent>
                      </v:textbox>
                    </v:shape>
                  </w:pict>
                </mc:Fallback>
              </mc:AlternateContent>
            </w:r>
            <w:r w:rsidRPr="00BE4A21">
              <w:rPr>
                <w:rFonts w:asciiTheme="minorBidi" w:hAnsiTheme="minorBidi"/>
                <w:noProof/>
                <w:lang w:bidi="en-US"/>
              </w:rPr>
              <w:drawing>
                <wp:inline distT="0" distB="0" distL="0" distR="0" wp14:anchorId="393E02AD" wp14:editId="4F54F8A1">
                  <wp:extent cx="2797810" cy="903605"/>
                  <wp:effectExtent l="0" t="0" r="254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97810" cy="903605"/>
                          </a:xfrm>
                          <a:prstGeom prst="rect">
                            <a:avLst/>
                          </a:prstGeom>
                          <a:noFill/>
                          <a:ln>
                            <a:noFill/>
                          </a:ln>
                        </pic:spPr>
                      </pic:pic>
                    </a:graphicData>
                  </a:graphic>
                </wp:inline>
              </w:drawing>
            </w:r>
          </w:p>
        </w:tc>
        <w:tc>
          <w:tcPr>
            <w:tcW w:w="4673" w:type="dxa"/>
          </w:tcPr>
          <w:p w14:paraId="27080B6E" w14:textId="39C4CCC5" w:rsidR="00664AF9" w:rsidRPr="0034189C" w:rsidRDefault="00664AF9" w:rsidP="006549FE">
            <w:pPr>
              <w:spacing w:before="40" w:after="40" w:line="288" w:lineRule="auto"/>
              <w:jc w:val="both"/>
              <w:rPr>
                <w:rFonts w:asciiTheme="minorBidi" w:hAnsiTheme="minorBidi"/>
                <w:lang w:bidi="en-US"/>
              </w:rPr>
            </w:pPr>
            <w:r w:rsidRPr="0034189C">
              <w:rPr>
                <w:rFonts w:asciiTheme="minorBidi" w:hAnsiTheme="minorBidi"/>
                <w:lang w:bidi="en-US"/>
              </w:rPr>
              <w:t>2. В</w:t>
            </w:r>
            <w:r w:rsidR="00643D49" w:rsidRPr="0034189C">
              <w:rPr>
                <w:rFonts w:asciiTheme="minorBidi" w:hAnsiTheme="minorBidi"/>
                <w:lang w:bidi="en-US"/>
              </w:rPr>
              <w:t>ыключите всю варочную панель, коснувшись регулятора ВКЛ</w:t>
            </w:r>
            <w:r w:rsidR="00687EAA" w:rsidRPr="0034189C">
              <w:rPr>
                <w:rFonts w:asciiTheme="minorBidi" w:hAnsiTheme="minorBidi"/>
                <w:lang w:bidi="en-US"/>
              </w:rPr>
              <w:t>.</w:t>
            </w:r>
            <w:r w:rsidR="00643D49" w:rsidRPr="0034189C">
              <w:rPr>
                <w:rFonts w:asciiTheme="minorBidi" w:hAnsiTheme="minorBidi"/>
                <w:lang w:bidi="en-US"/>
              </w:rPr>
              <w:t>/ВЫКЛ.</w:t>
            </w:r>
          </w:p>
          <w:p w14:paraId="1FD44611" w14:textId="2CD62D14" w:rsidR="00664AF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noProof/>
                <w:lang w:bidi="en-US"/>
              </w:rPr>
              <w:drawing>
                <wp:inline distT="0" distB="0" distL="0" distR="0" wp14:anchorId="2F8C2033" wp14:editId="1642C544">
                  <wp:extent cx="615218" cy="824350"/>
                  <wp:effectExtent l="0" t="0" r="0" b="0"/>
                  <wp:docPr id="32" name="Picutre 32"/>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35"/>
                          <a:stretch/>
                        </pic:blipFill>
                        <pic:spPr>
                          <a:xfrm>
                            <a:off x="0" y="0"/>
                            <a:ext cx="624668" cy="837013"/>
                          </a:xfrm>
                          <a:prstGeom prst="rect">
                            <a:avLst/>
                          </a:prstGeom>
                        </pic:spPr>
                      </pic:pic>
                    </a:graphicData>
                  </a:graphic>
                </wp:inline>
              </w:drawing>
            </w:r>
          </w:p>
        </w:tc>
      </w:tr>
    </w:tbl>
    <w:p w14:paraId="071ECAFD" w14:textId="67724907" w:rsidR="00664AF9" w:rsidRPr="0034189C" w:rsidRDefault="00664AF9" w:rsidP="006549FE">
      <w:pPr>
        <w:spacing w:before="40" w:after="40" w:line="288" w:lineRule="auto"/>
        <w:jc w:val="both"/>
        <w:rPr>
          <w:rFonts w:asciiTheme="minorBidi" w:hAnsiTheme="minorBidi"/>
          <w:lang w:bidi="en-US"/>
        </w:rPr>
      </w:pPr>
    </w:p>
    <w:p w14:paraId="7B86FB7D" w14:textId="3382F5EE" w:rsidR="00643D49" w:rsidRPr="0034189C" w:rsidRDefault="00664AF9" w:rsidP="006549FE">
      <w:pPr>
        <w:spacing w:before="40" w:after="40" w:line="288" w:lineRule="auto"/>
        <w:jc w:val="both"/>
        <w:rPr>
          <w:rFonts w:asciiTheme="minorBidi" w:hAnsiTheme="minorBidi"/>
          <w:lang w:bidi="en-US"/>
        </w:rPr>
      </w:pPr>
      <w:r w:rsidRPr="0034189C">
        <w:rPr>
          <w:rFonts w:asciiTheme="minorBidi" w:hAnsiTheme="minorBidi"/>
          <w:b/>
          <w:bCs/>
          <w:lang w:bidi="en-US"/>
        </w:rPr>
        <w:t>Берегитесь сильно нагретых поверхностей.</w:t>
      </w:r>
    </w:p>
    <w:p w14:paraId="046AE320" w14:textId="30DC48A6" w:rsidR="00643D49" w:rsidRPr="0034189C" w:rsidRDefault="00DE4982" w:rsidP="006549FE">
      <w:pPr>
        <w:spacing w:before="40" w:after="40" w:line="288" w:lineRule="auto"/>
        <w:ind w:left="720"/>
        <w:jc w:val="both"/>
        <w:rPr>
          <w:rFonts w:asciiTheme="minorBidi" w:hAnsiTheme="minorBidi"/>
          <w:lang w:bidi="en-US"/>
        </w:rPr>
      </w:pPr>
      <w:r w:rsidRPr="0034189C">
        <w:rPr>
          <w:rFonts w:asciiTheme="minorBidi" w:hAnsiTheme="minorBidi"/>
          <w:noProof/>
          <w:lang w:bidi="en-US"/>
        </w:rPr>
        <w:lastRenderedPageBreak/>
        <w:drawing>
          <wp:anchor distT="0" distB="0" distL="114300" distR="114300" simplePos="0" relativeHeight="251734016" behindDoc="0" locked="0" layoutInCell="1" allowOverlap="1" wp14:anchorId="62A2D08D" wp14:editId="0822FDAD">
            <wp:simplePos x="0" y="0"/>
            <wp:positionH relativeFrom="margin">
              <wp:posOffset>33711</wp:posOffset>
            </wp:positionH>
            <wp:positionV relativeFrom="paragraph">
              <wp:posOffset>85233</wp:posOffset>
            </wp:positionV>
            <wp:extent cx="361950" cy="333375"/>
            <wp:effectExtent l="0" t="0" r="0" b="9525"/>
            <wp:wrapNone/>
            <wp:docPr id="234"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1950" cy="333375"/>
                    </a:xfrm>
                    <a:prstGeom prst="rect">
                      <a:avLst/>
                    </a:prstGeom>
                    <a:noFill/>
                    <a:ln>
                      <a:noFill/>
                    </a:ln>
                  </pic:spPr>
                </pic:pic>
              </a:graphicData>
            </a:graphic>
          </wp:anchor>
        </w:drawing>
      </w:r>
      <w:r w:rsidRPr="0034189C">
        <w:rPr>
          <w:rFonts w:asciiTheme="minorBidi" w:hAnsiTheme="minorBidi"/>
          <w:lang w:bidi="en-US"/>
        </w:rPr>
        <w:t>Символ «Н» укажет на то, какая из варочных зон горячая. Символ исчезнет, когда поверхность остынет до безопасной температуры. Этот индикатор также можно использовать как функцию экономии энергии, если требуется подогреть дополнительную посуду, используйте зону нагревания, которая еще горячая.</w:t>
      </w:r>
    </w:p>
    <w:p w14:paraId="0DDBDA81" w14:textId="2C645A73" w:rsidR="00643D49" w:rsidRPr="0034189C" w:rsidRDefault="00DE4982" w:rsidP="006549FE">
      <w:pPr>
        <w:spacing w:before="40" w:after="40" w:line="288" w:lineRule="auto"/>
        <w:ind w:left="720"/>
        <w:jc w:val="center"/>
        <w:rPr>
          <w:rFonts w:asciiTheme="minorBidi" w:hAnsiTheme="minorBidi"/>
          <w:lang w:bidi="en-US"/>
        </w:rPr>
      </w:pPr>
      <w:r w:rsidRPr="0034189C">
        <w:rPr>
          <w:rFonts w:asciiTheme="minorBidi" w:hAnsiTheme="minorBidi"/>
          <w:noProof/>
          <w:lang w:bidi="en-US"/>
        </w:rPr>
        <w:drawing>
          <wp:inline distT="0" distB="0" distL="0" distR="0" wp14:anchorId="10FF8630" wp14:editId="49E9E0DD">
            <wp:extent cx="661670" cy="341630"/>
            <wp:effectExtent l="0" t="0" r="5080" b="127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61670" cy="341630"/>
                    </a:xfrm>
                    <a:prstGeom prst="rect">
                      <a:avLst/>
                    </a:prstGeom>
                    <a:noFill/>
                    <a:ln>
                      <a:noFill/>
                    </a:ln>
                  </pic:spPr>
                </pic:pic>
              </a:graphicData>
            </a:graphic>
          </wp:inline>
        </w:drawing>
      </w:r>
    </w:p>
    <w:p w14:paraId="1397E7B8" w14:textId="600AA6F1" w:rsidR="00643D49" w:rsidRPr="0034189C" w:rsidRDefault="00DE4982" w:rsidP="006549FE">
      <w:pPr>
        <w:spacing w:before="40" w:after="40" w:line="288" w:lineRule="auto"/>
        <w:jc w:val="both"/>
        <w:rPr>
          <w:rFonts w:asciiTheme="minorBidi" w:hAnsiTheme="minorBidi"/>
          <w:b/>
          <w:bCs/>
          <w:sz w:val="24"/>
          <w:szCs w:val="24"/>
          <w:lang w:bidi="en-US"/>
        </w:rPr>
      </w:pPr>
      <w:bookmarkStart w:id="31" w:name="bookmark67"/>
      <w:r w:rsidRPr="0034189C">
        <w:rPr>
          <w:rFonts w:asciiTheme="minorBidi" w:hAnsiTheme="minorBidi"/>
          <w:b/>
          <w:bCs/>
          <w:sz w:val="24"/>
          <w:szCs w:val="24"/>
          <w:lang w:bidi="en-US"/>
        </w:rPr>
        <w:t xml:space="preserve">3. </w:t>
      </w:r>
      <w:r w:rsidR="00643D49" w:rsidRPr="0034189C">
        <w:rPr>
          <w:rFonts w:asciiTheme="minorBidi" w:hAnsiTheme="minorBidi"/>
          <w:b/>
          <w:bCs/>
          <w:sz w:val="24"/>
          <w:szCs w:val="24"/>
          <w:lang w:bidi="en-US"/>
        </w:rPr>
        <w:t>Использование функции зоны высоких частот</w:t>
      </w:r>
      <w:bookmarkEnd w:id="31"/>
    </w:p>
    <w:p w14:paraId="45A12DF3" w14:textId="367EC28B" w:rsidR="00643D49" w:rsidRPr="00E1732B" w:rsidRDefault="00643D49" w:rsidP="00E1732B">
      <w:pPr>
        <w:pStyle w:val="ab"/>
        <w:numPr>
          <w:ilvl w:val="0"/>
          <w:numId w:val="20"/>
        </w:numPr>
        <w:spacing w:before="40" w:after="40" w:line="288" w:lineRule="auto"/>
        <w:ind w:left="426"/>
        <w:jc w:val="both"/>
        <w:rPr>
          <w:rFonts w:asciiTheme="minorBidi" w:hAnsiTheme="minorBidi"/>
          <w:lang w:bidi="en-US"/>
        </w:rPr>
      </w:pPr>
      <w:r w:rsidRPr="00E1732B">
        <w:rPr>
          <w:rFonts w:asciiTheme="minorBidi" w:hAnsiTheme="minorBidi"/>
          <w:lang w:bidi="en-US"/>
        </w:rPr>
        <w:t xml:space="preserve">Функция работает только </w:t>
      </w:r>
      <w:r w:rsidR="00DE4982" w:rsidRPr="00E1732B">
        <w:rPr>
          <w:rFonts w:asciiTheme="minorBidi" w:hAnsiTheme="minorBidi"/>
          <w:lang w:bidi="en-US"/>
        </w:rPr>
        <w:t>на</w:t>
      </w:r>
      <w:r w:rsidRPr="00E1732B">
        <w:rPr>
          <w:rFonts w:asciiTheme="minorBidi" w:hAnsiTheme="minorBidi"/>
          <w:lang w:bidi="en-US"/>
        </w:rPr>
        <w:t xml:space="preserve"> конфорке </w:t>
      </w:r>
      <w:r w:rsidR="00DE4982" w:rsidRPr="00E1732B">
        <w:rPr>
          <w:rFonts w:asciiTheme="minorBidi" w:hAnsiTheme="minorBidi"/>
          <w:lang w:bidi="en-US"/>
        </w:rPr>
        <w:t>№</w:t>
      </w:r>
      <w:r w:rsidRPr="00E1732B">
        <w:rPr>
          <w:rFonts w:asciiTheme="minorBidi" w:hAnsiTheme="minorBidi"/>
          <w:lang w:bidi="en-US"/>
        </w:rPr>
        <w:t>3.</w:t>
      </w:r>
    </w:p>
    <w:p w14:paraId="236F16B7" w14:textId="0ED5F352" w:rsidR="00643D49" w:rsidRPr="00E1732B" w:rsidRDefault="00DE4982" w:rsidP="00E1732B">
      <w:pPr>
        <w:pStyle w:val="ab"/>
        <w:numPr>
          <w:ilvl w:val="0"/>
          <w:numId w:val="20"/>
        </w:numPr>
        <w:spacing w:before="40" w:after="40" w:line="288" w:lineRule="auto"/>
        <w:ind w:left="426"/>
        <w:jc w:val="both"/>
        <w:rPr>
          <w:rFonts w:asciiTheme="minorBidi" w:hAnsiTheme="minorBidi"/>
          <w:lang w:bidi="en-US"/>
        </w:rPr>
      </w:pPr>
      <w:r w:rsidRPr="00E1732B">
        <w:rPr>
          <w:rFonts w:asciiTheme="minorBidi" w:hAnsiTheme="minorBidi"/>
          <w:lang w:bidi="en-US"/>
        </w:rPr>
        <w:t>В высокочастотной варочной зоне предусмотрены две варочные зоны</w:t>
      </w:r>
      <w:r w:rsidR="00643D49" w:rsidRPr="00E1732B">
        <w:rPr>
          <w:rFonts w:asciiTheme="minorBidi" w:hAnsiTheme="minorBidi"/>
          <w:lang w:bidi="en-US"/>
        </w:rPr>
        <w:t>, которые мож</w:t>
      </w:r>
      <w:r w:rsidRPr="00E1732B">
        <w:rPr>
          <w:rFonts w:asciiTheme="minorBidi" w:hAnsiTheme="minorBidi"/>
          <w:lang w:bidi="en-US"/>
        </w:rPr>
        <w:t xml:space="preserve">но </w:t>
      </w:r>
      <w:r w:rsidR="00643D49" w:rsidRPr="00E1732B">
        <w:rPr>
          <w:rFonts w:asciiTheme="minorBidi" w:hAnsiTheme="minorBidi"/>
          <w:lang w:bidi="en-US"/>
        </w:rPr>
        <w:t>использовать: центральн</w:t>
      </w:r>
      <w:r w:rsidRPr="00E1732B">
        <w:rPr>
          <w:rFonts w:asciiTheme="minorBidi" w:hAnsiTheme="minorBidi"/>
          <w:lang w:bidi="en-US"/>
        </w:rPr>
        <w:t>ая</w:t>
      </w:r>
      <w:r w:rsidR="00643D49" w:rsidRPr="00E1732B">
        <w:rPr>
          <w:rFonts w:asciiTheme="minorBidi" w:hAnsiTheme="minorBidi"/>
          <w:lang w:bidi="en-US"/>
        </w:rPr>
        <w:t xml:space="preserve"> секци</w:t>
      </w:r>
      <w:r w:rsidRPr="00E1732B">
        <w:rPr>
          <w:rFonts w:asciiTheme="minorBidi" w:hAnsiTheme="minorBidi"/>
          <w:lang w:bidi="en-US"/>
        </w:rPr>
        <w:t>я</w:t>
      </w:r>
      <w:r w:rsidR="00643D49" w:rsidRPr="00E1732B">
        <w:rPr>
          <w:rFonts w:asciiTheme="minorBidi" w:hAnsiTheme="minorBidi"/>
          <w:lang w:bidi="en-US"/>
        </w:rPr>
        <w:t xml:space="preserve"> и внешн</w:t>
      </w:r>
      <w:r w:rsidRPr="00E1732B">
        <w:rPr>
          <w:rFonts w:asciiTheme="minorBidi" w:hAnsiTheme="minorBidi"/>
          <w:lang w:bidi="en-US"/>
        </w:rPr>
        <w:t>яя</w:t>
      </w:r>
      <w:r w:rsidR="00643D49" w:rsidRPr="00E1732B">
        <w:rPr>
          <w:rFonts w:asciiTheme="minorBidi" w:hAnsiTheme="minorBidi"/>
          <w:lang w:bidi="en-US"/>
        </w:rPr>
        <w:t xml:space="preserve"> секци</w:t>
      </w:r>
      <w:r w:rsidRPr="00E1732B">
        <w:rPr>
          <w:rFonts w:asciiTheme="minorBidi" w:hAnsiTheme="minorBidi"/>
          <w:lang w:bidi="en-US"/>
        </w:rPr>
        <w:t>я</w:t>
      </w:r>
      <w:r w:rsidR="00643D49" w:rsidRPr="00E1732B">
        <w:rPr>
          <w:rFonts w:asciiTheme="minorBidi" w:hAnsiTheme="minorBidi"/>
          <w:lang w:bidi="en-US"/>
        </w:rPr>
        <w:t xml:space="preserve">. </w:t>
      </w:r>
      <w:r w:rsidRPr="00E1732B">
        <w:rPr>
          <w:rFonts w:asciiTheme="minorBidi" w:hAnsiTheme="minorBidi"/>
          <w:lang w:bidi="en-US"/>
        </w:rPr>
        <w:t xml:space="preserve">Также можно </w:t>
      </w:r>
      <w:r w:rsidR="00643D49" w:rsidRPr="00E1732B">
        <w:rPr>
          <w:rFonts w:asciiTheme="minorBidi" w:hAnsiTheme="minorBidi"/>
          <w:lang w:bidi="en-US"/>
        </w:rPr>
        <w:t>независимо</w:t>
      </w:r>
      <w:r w:rsidRPr="00E1732B">
        <w:rPr>
          <w:rFonts w:asciiTheme="minorBidi" w:hAnsiTheme="minorBidi"/>
          <w:lang w:bidi="en-US"/>
        </w:rPr>
        <w:t xml:space="preserve"> </w:t>
      </w:r>
      <w:r w:rsidR="00643D49" w:rsidRPr="00E1732B">
        <w:rPr>
          <w:rFonts w:asciiTheme="minorBidi" w:hAnsiTheme="minorBidi"/>
          <w:lang w:bidi="en-US"/>
        </w:rPr>
        <w:t>использовать центральную секцию (А)</w:t>
      </w:r>
      <w:r w:rsidRPr="00E1732B">
        <w:rPr>
          <w:rFonts w:asciiTheme="minorBidi" w:hAnsiTheme="minorBidi"/>
          <w:lang w:bidi="en-US"/>
        </w:rPr>
        <w:t>,</w:t>
      </w:r>
      <w:r w:rsidR="00643D49" w:rsidRPr="00E1732B">
        <w:rPr>
          <w:rFonts w:asciiTheme="minorBidi" w:hAnsiTheme="minorBidi"/>
          <w:lang w:bidi="en-US"/>
        </w:rPr>
        <w:t xml:space="preserve"> или </w:t>
      </w:r>
      <w:r w:rsidRPr="00E1732B">
        <w:rPr>
          <w:rFonts w:asciiTheme="minorBidi" w:hAnsiTheme="minorBidi"/>
          <w:lang w:bidi="en-US"/>
        </w:rPr>
        <w:t xml:space="preserve">одновременно </w:t>
      </w:r>
      <w:r w:rsidR="00643D49" w:rsidRPr="00E1732B">
        <w:rPr>
          <w:rFonts w:asciiTheme="minorBidi" w:hAnsiTheme="minorBidi"/>
          <w:lang w:bidi="en-US"/>
        </w:rPr>
        <w:t>обе секции (В) или (С).</w:t>
      </w:r>
    </w:p>
    <w:p w14:paraId="2F339664" w14:textId="77777777" w:rsidR="00643D49" w:rsidRPr="0034189C" w:rsidRDefault="00643D49" w:rsidP="006549FE">
      <w:pPr>
        <w:spacing w:before="40" w:after="40" w:line="288" w:lineRule="auto"/>
        <w:jc w:val="both"/>
        <w:rPr>
          <w:rFonts w:asciiTheme="minorBidi" w:hAnsiTheme="minorBidi"/>
          <w:lang w:bidi="en-US"/>
        </w:rPr>
      </w:pPr>
    </w:p>
    <w:p w14:paraId="069B332E" w14:textId="77777777" w:rsidR="00643D4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noProof/>
          <w:lang w:bidi="en-US"/>
        </w:rPr>
        <w:drawing>
          <wp:inline distT="0" distB="0" distL="0" distR="0" wp14:anchorId="35A7FB62" wp14:editId="0863B48C">
            <wp:extent cx="3078480" cy="1359535"/>
            <wp:effectExtent l="0" t="0" r="0" b="0"/>
            <wp:docPr id="33" name="Picutre 33"/>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37"/>
                    <a:stretch/>
                  </pic:blipFill>
                  <pic:spPr>
                    <a:xfrm>
                      <a:off x="0" y="0"/>
                      <a:ext cx="3078480" cy="1359535"/>
                    </a:xfrm>
                    <a:prstGeom prst="rect">
                      <a:avLst/>
                    </a:prstGeom>
                  </pic:spPr>
                </pic:pic>
              </a:graphicData>
            </a:graphic>
          </wp:inline>
        </w:drawing>
      </w:r>
    </w:p>
    <w:p w14:paraId="5087B250" w14:textId="77777777" w:rsidR="00DE4982" w:rsidRPr="0034189C" w:rsidRDefault="00DE4982" w:rsidP="006549FE">
      <w:pPr>
        <w:spacing w:before="40" w:after="40" w:line="288" w:lineRule="auto"/>
        <w:jc w:val="both"/>
        <w:rPr>
          <w:rFonts w:asciiTheme="minorBidi" w:hAnsiTheme="minorBidi"/>
          <w:b/>
          <w:bCs/>
          <w:lang w:bidi="en-US"/>
        </w:rPr>
      </w:pPr>
    </w:p>
    <w:p w14:paraId="2CBFB50A" w14:textId="2E3FC37E" w:rsidR="00643D49" w:rsidRDefault="00643D49" w:rsidP="006549FE">
      <w:pPr>
        <w:spacing w:before="40" w:after="40" w:line="288" w:lineRule="auto"/>
        <w:jc w:val="both"/>
        <w:rPr>
          <w:rFonts w:asciiTheme="minorBidi" w:hAnsiTheme="minorBidi"/>
          <w:b/>
          <w:bCs/>
          <w:lang w:bidi="en-US"/>
        </w:rPr>
      </w:pPr>
      <w:r w:rsidRPr="0034189C">
        <w:rPr>
          <w:rFonts w:asciiTheme="minorBidi" w:hAnsiTheme="minorBidi"/>
          <w:b/>
          <w:bCs/>
          <w:lang w:bidi="en-US"/>
        </w:rPr>
        <w:t>Активация зоны высоких частот</w:t>
      </w:r>
    </w:p>
    <w:p w14:paraId="5F3B8CD7" w14:textId="77777777" w:rsidR="00BE4A21" w:rsidRPr="0034189C" w:rsidRDefault="00BE4A21" w:rsidP="006549FE">
      <w:pPr>
        <w:spacing w:before="40" w:after="40" w:line="288" w:lineRule="auto"/>
        <w:jc w:val="both"/>
        <w:rPr>
          <w:rFonts w:asciiTheme="minorBidi" w:hAnsiTheme="minorBidi"/>
          <w:lang w:bidi="en-US"/>
        </w:rPr>
      </w:pPr>
    </w:p>
    <w:tbl>
      <w:tblPr>
        <w:tblStyle w:val="a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2"/>
        <w:gridCol w:w="5234"/>
      </w:tblGrid>
      <w:tr w:rsidR="0034189C" w:rsidRPr="0034189C" w14:paraId="7779ED44" w14:textId="77777777" w:rsidTr="00BE4A21">
        <w:tc>
          <w:tcPr>
            <w:tcW w:w="4672" w:type="dxa"/>
          </w:tcPr>
          <w:p w14:paraId="0D5DA607" w14:textId="77777777" w:rsidR="00DE4982" w:rsidRPr="0034189C" w:rsidRDefault="00DE4982" w:rsidP="006549FE">
            <w:pPr>
              <w:spacing w:before="40" w:after="40" w:line="288" w:lineRule="auto"/>
              <w:jc w:val="both"/>
              <w:rPr>
                <w:rFonts w:asciiTheme="minorBidi" w:hAnsiTheme="minorBidi"/>
                <w:lang w:bidi="en-US"/>
              </w:rPr>
            </w:pPr>
            <w:r w:rsidRPr="0034189C">
              <w:rPr>
                <w:rFonts w:asciiTheme="minorBidi" w:hAnsiTheme="minorBidi"/>
                <w:lang w:bidi="en-US"/>
              </w:rPr>
              <w:t xml:space="preserve">1. </w:t>
            </w:r>
            <w:r w:rsidR="00643D49" w:rsidRPr="0034189C">
              <w:rPr>
                <w:rFonts w:asciiTheme="minorBidi" w:hAnsiTheme="minorBidi"/>
                <w:lang w:bidi="en-US"/>
              </w:rPr>
              <w:t>Отрегулируйте уровень нагрева между уровнями мощности 1 и 9. (например, 6)</w:t>
            </w:r>
          </w:p>
          <w:p w14:paraId="33B36476" w14:textId="77777777" w:rsidR="00DE4982" w:rsidRDefault="00DE4982" w:rsidP="006549FE">
            <w:pPr>
              <w:spacing w:before="40" w:after="40" w:line="288" w:lineRule="auto"/>
              <w:jc w:val="center"/>
              <w:rPr>
                <w:rFonts w:asciiTheme="minorBidi" w:hAnsiTheme="minorBidi"/>
                <w:lang w:bidi="en-US"/>
              </w:rPr>
            </w:pPr>
            <w:r w:rsidRPr="0034189C">
              <w:rPr>
                <w:rFonts w:asciiTheme="minorBidi" w:hAnsiTheme="minorBidi"/>
                <w:noProof/>
                <w:lang w:bidi="en-US"/>
              </w:rPr>
              <w:drawing>
                <wp:inline distT="0" distB="0" distL="0" distR="0" wp14:anchorId="6AA3E839" wp14:editId="386D9854">
                  <wp:extent cx="935355" cy="640715"/>
                  <wp:effectExtent l="0" t="0" r="0" b="6985"/>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5355" cy="640715"/>
                          </a:xfrm>
                          <a:prstGeom prst="rect">
                            <a:avLst/>
                          </a:prstGeom>
                          <a:noFill/>
                          <a:ln>
                            <a:noFill/>
                          </a:ln>
                        </pic:spPr>
                      </pic:pic>
                    </a:graphicData>
                  </a:graphic>
                </wp:inline>
              </w:drawing>
            </w:r>
          </w:p>
          <w:p w14:paraId="2E0312D6" w14:textId="7254A10D" w:rsidR="00BE4A21" w:rsidRPr="0034189C" w:rsidRDefault="00BE4A21" w:rsidP="006549FE">
            <w:pPr>
              <w:spacing w:before="40" w:after="40" w:line="288" w:lineRule="auto"/>
              <w:jc w:val="center"/>
              <w:rPr>
                <w:rFonts w:asciiTheme="minorBidi" w:hAnsiTheme="minorBidi"/>
                <w:lang w:bidi="en-US"/>
              </w:rPr>
            </w:pPr>
          </w:p>
        </w:tc>
        <w:tc>
          <w:tcPr>
            <w:tcW w:w="4673" w:type="dxa"/>
          </w:tcPr>
          <w:p w14:paraId="07E98535" w14:textId="77777777" w:rsidR="00DE4982" w:rsidRPr="0034189C" w:rsidRDefault="00DE4982" w:rsidP="006549FE">
            <w:pPr>
              <w:spacing w:before="40" w:after="40" w:line="288" w:lineRule="auto"/>
              <w:jc w:val="both"/>
              <w:rPr>
                <w:rFonts w:asciiTheme="minorBidi" w:hAnsiTheme="minorBidi"/>
                <w:lang w:bidi="en-US"/>
              </w:rPr>
            </w:pPr>
            <w:r w:rsidRPr="0034189C">
              <w:rPr>
                <w:rFonts w:asciiTheme="minorBidi" w:hAnsiTheme="minorBidi"/>
                <w:lang w:bidi="en-US"/>
              </w:rPr>
              <w:t xml:space="preserve">2. </w:t>
            </w:r>
            <w:r w:rsidR="00643D49" w:rsidRPr="0034189C">
              <w:rPr>
                <w:rFonts w:asciiTheme="minorBidi" w:hAnsiTheme="minorBidi"/>
                <w:lang w:bidi="en-US"/>
              </w:rPr>
              <w:t xml:space="preserve">Включится центральная секция </w:t>
            </w:r>
            <w:r w:rsidRPr="0034189C">
              <w:rPr>
                <w:rFonts w:asciiTheme="minorBidi" w:hAnsiTheme="minorBidi"/>
                <w:lang w:bidi="en-US"/>
              </w:rPr>
              <w:t>высокочастотной варочной зоны</w:t>
            </w:r>
            <w:r w:rsidR="00643D49" w:rsidRPr="0034189C">
              <w:rPr>
                <w:rFonts w:asciiTheme="minorBidi" w:hAnsiTheme="minorBidi"/>
                <w:lang w:bidi="en-US"/>
              </w:rPr>
              <w:t>.</w:t>
            </w:r>
          </w:p>
          <w:p w14:paraId="46F671D6" w14:textId="2A544BEC" w:rsidR="00DE4982" w:rsidRPr="0034189C" w:rsidRDefault="00DE4982" w:rsidP="006549FE">
            <w:pPr>
              <w:spacing w:before="40" w:after="40" w:line="288" w:lineRule="auto"/>
              <w:jc w:val="center"/>
              <w:rPr>
                <w:rFonts w:asciiTheme="minorBidi" w:hAnsiTheme="minorBidi"/>
                <w:lang w:bidi="en-US"/>
              </w:rPr>
            </w:pPr>
            <w:r w:rsidRPr="0034189C">
              <w:rPr>
                <w:rFonts w:asciiTheme="minorBidi" w:hAnsiTheme="minorBidi"/>
                <w:noProof/>
                <w:lang w:bidi="en-US"/>
              </w:rPr>
              <w:drawing>
                <wp:inline distT="0" distB="0" distL="0" distR="0" wp14:anchorId="59132453" wp14:editId="31F1F517">
                  <wp:extent cx="358140" cy="337185"/>
                  <wp:effectExtent l="0" t="0" r="3810" b="5715"/>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58140" cy="337185"/>
                          </a:xfrm>
                          <a:prstGeom prst="rect">
                            <a:avLst/>
                          </a:prstGeom>
                          <a:noFill/>
                          <a:ln>
                            <a:noFill/>
                          </a:ln>
                        </pic:spPr>
                      </pic:pic>
                    </a:graphicData>
                  </a:graphic>
                </wp:inline>
              </w:drawing>
            </w:r>
          </w:p>
        </w:tc>
      </w:tr>
      <w:tr w:rsidR="0034189C" w:rsidRPr="0034189C" w14:paraId="5149B2E2" w14:textId="77777777" w:rsidTr="00BE4A21">
        <w:tc>
          <w:tcPr>
            <w:tcW w:w="4672" w:type="dxa"/>
          </w:tcPr>
          <w:p w14:paraId="3BFFBBD6" w14:textId="77777777" w:rsidR="00DE4982" w:rsidRPr="0034189C" w:rsidRDefault="00DE4982" w:rsidP="006549FE">
            <w:pPr>
              <w:spacing w:before="40" w:after="40" w:line="288" w:lineRule="auto"/>
              <w:jc w:val="both"/>
              <w:rPr>
                <w:rFonts w:asciiTheme="minorBidi" w:hAnsiTheme="minorBidi"/>
                <w:lang w:bidi="en-US"/>
              </w:rPr>
            </w:pPr>
            <w:r w:rsidRPr="0034189C">
              <w:rPr>
                <w:rFonts w:asciiTheme="minorBidi" w:hAnsiTheme="minorBidi"/>
                <w:lang w:bidi="en-US"/>
              </w:rPr>
              <w:t xml:space="preserve">3. После прикосновения </w:t>
            </w:r>
            <w:r w:rsidR="00643D49" w:rsidRPr="0034189C">
              <w:rPr>
                <w:rFonts w:asciiTheme="minorBidi" w:hAnsiTheme="minorBidi"/>
                <w:lang w:bidi="en-US"/>
              </w:rPr>
              <w:t xml:space="preserve">к </w:t>
            </w:r>
            <w:r w:rsidRPr="0034189C">
              <w:rPr>
                <w:rFonts w:asciiTheme="minorBidi" w:hAnsiTheme="minorBidi"/>
                <w:lang w:bidi="en-US"/>
              </w:rPr>
              <w:t xml:space="preserve">сенсорной кнопке </w:t>
            </w:r>
            <w:r w:rsidR="00643D49" w:rsidRPr="0034189C">
              <w:rPr>
                <w:rFonts w:asciiTheme="minorBidi" w:hAnsiTheme="minorBidi"/>
                <w:lang w:bidi="en-US"/>
              </w:rPr>
              <w:t xml:space="preserve">зоны высоких частот </w:t>
            </w:r>
            <w:r w:rsidRPr="0034189C">
              <w:rPr>
                <w:rFonts w:asciiTheme="minorBidi" w:hAnsiTheme="minorBidi"/>
                <w:noProof/>
                <w:lang w:bidi="en-US"/>
              </w:rPr>
              <w:drawing>
                <wp:inline distT="0" distB="0" distL="0" distR="0" wp14:anchorId="53C74E69" wp14:editId="62E36C54">
                  <wp:extent cx="214905" cy="202331"/>
                  <wp:effectExtent l="0" t="0" r="0" b="762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17765" cy="205023"/>
                          </a:xfrm>
                          <a:prstGeom prst="rect">
                            <a:avLst/>
                          </a:prstGeom>
                          <a:noFill/>
                          <a:ln>
                            <a:noFill/>
                          </a:ln>
                        </pic:spPr>
                      </pic:pic>
                    </a:graphicData>
                  </a:graphic>
                </wp:inline>
              </w:drawing>
            </w:r>
            <w:r w:rsidR="00643D49" w:rsidRPr="0034189C">
              <w:rPr>
                <w:rFonts w:asciiTheme="minorBidi" w:hAnsiTheme="minorBidi"/>
                <w:lang w:bidi="en-US"/>
              </w:rPr>
              <w:t xml:space="preserve"> один раз, </w:t>
            </w:r>
            <w:r w:rsidRPr="0034189C">
              <w:rPr>
                <w:rFonts w:asciiTheme="minorBidi" w:hAnsiTheme="minorBidi"/>
                <w:lang w:bidi="en-US"/>
              </w:rPr>
              <w:t xml:space="preserve">начнет работать </w:t>
            </w:r>
            <w:r w:rsidR="00643D49" w:rsidRPr="0034189C">
              <w:rPr>
                <w:rFonts w:asciiTheme="minorBidi" w:hAnsiTheme="minorBidi"/>
                <w:lang w:bidi="en-US"/>
              </w:rPr>
              <w:t>секция (B).</w:t>
            </w:r>
          </w:p>
          <w:p w14:paraId="221CDD6E" w14:textId="77777777" w:rsidR="00DE4982" w:rsidRDefault="00DE4982" w:rsidP="006549FE">
            <w:pPr>
              <w:spacing w:before="40" w:after="40" w:line="288" w:lineRule="auto"/>
              <w:jc w:val="center"/>
              <w:rPr>
                <w:rFonts w:asciiTheme="minorBidi" w:hAnsiTheme="minorBidi"/>
                <w:lang w:bidi="en-US"/>
              </w:rPr>
            </w:pPr>
            <w:r w:rsidRPr="0034189C">
              <w:rPr>
                <w:rFonts w:asciiTheme="minorBidi" w:hAnsiTheme="minorBidi"/>
                <w:noProof/>
                <w:lang w:bidi="en-US"/>
              </w:rPr>
              <w:drawing>
                <wp:inline distT="0" distB="0" distL="0" distR="0" wp14:anchorId="517AF05C" wp14:editId="29BFE2FB">
                  <wp:extent cx="847090" cy="1019810"/>
                  <wp:effectExtent l="0" t="0" r="0" b="889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47090" cy="1019810"/>
                          </a:xfrm>
                          <a:prstGeom prst="rect">
                            <a:avLst/>
                          </a:prstGeom>
                          <a:noFill/>
                          <a:ln>
                            <a:noFill/>
                          </a:ln>
                        </pic:spPr>
                      </pic:pic>
                    </a:graphicData>
                  </a:graphic>
                </wp:inline>
              </w:drawing>
            </w:r>
          </w:p>
          <w:p w14:paraId="46467A21" w14:textId="0421DCB6" w:rsidR="00BE4A21" w:rsidRPr="0034189C" w:rsidRDefault="00BE4A21" w:rsidP="006549FE">
            <w:pPr>
              <w:spacing w:before="40" w:after="40" w:line="288" w:lineRule="auto"/>
              <w:jc w:val="center"/>
              <w:rPr>
                <w:rFonts w:asciiTheme="minorBidi" w:hAnsiTheme="minorBidi"/>
                <w:lang w:bidi="en-US"/>
              </w:rPr>
            </w:pPr>
          </w:p>
        </w:tc>
        <w:tc>
          <w:tcPr>
            <w:tcW w:w="4673" w:type="dxa"/>
          </w:tcPr>
          <w:p w14:paraId="7EB12AD1" w14:textId="24681DE6" w:rsidR="00DE4982" w:rsidRPr="0034189C" w:rsidRDefault="00DE4982" w:rsidP="006549FE">
            <w:pPr>
              <w:spacing w:before="40" w:after="40" w:line="288" w:lineRule="auto"/>
              <w:jc w:val="both"/>
              <w:rPr>
                <w:rFonts w:asciiTheme="minorBidi" w:hAnsiTheme="minorBidi"/>
                <w:lang w:bidi="en-US"/>
              </w:rPr>
            </w:pPr>
            <w:r w:rsidRPr="0034189C">
              <w:rPr>
                <w:rFonts w:asciiTheme="minorBidi" w:hAnsiTheme="minorBidi"/>
                <w:lang w:bidi="en-US"/>
              </w:rPr>
              <w:t xml:space="preserve">4. </w:t>
            </w:r>
            <w:r w:rsidR="00643D49" w:rsidRPr="0034189C">
              <w:rPr>
                <w:rFonts w:asciiTheme="minorBidi" w:hAnsiTheme="minorBidi"/>
                <w:lang w:bidi="en-US"/>
              </w:rPr>
              <w:t xml:space="preserve">Индикатор </w:t>
            </w:r>
            <w:r w:rsidRPr="0034189C">
              <w:rPr>
                <w:rFonts w:asciiTheme="minorBidi" w:hAnsiTheme="minorBidi"/>
                <w:lang w:bidi="en-US"/>
              </w:rPr>
              <w:t xml:space="preserve">варочной зоны </w:t>
            </w:r>
            <w:r w:rsidR="00643D49" w:rsidRPr="0034189C">
              <w:rPr>
                <w:rFonts w:asciiTheme="minorBidi" w:hAnsiTheme="minorBidi"/>
                <w:lang w:bidi="en-US"/>
              </w:rPr>
              <w:t xml:space="preserve">поочередно </w:t>
            </w:r>
            <w:r w:rsidRPr="0034189C">
              <w:rPr>
                <w:rFonts w:asciiTheme="minorBidi" w:hAnsiTheme="minorBidi"/>
                <w:lang w:bidi="en-US"/>
              </w:rPr>
              <w:t xml:space="preserve">отобразит символы </w:t>
            </w:r>
            <w:r w:rsidR="00643D49" w:rsidRPr="0034189C">
              <w:rPr>
                <w:rFonts w:asciiTheme="minorBidi" w:hAnsiTheme="minorBidi"/>
                <w:lang w:bidi="en-US"/>
              </w:rPr>
              <w:t>«</w:t>
            </w:r>
            <w:r w:rsidRPr="0034189C">
              <w:rPr>
                <w:rFonts w:asciiTheme="minorBidi" w:hAnsiTheme="minorBidi"/>
                <w:noProof/>
                <w:lang w:bidi="en-US"/>
              </w:rPr>
              <w:drawing>
                <wp:inline distT="0" distB="0" distL="0" distR="0" wp14:anchorId="48AC38C8" wp14:editId="4BE97A99">
                  <wp:extent cx="143510" cy="168275"/>
                  <wp:effectExtent l="0" t="0" r="8890" b="3175"/>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3510" cy="168275"/>
                          </a:xfrm>
                          <a:prstGeom prst="rect">
                            <a:avLst/>
                          </a:prstGeom>
                          <a:noFill/>
                          <a:ln>
                            <a:noFill/>
                          </a:ln>
                        </pic:spPr>
                      </pic:pic>
                    </a:graphicData>
                  </a:graphic>
                </wp:inline>
              </w:drawing>
            </w:r>
            <w:r w:rsidR="00643D49" w:rsidRPr="0034189C">
              <w:rPr>
                <w:rFonts w:asciiTheme="minorBidi" w:hAnsiTheme="minorBidi"/>
                <w:lang w:bidi="en-US"/>
              </w:rPr>
              <w:t>» и «6».</w:t>
            </w:r>
          </w:p>
          <w:p w14:paraId="18C8253F" w14:textId="3F5863F0" w:rsidR="00DE4982" w:rsidRPr="0034189C" w:rsidRDefault="00DE4982" w:rsidP="006549FE">
            <w:pPr>
              <w:spacing w:before="40" w:after="40" w:line="288" w:lineRule="auto"/>
              <w:jc w:val="center"/>
              <w:rPr>
                <w:rFonts w:asciiTheme="minorBidi" w:hAnsiTheme="minorBidi"/>
                <w:lang w:bidi="en-US"/>
              </w:rPr>
            </w:pPr>
            <w:r w:rsidRPr="0034189C">
              <w:rPr>
                <w:rFonts w:asciiTheme="minorBidi" w:hAnsiTheme="minorBidi"/>
                <w:noProof/>
                <w:lang w:bidi="en-US"/>
              </w:rPr>
              <w:drawing>
                <wp:inline distT="0" distB="0" distL="0" distR="0" wp14:anchorId="05AC77B9" wp14:editId="7F65FEF7">
                  <wp:extent cx="2406094" cy="387427"/>
                  <wp:effectExtent l="0" t="0" r="0" b="0"/>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19244" cy="389544"/>
                          </a:xfrm>
                          <a:prstGeom prst="rect">
                            <a:avLst/>
                          </a:prstGeom>
                          <a:noFill/>
                          <a:ln>
                            <a:noFill/>
                          </a:ln>
                        </pic:spPr>
                      </pic:pic>
                    </a:graphicData>
                  </a:graphic>
                </wp:inline>
              </w:drawing>
            </w:r>
          </w:p>
        </w:tc>
      </w:tr>
      <w:tr w:rsidR="00DE4982" w:rsidRPr="0034189C" w14:paraId="08A45027" w14:textId="77777777" w:rsidTr="00BE4A21">
        <w:tc>
          <w:tcPr>
            <w:tcW w:w="4672" w:type="dxa"/>
          </w:tcPr>
          <w:p w14:paraId="2D6A8BB2" w14:textId="06631D78" w:rsidR="00DE4982" w:rsidRPr="0034189C" w:rsidRDefault="00DE4982" w:rsidP="006549FE">
            <w:pPr>
              <w:spacing w:before="40" w:after="40" w:line="288" w:lineRule="auto"/>
              <w:jc w:val="both"/>
              <w:rPr>
                <w:rFonts w:asciiTheme="minorBidi" w:hAnsiTheme="minorBidi"/>
                <w:lang w:bidi="en-US"/>
              </w:rPr>
            </w:pPr>
            <w:r w:rsidRPr="0034189C">
              <w:rPr>
                <w:rFonts w:asciiTheme="minorBidi" w:hAnsiTheme="minorBidi"/>
                <w:lang w:bidi="en-US"/>
              </w:rPr>
              <w:t xml:space="preserve">5. После однократного прикосновения </w:t>
            </w:r>
            <w:r w:rsidR="00643D49" w:rsidRPr="0034189C">
              <w:rPr>
                <w:rFonts w:asciiTheme="minorBidi" w:hAnsiTheme="minorBidi"/>
                <w:lang w:bidi="en-US"/>
              </w:rPr>
              <w:t xml:space="preserve">к </w:t>
            </w:r>
            <w:r w:rsidRPr="0034189C">
              <w:rPr>
                <w:rFonts w:asciiTheme="minorBidi" w:hAnsiTheme="minorBidi"/>
                <w:lang w:bidi="en-US"/>
              </w:rPr>
              <w:t xml:space="preserve">сенсорной кнопке </w:t>
            </w:r>
            <w:r w:rsidR="00643D49" w:rsidRPr="0034189C">
              <w:rPr>
                <w:rFonts w:asciiTheme="minorBidi" w:hAnsiTheme="minorBidi"/>
                <w:lang w:bidi="en-US"/>
              </w:rPr>
              <w:t xml:space="preserve">зоны высоких частот </w:t>
            </w:r>
            <w:r w:rsidRPr="0034189C">
              <w:rPr>
                <w:rFonts w:asciiTheme="minorBidi" w:hAnsiTheme="minorBidi"/>
                <w:noProof/>
                <w:lang w:bidi="en-US"/>
              </w:rPr>
              <w:drawing>
                <wp:inline distT="0" distB="0" distL="0" distR="0" wp14:anchorId="5AE2ABD7" wp14:editId="44E72B66">
                  <wp:extent cx="214905" cy="202331"/>
                  <wp:effectExtent l="0" t="0" r="0" b="762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17765" cy="205023"/>
                          </a:xfrm>
                          <a:prstGeom prst="rect">
                            <a:avLst/>
                          </a:prstGeom>
                          <a:noFill/>
                          <a:ln>
                            <a:noFill/>
                          </a:ln>
                        </pic:spPr>
                      </pic:pic>
                    </a:graphicData>
                  </a:graphic>
                </wp:inline>
              </w:drawing>
            </w:r>
            <w:r w:rsidR="00643D49" w:rsidRPr="0034189C">
              <w:rPr>
                <w:rFonts w:asciiTheme="minorBidi" w:hAnsiTheme="minorBidi"/>
                <w:lang w:bidi="en-US"/>
              </w:rPr>
              <w:t xml:space="preserve">, </w:t>
            </w:r>
            <w:r w:rsidRPr="0034189C">
              <w:rPr>
                <w:rFonts w:asciiTheme="minorBidi" w:hAnsiTheme="minorBidi"/>
                <w:lang w:bidi="en-US"/>
              </w:rPr>
              <w:t xml:space="preserve">начнет работать </w:t>
            </w:r>
            <w:r w:rsidR="00643D49" w:rsidRPr="0034189C">
              <w:rPr>
                <w:rFonts w:asciiTheme="minorBidi" w:hAnsiTheme="minorBidi"/>
                <w:lang w:bidi="en-US"/>
              </w:rPr>
              <w:t>секция (</w:t>
            </w:r>
            <w:r w:rsidRPr="0034189C">
              <w:rPr>
                <w:rFonts w:asciiTheme="minorBidi" w:hAnsiTheme="minorBidi"/>
                <w:lang w:bidi="en-US"/>
              </w:rPr>
              <w:t>С</w:t>
            </w:r>
            <w:r w:rsidR="00643D49" w:rsidRPr="0034189C">
              <w:rPr>
                <w:rFonts w:asciiTheme="minorBidi" w:hAnsiTheme="minorBidi"/>
                <w:lang w:bidi="en-US"/>
              </w:rPr>
              <w:t>).</w:t>
            </w:r>
          </w:p>
          <w:p w14:paraId="589A885C" w14:textId="21CE4C69" w:rsidR="00DE4982" w:rsidRPr="00BE4A21" w:rsidRDefault="00DE4982" w:rsidP="006549FE">
            <w:pPr>
              <w:spacing w:before="40" w:after="40" w:line="288" w:lineRule="auto"/>
              <w:jc w:val="center"/>
              <w:rPr>
                <w:rFonts w:asciiTheme="minorBidi" w:hAnsiTheme="minorBidi"/>
                <w:lang w:val="en-US" w:bidi="en-US"/>
              </w:rPr>
            </w:pPr>
            <w:r w:rsidRPr="0034189C">
              <w:rPr>
                <w:rFonts w:asciiTheme="minorBidi" w:hAnsiTheme="minorBidi"/>
                <w:noProof/>
                <w:lang w:bidi="en-US"/>
              </w:rPr>
              <w:drawing>
                <wp:inline distT="0" distB="0" distL="0" distR="0" wp14:anchorId="025623FA" wp14:editId="3DAEDA67">
                  <wp:extent cx="847090" cy="1019810"/>
                  <wp:effectExtent l="0" t="0" r="0" b="889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47090" cy="1019810"/>
                          </a:xfrm>
                          <a:prstGeom prst="rect">
                            <a:avLst/>
                          </a:prstGeom>
                          <a:noFill/>
                          <a:ln>
                            <a:noFill/>
                          </a:ln>
                        </pic:spPr>
                      </pic:pic>
                    </a:graphicData>
                  </a:graphic>
                </wp:inline>
              </w:drawing>
            </w:r>
          </w:p>
        </w:tc>
        <w:tc>
          <w:tcPr>
            <w:tcW w:w="4673" w:type="dxa"/>
          </w:tcPr>
          <w:p w14:paraId="402F5A0E" w14:textId="77777777" w:rsidR="00DE4982" w:rsidRPr="0034189C" w:rsidRDefault="00DE4982" w:rsidP="006549FE">
            <w:pPr>
              <w:spacing w:before="40" w:after="40" w:line="288" w:lineRule="auto"/>
              <w:jc w:val="both"/>
              <w:rPr>
                <w:rFonts w:asciiTheme="minorBidi" w:hAnsiTheme="minorBidi"/>
                <w:lang w:bidi="en-US"/>
              </w:rPr>
            </w:pPr>
            <w:r w:rsidRPr="0034189C">
              <w:rPr>
                <w:rFonts w:asciiTheme="minorBidi" w:hAnsiTheme="minorBidi"/>
                <w:lang w:bidi="en-US"/>
              </w:rPr>
              <w:t xml:space="preserve">6. </w:t>
            </w:r>
            <w:r w:rsidR="00643D49" w:rsidRPr="0034189C">
              <w:rPr>
                <w:rFonts w:asciiTheme="minorBidi" w:hAnsiTheme="minorBidi"/>
                <w:lang w:bidi="en-US"/>
              </w:rPr>
              <w:t xml:space="preserve">Индикатор </w:t>
            </w:r>
            <w:r w:rsidRPr="0034189C">
              <w:rPr>
                <w:rFonts w:asciiTheme="minorBidi" w:hAnsiTheme="minorBidi"/>
                <w:lang w:bidi="en-US"/>
              </w:rPr>
              <w:t xml:space="preserve">варочной зоны </w:t>
            </w:r>
            <w:r w:rsidR="00643D49" w:rsidRPr="0034189C">
              <w:rPr>
                <w:rFonts w:asciiTheme="minorBidi" w:hAnsiTheme="minorBidi"/>
                <w:lang w:bidi="en-US"/>
              </w:rPr>
              <w:t xml:space="preserve">поочередно </w:t>
            </w:r>
            <w:r w:rsidRPr="0034189C">
              <w:rPr>
                <w:rFonts w:asciiTheme="minorBidi" w:hAnsiTheme="minorBidi"/>
                <w:lang w:bidi="en-US"/>
              </w:rPr>
              <w:t xml:space="preserve">отобразит символы </w:t>
            </w:r>
            <w:r w:rsidR="00643D49" w:rsidRPr="0034189C">
              <w:rPr>
                <w:rFonts w:asciiTheme="minorBidi" w:hAnsiTheme="minorBidi"/>
                <w:lang w:bidi="en-US"/>
              </w:rPr>
              <w:t>«</w:t>
            </w:r>
            <w:r w:rsidRPr="0034189C">
              <w:rPr>
                <w:rFonts w:asciiTheme="minorBidi" w:hAnsiTheme="minorBidi"/>
                <w:noProof/>
                <w:lang w:bidi="en-US"/>
              </w:rPr>
              <w:drawing>
                <wp:inline distT="0" distB="0" distL="0" distR="0" wp14:anchorId="77AF61D4" wp14:editId="24CAFA6C">
                  <wp:extent cx="177165" cy="257175"/>
                  <wp:effectExtent l="0" t="0" r="0" b="9525"/>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77165" cy="257175"/>
                          </a:xfrm>
                          <a:prstGeom prst="rect">
                            <a:avLst/>
                          </a:prstGeom>
                          <a:noFill/>
                          <a:ln>
                            <a:noFill/>
                          </a:ln>
                        </pic:spPr>
                      </pic:pic>
                    </a:graphicData>
                  </a:graphic>
                </wp:inline>
              </w:drawing>
            </w:r>
            <w:r w:rsidR="00643D49" w:rsidRPr="0034189C">
              <w:rPr>
                <w:rFonts w:asciiTheme="minorBidi" w:hAnsiTheme="minorBidi"/>
                <w:lang w:bidi="en-US"/>
              </w:rPr>
              <w:t>» и «6».</w:t>
            </w:r>
          </w:p>
          <w:p w14:paraId="3B6E118E" w14:textId="5A56DF24" w:rsidR="00DE4982" w:rsidRPr="0034189C" w:rsidRDefault="00DE4982" w:rsidP="006549FE">
            <w:pPr>
              <w:spacing w:before="40" w:after="40" w:line="288" w:lineRule="auto"/>
              <w:jc w:val="center"/>
              <w:rPr>
                <w:rFonts w:asciiTheme="minorBidi" w:hAnsiTheme="minorBidi"/>
                <w:lang w:bidi="en-US"/>
              </w:rPr>
            </w:pPr>
            <w:r w:rsidRPr="0034189C">
              <w:rPr>
                <w:rFonts w:asciiTheme="minorBidi" w:hAnsiTheme="minorBidi"/>
                <w:noProof/>
                <w:lang w:bidi="en-US"/>
              </w:rPr>
              <w:drawing>
                <wp:inline distT="0" distB="0" distL="0" distR="0" wp14:anchorId="69996976" wp14:editId="3F606E1E">
                  <wp:extent cx="2507226" cy="283803"/>
                  <wp:effectExtent l="0" t="0" r="0" b="254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21329" cy="285399"/>
                          </a:xfrm>
                          <a:prstGeom prst="rect">
                            <a:avLst/>
                          </a:prstGeom>
                          <a:noFill/>
                          <a:ln>
                            <a:noFill/>
                          </a:ln>
                        </pic:spPr>
                      </pic:pic>
                    </a:graphicData>
                  </a:graphic>
                </wp:inline>
              </w:drawing>
            </w:r>
          </w:p>
        </w:tc>
      </w:tr>
    </w:tbl>
    <w:p w14:paraId="59DFA73D" w14:textId="77777777" w:rsidR="00DE4982" w:rsidRPr="0034189C" w:rsidRDefault="00DE4982" w:rsidP="006549FE">
      <w:pPr>
        <w:spacing w:before="40" w:after="40" w:line="288" w:lineRule="auto"/>
        <w:jc w:val="both"/>
        <w:rPr>
          <w:rFonts w:asciiTheme="minorBidi" w:hAnsiTheme="minorBidi"/>
          <w:lang w:bidi="en-US"/>
        </w:rPr>
      </w:pPr>
    </w:p>
    <w:p w14:paraId="0DAACAA9" w14:textId="77777777" w:rsidR="00BE4A21" w:rsidRDefault="00BE4A21">
      <w:pPr>
        <w:rPr>
          <w:rFonts w:asciiTheme="minorBidi" w:hAnsiTheme="minorBidi"/>
          <w:b/>
          <w:bCs/>
          <w:lang w:bidi="en-US"/>
        </w:rPr>
      </w:pPr>
      <w:r>
        <w:rPr>
          <w:rFonts w:asciiTheme="minorBidi" w:hAnsiTheme="minorBidi"/>
          <w:b/>
          <w:bCs/>
          <w:lang w:bidi="en-US"/>
        </w:rPr>
        <w:br w:type="page"/>
      </w:r>
    </w:p>
    <w:p w14:paraId="30266A35" w14:textId="5F384B3A"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b/>
          <w:bCs/>
          <w:lang w:bidi="en-US"/>
        </w:rPr>
        <w:lastRenderedPageBreak/>
        <w:t>Деактивация зоны высоких частот</w:t>
      </w:r>
    </w:p>
    <w:p w14:paraId="4CC53D0F" w14:textId="6A8AA034"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lang w:bidi="en-US"/>
        </w:rPr>
        <w:t xml:space="preserve">Если </w:t>
      </w:r>
      <w:r w:rsidR="00DE4982" w:rsidRPr="0034189C">
        <w:rPr>
          <w:rFonts w:asciiTheme="minorBidi" w:hAnsiTheme="minorBidi"/>
          <w:lang w:bidi="en-US"/>
        </w:rPr>
        <w:t>варочная зона</w:t>
      </w:r>
      <w:r w:rsidRPr="0034189C">
        <w:rPr>
          <w:rFonts w:asciiTheme="minorBidi" w:hAnsiTheme="minorBidi"/>
          <w:lang w:bidi="en-US"/>
        </w:rPr>
        <w:t xml:space="preserve"> </w:t>
      </w:r>
      <w:r w:rsidR="00DE4982" w:rsidRPr="0034189C">
        <w:rPr>
          <w:rFonts w:asciiTheme="minorBidi" w:hAnsiTheme="minorBidi"/>
          <w:lang w:bidi="en-US"/>
        </w:rPr>
        <w:t>№</w:t>
      </w:r>
      <w:r w:rsidRPr="0034189C">
        <w:rPr>
          <w:rFonts w:asciiTheme="minorBidi" w:hAnsiTheme="minorBidi"/>
          <w:lang w:bidi="en-US"/>
        </w:rPr>
        <w:t xml:space="preserve">3 работает в секции (B), </w:t>
      </w:r>
      <w:r w:rsidR="00DE4982" w:rsidRPr="0034189C">
        <w:rPr>
          <w:rFonts w:asciiTheme="minorBidi" w:hAnsiTheme="minorBidi"/>
          <w:lang w:bidi="en-US"/>
        </w:rPr>
        <w:t xml:space="preserve">после прикосновения к сенсорной кнопке </w:t>
      </w:r>
      <w:r w:rsidR="00DE4982" w:rsidRPr="0034189C">
        <w:rPr>
          <w:rFonts w:asciiTheme="minorBidi" w:hAnsiTheme="minorBidi"/>
          <w:noProof/>
          <w:lang w:bidi="en-US"/>
        </w:rPr>
        <w:drawing>
          <wp:inline distT="0" distB="0" distL="0" distR="0" wp14:anchorId="6C4F7E15" wp14:editId="6AC13C6B">
            <wp:extent cx="248616" cy="229418"/>
            <wp:effectExtent l="0" t="0" r="0" b="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51513" cy="232091"/>
                    </a:xfrm>
                    <a:prstGeom prst="rect">
                      <a:avLst/>
                    </a:prstGeom>
                    <a:noFill/>
                    <a:ln>
                      <a:noFill/>
                    </a:ln>
                  </pic:spPr>
                </pic:pic>
              </a:graphicData>
            </a:graphic>
          </wp:inline>
        </w:drawing>
      </w:r>
      <w:r w:rsidRPr="0034189C">
        <w:rPr>
          <w:rFonts w:asciiTheme="minorBidi" w:hAnsiTheme="minorBidi"/>
          <w:lang w:bidi="en-US"/>
        </w:rPr>
        <w:t xml:space="preserve"> два раза, </w:t>
      </w:r>
      <w:r w:rsidR="00DE4982" w:rsidRPr="0034189C">
        <w:rPr>
          <w:rFonts w:asciiTheme="minorBidi" w:hAnsiTheme="minorBidi"/>
          <w:lang w:bidi="en-US"/>
        </w:rPr>
        <w:t xml:space="preserve">управление </w:t>
      </w:r>
      <w:r w:rsidRPr="0034189C">
        <w:rPr>
          <w:rFonts w:asciiTheme="minorBidi" w:hAnsiTheme="minorBidi"/>
          <w:lang w:bidi="en-US"/>
        </w:rPr>
        <w:t>вернется в секцию (A), и зона высоких частот будет деактивирована.</w:t>
      </w:r>
    </w:p>
    <w:p w14:paraId="45C43F11" w14:textId="486777FD"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lang w:bidi="en-US"/>
        </w:rPr>
        <w:t xml:space="preserve">Если </w:t>
      </w:r>
      <w:r w:rsidR="00DE4982" w:rsidRPr="0034189C">
        <w:rPr>
          <w:rFonts w:asciiTheme="minorBidi" w:hAnsiTheme="minorBidi"/>
          <w:lang w:bidi="en-US"/>
        </w:rPr>
        <w:t>варочная зона</w:t>
      </w:r>
      <w:r w:rsidRPr="0034189C">
        <w:rPr>
          <w:rFonts w:asciiTheme="minorBidi" w:hAnsiTheme="minorBidi"/>
          <w:lang w:bidi="en-US"/>
        </w:rPr>
        <w:t xml:space="preserve"> </w:t>
      </w:r>
      <w:r w:rsidR="00DE4982" w:rsidRPr="0034189C">
        <w:rPr>
          <w:rFonts w:asciiTheme="minorBidi" w:hAnsiTheme="minorBidi"/>
          <w:lang w:bidi="en-US"/>
        </w:rPr>
        <w:t>№</w:t>
      </w:r>
      <w:r w:rsidRPr="0034189C">
        <w:rPr>
          <w:rFonts w:asciiTheme="minorBidi" w:hAnsiTheme="minorBidi"/>
          <w:lang w:bidi="en-US"/>
        </w:rPr>
        <w:t xml:space="preserve">3 работает в секции (C), </w:t>
      </w:r>
      <w:r w:rsidR="00DE4982" w:rsidRPr="0034189C">
        <w:rPr>
          <w:rFonts w:asciiTheme="minorBidi" w:hAnsiTheme="minorBidi"/>
          <w:lang w:bidi="en-US"/>
        </w:rPr>
        <w:t xml:space="preserve">после прикосновения к сенсорной кнопке </w:t>
      </w:r>
      <w:r w:rsidR="00DE4982" w:rsidRPr="0034189C">
        <w:rPr>
          <w:rFonts w:asciiTheme="minorBidi" w:hAnsiTheme="minorBidi"/>
          <w:noProof/>
          <w:lang w:bidi="en-US"/>
        </w:rPr>
        <w:drawing>
          <wp:inline distT="0" distB="0" distL="0" distR="0" wp14:anchorId="7CBE014A" wp14:editId="20447D14">
            <wp:extent cx="248616" cy="229418"/>
            <wp:effectExtent l="0" t="0" r="0" b="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51513" cy="232091"/>
                    </a:xfrm>
                    <a:prstGeom prst="rect">
                      <a:avLst/>
                    </a:prstGeom>
                    <a:noFill/>
                    <a:ln>
                      <a:noFill/>
                    </a:ln>
                  </pic:spPr>
                </pic:pic>
              </a:graphicData>
            </a:graphic>
          </wp:inline>
        </w:drawing>
      </w:r>
      <w:r w:rsidRPr="0034189C">
        <w:rPr>
          <w:rFonts w:asciiTheme="minorBidi" w:hAnsiTheme="minorBidi"/>
          <w:lang w:bidi="en-US"/>
        </w:rPr>
        <w:t xml:space="preserve"> один раз, </w:t>
      </w:r>
      <w:r w:rsidR="00DE4982" w:rsidRPr="0034189C">
        <w:rPr>
          <w:rFonts w:asciiTheme="minorBidi" w:hAnsiTheme="minorBidi"/>
          <w:lang w:bidi="en-US"/>
        </w:rPr>
        <w:t>управление</w:t>
      </w:r>
      <w:r w:rsidRPr="0034189C">
        <w:rPr>
          <w:rFonts w:asciiTheme="minorBidi" w:hAnsiTheme="minorBidi"/>
          <w:lang w:bidi="en-US"/>
        </w:rPr>
        <w:t xml:space="preserve"> вернется в секцию (A), и зона высоких частот будет деактивирована.</w:t>
      </w:r>
    </w:p>
    <w:p w14:paraId="276D3118" w14:textId="08E65179" w:rsidR="00B42A75" w:rsidRDefault="00643D49" w:rsidP="006549FE">
      <w:pPr>
        <w:spacing w:before="40" w:after="40" w:line="288" w:lineRule="auto"/>
        <w:jc w:val="center"/>
        <w:rPr>
          <w:rFonts w:asciiTheme="minorBidi" w:hAnsiTheme="minorBidi"/>
          <w:lang w:bidi="en-US"/>
        </w:rPr>
      </w:pPr>
      <w:r w:rsidRPr="0034189C">
        <w:rPr>
          <w:rFonts w:asciiTheme="minorBidi" w:hAnsiTheme="minorBidi"/>
          <w:noProof/>
          <w:lang w:bidi="en-US"/>
        </w:rPr>
        <w:drawing>
          <wp:inline distT="0" distB="0" distL="0" distR="0" wp14:anchorId="0DDAD357" wp14:editId="1EEA7AB6">
            <wp:extent cx="658495" cy="883920"/>
            <wp:effectExtent l="0" t="0" r="0" b="0"/>
            <wp:docPr id="35" name="Picutre 35"/>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46"/>
                    <a:stretch/>
                  </pic:blipFill>
                  <pic:spPr>
                    <a:xfrm>
                      <a:off x="0" y="0"/>
                      <a:ext cx="658495" cy="883920"/>
                    </a:xfrm>
                    <a:prstGeom prst="rect">
                      <a:avLst/>
                    </a:prstGeom>
                  </pic:spPr>
                </pic:pic>
              </a:graphicData>
            </a:graphic>
          </wp:inline>
        </w:drawing>
      </w:r>
    </w:p>
    <w:p w14:paraId="06D03493" w14:textId="77777777" w:rsidR="00BE4A21" w:rsidRPr="0034189C" w:rsidRDefault="00BE4A21" w:rsidP="006549FE">
      <w:pPr>
        <w:spacing w:before="40" w:after="40" w:line="288" w:lineRule="auto"/>
        <w:jc w:val="center"/>
        <w:rPr>
          <w:rFonts w:asciiTheme="minorBidi" w:hAnsiTheme="minorBidi"/>
          <w:lang w:bidi="en-US"/>
        </w:rPr>
      </w:pPr>
    </w:p>
    <w:p w14:paraId="633F71AD" w14:textId="69805A02" w:rsidR="00643D49" w:rsidRPr="0034189C" w:rsidRDefault="00842F27" w:rsidP="006549FE">
      <w:pPr>
        <w:spacing w:before="40" w:after="40" w:line="288" w:lineRule="auto"/>
        <w:jc w:val="both"/>
        <w:rPr>
          <w:rFonts w:asciiTheme="minorBidi" w:hAnsiTheme="minorBidi"/>
          <w:lang w:bidi="en-US"/>
        </w:rPr>
      </w:pPr>
      <w:r w:rsidRPr="0034189C">
        <w:rPr>
          <w:rFonts w:asciiTheme="minorBidi" w:hAnsiTheme="minorBidi"/>
          <w:lang w:bidi="en-US"/>
        </w:rPr>
        <w:t xml:space="preserve">3. </w:t>
      </w:r>
      <w:r w:rsidR="00643D49" w:rsidRPr="0034189C">
        <w:rPr>
          <w:rFonts w:asciiTheme="minorBidi" w:hAnsiTheme="minorBidi"/>
          <w:lang w:bidi="en-US"/>
        </w:rPr>
        <w:t xml:space="preserve">После того, как зона высоких частот будет отключена, загорится индикатор </w:t>
      </w:r>
      <w:r w:rsidRPr="0034189C">
        <w:rPr>
          <w:rFonts w:asciiTheme="minorBidi" w:hAnsiTheme="minorBidi"/>
          <w:lang w:bidi="en-US"/>
        </w:rPr>
        <w:t>варочной зоны</w:t>
      </w:r>
      <w:r w:rsidR="00643D49" w:rsidRPr="0034189C">
        <w:rPr>
          <w:rFonts w:asciiTheme="minorBidi" w:hAnsiTheme="minorBidi"/>
          <w:lang w:bidi="en-US"/>
        </w:rPr>
        <w:t>.</w:t>
      </w:r>
    </w:p>
    <w:p w14:paraId="7C09E261" w14:textId="7C7DA5EB" w:rsidR="00643D49" w:rsidRDefault="00842F27" w:rsidP="006549FE">
      <w:pPr>
        <w:spacing w:before="40" w:after="40" w:line="288" w:lineRule="auto"/>
        <w:jc w:val="center"/>
        <w:rPr>
          <w:rFonts w:asciiTheme="minorBidi" w:hAnsiTheme="minorBidi"/>
          <w:lang w:bidi="en-US"/>
        </w:rPr>
      </w:pPr>
      <w:r w:rsidRPr="0034189C">
        <w:rPr>
          <w:rFonts w:asciiTheme="minorBidi" w:hAnsiTheme="minorBidi"/>
          <w:noProof/>
          <w:lang w:bidi="en-US"/>
        </w:rPr>
        <w:drawing>
          <wp:inline distT="0" distB="0" distL="0" distR="0" wp14:anchorId="6F22A8DD" wp14:editId="0E4A02F5">
            <wp:extent cx="847090" cy="273685"/>
            <wp:effectExtent l="0" t="0" r="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47090" cy="273685"/>
                    </a:xfrm>
                    <a:prstGeom prst="rect">
                      <a:avLst/>
                    </a:prstGeom>
                    <a:noFill/>
                    <a:ln>
                      <a:noFill/>
                    </a:ln>
                  </pic:spPr>
                </pic:pic>
              </a:graphicData>
            </a:graphic>
          </wp:inline>
        </w:drawing>
      </w:r>
    </w:p>
    <w:p w14:paraId="7B532340" w14:textId="77777777" w:rsidR="00BE4A21" w:rsidRPr="0034189C" w:rsidRDefault="00BE4A21" w:rsidP="006549FE">
      <w:pPr>
        <w:spacing w:before="40" w:after="40" w:line="288" w:lineRule="auto"/>
        <w:jc w:val="center"/>
        <w:rPr>
          <w:rFonts w:asciiTheme="minorBidi" w:hAnsiTheme="minorBidi"/>
          <w:lang w:bidi="en-US"/>
        </w:rPr>
      </w:pPr>
    </w:p>
    <w:p w14:paraId="13F8DE54" w14:textId="05B395DE" w:rsidR="00643D49" w:rsidRPr="0034189C" w:rsidRDefault="00842F27" w:rsidP="006549FE">
      <w:pPr>
        <w:spacing w:before="40" w:after="40" w:line="288" w:lineRule="auto"/>
        <w:jc w:val="both"/>
        <w:rPr>
          <w:rFonts w:asciiTheme="minorBidi" w:hAnsiTheme="minorBidi"/>
          <w:lang w:bidi="en-US"/>
        </w:rPr>
      </w:pPr>
      <w:r w:rsidRPr="0034189C">
        <w:rPr>
          <w:rFonts w:asciiTheme="minorBidi" w:hAnsiTheme="minorBidi"/>
          <w:b/>
          <w:bCs/>
          <w:noProof/>
          <w:lang w:bidi="en-US"/>
        </w:rPr>
        <w:drawing>
          <wp:inline distT="0" distB="0" distL="0" distR="0" wp14:anchorId="069A74A6" wp14:editId="01B7630F">
            <wp:extent cx="177165" cy="236220"/>
            <wp:effectExtent l="0" t="0" r="0" b="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77165" cy="236220"/>
                    </a:xfrm>
                    <a:prstGeom prst="rect">
                      <a:avLst/>
                    </a:prstGeom>
                    <a:noFill/>
                    <a:ln>
                      <a:noFill/>
                    </a:ln>
                  </pic:spPr>
                </pic:pic>
              </a:graphicData>
            </a:graphic>
          </wp:inline>
        </w:drawing>
      </w:r>
      <w:r w:rsidRPr="0034189C">
        <w:rPr>
          <w:rFonts w:asciiTheme="minorBidi" w:hAnsiTheme="minorBidi"/>
          <w:b/>
          <w:bCs/>
          <w:lang w:bidi="en-US"/>
        </w:rPr>
        <w:t>ПРИМЕЧАНИЕ</w:t>
      </w:r>
    </w:p>
    <w:p w14:paraId="4D76063F" w14:textId="4A3DD457" w:rsidR="00643D49" w:rsidRPr="00E1732B" w:rsidRDefault="00643D49" w:rsidP="00E1732B">
      <w:pPr>
        <w:pStyle w:val="ab"/>
        <w:numPr>
          <w:ilvl w:val="0"/>
          <w:numId w:val="21"/>
        </w:numPr>
        <w:spacing w:before="40" w:after="40" w:line="288" w:lineRule="auto"/>
        <w:ind w:left="426"/>
        <w:jc w:val="both"/>
        <w:rPr>
          <w:rFonts w:asciiTheme="minorBidi" w:hAnsiTheme="minorBidi"/>
          <w:lang w:bidi="en-US"/>
        </w:rPr>
      </w:pPr>
      <w:r w:rsidRPr="00E1732B">
        <w:rPr>
          <w:rFonts w:asciiTheme="minorBidi" w:hAnsiTheme="minorBidi"/>
          <w:lang w:bidi="en-US"/>
        </w:rPr>
        <w:t>Двойн</w:t>
      </w:r>
      <w:r w:rsidR="00842F27" w:rsidRPr="00E1732B">
        <w:rPr>
          <w:rFonts w:asciiTheme="minorBidi" w:hAnsiTheme="minorBidi"/>
          <w:lang w:bidi="en-US"/>
        </w:rPr>
        <w:t xml:space="preserve">ой контур </w:t>
      </w:r>
      <w:r w:rsidRPr="00E1732B">
        <w:rPr>
          <w:rFonts w:asciiTheme="minorBidi" w:hAnsiTheme="minorBidi"/>
          <w:lang w:bidi="en-US"/>
        </w:rPr>
        <w:t>доступ</w:t>
      </w:r>
      <w:r w:rsidR="00842F27" w:rsidRPr="00E1732B">
        <w:rPr>
          <w:rFonts w:asciiTheme="minorBidi" w:hAnsiTheme="minorBidi"/>
          <w:lang w:bidi="en-US"/>
        </w:rPr>
        <w:t>е</w:t>
      </w:r>
      <w:r w:rsidRPr="00E1732B">
        <w:rPr>
          <w:rFonts w:asciiTheme="minorBidi" w:hAnsiTheme="minorBidi"/>
          <w:lang w:bidi="en-US"/>
        </w:rPr>
        <w:t xml:space="preserve">н только </w:t>
      </w:r>
      <w:r w:rsidR="00842F27" w:rsidRPr="00E1732B">
        <w:rPr>
          <w:rFonts w:asciiTheme="minorBidi" w:hAnsiTheme="minorBidi"/>
          <w:lang w:bidi="en-US"/>
        </w:rPr>
        <w:t>для</w:t>
      </w:r>
      <w:r w:rsidRPr="00E1732B">
        <w:rPr>
          <w:rFonts w:asciiTheme="minorBidi" w:hAnsiTheme="minorBidi"/>
          <w:lang w:bidi="en-US"/>
        </w:rPr>
        <w:t xml:space="preserve"> </w:t>
      </w:r>
      <w:r w:rsidR="00842F27" w:rsidRPr="00E1732B">
        <w:rPr>
          <w:rFonts w:asciiTheme="minorBidi" w:hAnsiTheme="minorBidi"/>
          <w:lang w:bidi="en-US"/>
        </w:rPr>
        <w:t>варочной зоны №</w:t>
      </w:r>
      <w:r w:rsidRPr="00E1732B">
        <w:rPr>
          <w:rFonts w:asciiTheme="minorBidi" w:hAnsiTheme="minorBidi"/>
          <w:lang w:bidi="en-US"/>
        </w:rPr>
        <w:t>3.</w:t>
      </w:r>
    </w:p>
    <w:p w14:paraId="43DA6E89" w14:textId="60EF09B7" w:rsidR="00643D49" w:rsidRPr="00E1732B" w:rsidRDefault="00842F27" w:rsidP="00E1732B">
      <w:pPr>
        <w:pStyle w:val="ab"/>
        <w:numPr>
          <w:ilvl w:val="0"/>
          <w:numId w:val="21"/>
        </w:numPr>
        <w:spacing w:before="40" w:after="40" w:line="288" w:lineRule="auto"/>
        <w:ind w:left="426"/>
        <w:jc w:val="both"/>
        <w:rPr>
          <w:rFonts w:asciiTheme="minorBidi" w:hAnsiTheme="minorBidi"/>
          <w:lang w:bidi="en-US"/>
        </w:rPr>
      </w:pPr>
      <w:r w:rsidRPr="00E1732B">
        <w:rPr>
          <w:rFonts w:asciiTheme="minorBidi" w:hAnsiTheme="minorBidi"/>
          <w:lang w:bidi="en-US"/>
        </w:rPr>
        <w:t xml:space="preserve">Пользователь </w:t>
      </w:r>
      <w:r w:rsidR="00643D49" w:rsidRPr="00E1732B">
        <w:rPr>
          <w:rFonts w:asciiTheme="minorBidi" w:hAnsiTheme="minorBidi"/>
          <w:lang w:bidi="en-US"/>
        </w:rPr>
        <w:t>может выбрать функцию от уровня 1 до уровня 9.</w:t>
      </w:r>
    </w:p>
    <w:p w14:paraId="2DCF5AD5" w14:textId="5412E6ED" w:rsidR="00643D49" w:rsidRPr="00E1732B" w:rsidRDefault="00842F27" w:rsidP="00E1732B">
      <w:pPr>
        <w:pStyle w:val="ab"/>
        <w:numPr>
          <w:ilvl w:val="0"/>
          <w:numId w:val="21"/>
        </w:numPr>
        <w:spacing w:before="40" w:after="40" w:line="288" w:lineRule="auto"/>
        <w:ind w:left="426"/>
        <w:jc w:val="both"/>
        <w:rPr>
          <w:rFonts w:asciiTheme="minorBidi" w:hAnsiTheme="minorBidi"/>
          <w:lang w:bidi="en-US"/>
        </w:rPr>
      </w:pPr>
      <w:r w:rsidRPr="00E1732B">
        <w:rPr>
          <w:rFonts w:asciiTheme="minorBidi" w:hAnsiTheme="minorBidi"/>
          <w:lang w:bidi="en-US"/>
        </w:rPr>
        <w:t xml:space="preserve">Пользователь может </w:t>
      </w:r>
      <w:r w:rsidR="00643D49" w:rsidRPr="00E1732B">
        <w:rPr>
          <w:rFonts w:asciiTheme="minorBidi" w:hAnsiTheme="minorBidi"/>
          <w:lang w:bidi="en-US"/>
        </w:rPr>
        <w:t xml:space="preserve">активировать двойную или тройную зону только в том случае, если выбрана </w:t>
      </w:r>
      <w:r w:rsidR="00DE4982" w:rsidRPr="00E1732B">
        <w:rPr>
          <w:rFonts w:asciiTheme="minorBidi" w:hAnsiTheme="minorBidi"/>
          <w:lang w:bidi="en-US"/>
        </w:rPr>
        <w:t>варочная зона</w:t>
      </w:r>
      <w:r w:rsidR="00643D49" w:rsidRPr="00E1732B">
        <w:rPr>
          <w:rFonts w:asciiTheme="minorBidi" w:hAnsiTheme="minorBidi"/>
          <w:lang w:bidi="en-US"/>
        </w:rPr>
        <w:t xml:space="preserve"> </w:t>
      </w:r>
      <w:r w:rsidRPr="00E1732B">
        <w:rPr>
          <w:rFonts w:asciiTheme="minorBidi" w:hAnsiTheme="minorBidi"/>
          <w:lang w:bidi="en-US"/>
        </w:rPr>
        <w:t>№</w:t>
      </w:r>
      <w:r w:rsidR="00643D49" w:rsidRPr="00E1732B">
        <w:rPr>
          <w:rFonts w:asciiTheme="minorBidi" w:hAnsiTheme="minorBidi"/>
          <w:lang w:bidi="en-US"/>
        </w:rPr>
        <w:t>3.</w:t>
      </w:r>
    </w:p>
    <w:p w14:paraId="6C03601F" w14:textId="77777777" w:rsidR="00643D49" w:rsidRPr="0034189C" w:rsidRDefault="00643D49" w:rsidP="006549FE">
      <w:pPr>
        <w:spacing w:before="40" w:after="40" w:line="288" w:lineRule="auto"/>
        <w:jc w:val="both"/>
        <w:rPr>
          <w:rFonts w:asciiTheme="minorBidi" w:hAnsiTheme="minorBidi"/>
          <w:lang w:bidi="en-US"/>
        </w:rPr>
      </w:pPr>
    </w:p>
    <w:p w14:paraId="06DC67C9" w14:textId="457C2B66" w:rsidR="00643D49" w:rsidRPr="0034189C" w:rsidRDefault="00842F27" w:rsidP="006549FE">
      <w:pPr>
        <w:spacing w:before="40" w:after="40" w:line="288" w:lineRule="auto"/>
        <w:jc w:val="both"/>
        <w:rPr>
          <w:rFonts w:asciiTheme="minorBidi" w:hAnsiTheme="minorBidi"/>
          <w:b/>
          <w:bCs/>
          <w:sz w:val="24"/>
          <w:szCs w:val="24"/>
          <w:lang w:bidi="en-US"/>
        </w:rPr>
      </w:pPr>
      <w:bookmarkStart w:id="32" w:name="bookmark69"/>
      <w:r w:rsidRPr="0034189C">
        <w:rPr>
          <w:rFonts w:asciiTheme="minorBidi" w:hAnsiTheme="minorBidi"/>
          <w:b/>
          <w:bCs/>
          <w:sz w:val="24"/>
          <w:szCs w:val="24"/>
          <w:lang w:bidi="en-US"/>
        </w:rPr>
        <w:t xml:space="preserve">4. </w:t>
      </w:r>
      <w:r w:rsidR="00643D49" w:rsidRPr="0034189C">
        <w:rPr>
          <w:rFonts w:asciiTheme="minorBidi" w:hAnsiTheme="minorBidi"/>
          <w:b/>
          <w:bCs/>
          <w:sz w:val="24"/>
          <w:szCs w:val="24"/>
          <w:lang w:bidi="en-US"/>
        </w:rPr>
        <w:t>Блокировка элементов управления</w:t>
      </w:r>
      <w:bookmarkEnd w:id="32"/>
    </w:p>
    <w:p w14:paraId="50864BA8" w14:textId="7BFBEA5A" w:rsidR="00643D49" w:rsidRPr="00E1732B" w:rsidRDefault="00842F27" w:rsidP="00E1732B">
      <w:pPr>
        <w:pStyle w:val="ab"/>
        <w:numPr>
          <w:ilvl w:val="1"/>
          <w:numId w:val="24"/>
        </w:numPr>
        <w:spacing w:before="40" w:after="40" w:line="288" w:lineRule="auto"/>
        <w:ind w:left="426"/>
        <w:jc w:val="both"/>
        <w:rPr>
          <w:rFonts w:asciiTheme="minorBidi" w:hAnsiTheme="minorBidi"/>
          <w:lang w:bidi="en-US"/>
        </w:rPr>
      </w:pPr>
      <w:r w:rsidRPr="00E1732B">
        <w:rPr>
          <w:rFonts w:asciiTheme="minorBidi" w:hAnsiTheme="minorBidi"/>
          <w:lang w:bidi="en-US"/>
        </w:rPr>
        <w:t>Пользователь может</w:t>
      </w:r>
      <w:r w:rsidR="00643D49" w:rsidRPr="00E1732B">
        <w:rPr>
          <w:rFonts w:asciiTheme="minorBidi" w:hAnsiTheme="minorBidi"/>
          <w:lang w:bidi="en-US"/>
        </w:rPr>
        <w:t xml:space="preserve"> заблокировать элементы управления, </w:t>
      </w:r>
      <w:r w:rsidRPr="00E1732B">
        <w:rPr>
          <w:rFonts w:asciiTheme="minorBidi" w:hAnsiTheme="minorBidi"/>
          <w:lang w:bidi="en-US"/>
        </w:rPr>
        <w:t xml:space="preserve">в целях </w:t>
      </w:r>
      <w:r w:rsidR="00643D49" w:rsidRPr="00E1732B">
        <w:rPr>
          <w:rFonts w:asciiTheme="minorBidi" w:hAnsiTheme="minorBidi"/>
          <w:lang w:bidi="en-US"/>
        </w:rPr>
        <w:t>предотвра</w:t>
      </w:r>
      <w:r w:rsidRPr="00E1732B">
        <w:rPr>
          <w:rFonts w:asciiTheme="minorBidi" w:hAnsiTheme="minorBidi"/>
          <w:lang w:bidi="en-US"/>
        </w:rPr>
        <w:t xml:space="preserve">щения </w:t>
      </w:r>
      <w:r w:rsidR="00643D49" w:rsidRPr="00E1732B">
        <w:rPr>
          <w:rFonts w:asciiTheme="minorBidi" w:hAnsiTheme="minorBidi"/>
          <w:lang w:bidi="en-US"/>
        </w:rPr>
        <w:t>непреднамеренно</w:t>
      </w:r>
      <w:r w:rsidRPr="00E1732B">
        <w:rPr>
          <w:rFonts w:asciiTheme="minorBidi" w:hAnsiTheme="minorBidi"/>
          <w:lang w:bidi="en-US"/>
        </w:rPr>
        <w:t>го</w:t>
      </w:r>
      <w:r w:rsidR="00643D49" w:rsidRPr="00E1732B">
        <w:rPr>
          <w:rFonts w:asciiTheme="minorBidi" w:hAnsiTheme="minorBidi"/>
          <w:lang w:bidi="en-US"/>
        </w:rPr>
        <w:t xml:space="preserve"> использовани</w:t>
      </w:r>
      <w:r w:rsidRPr="00E1732B">
        <w:rPr>
          <w:rFonts w:asciiTheme="minorBidi" w:hAnsiTheme="minorBidi"/>
          <w:lang w:bidi="en-US"/>
        </w:rPr>
        <w:t>я</w:t>
      </w:r>
      <w:r w:rsidR="00643D49" w:rsidRPr="00E1732B">
        <w:rPr>
          <w:rFonts w:asciiTheme="minorBidi" w:hAnsiTheme="minorBidi"/>
          <w:lang w:bidi="en-US"/>
        </w:rPr>
        <w:t xml:space="preserve"> (например, случайное включение </w:t>
      </w:r>
      <w:r w:rsidRPr="00E1732B">
        <w:rPr>
          <w:rFonts w:asciiTheme="minorBidi" w:hAnsiTheme="minorBidi"/>
          <w:lang w:bidi="en-US"/>
        </w:rPr>
        <w:t>варочных зон</w:t>
      </w:r>
      <w:r w:rsidR="00643D49" w:rsidRPr="00E1732B">
        <w:rPr>
          <w:rFonts w:asciiTheme="minorBidi" w:hAnsiTheme="minorBidi"/>
          <w:lang w:bidi="en-US"/>
        </w:rPr>
        <w:t xml:space="preserve"> детьми).</w:t>
      </w:r>
    </w:p>
    <w:p w14:paraId="4B114A5E" w14:textId="6232D4BC" w:rsidR="00643D49" w:rsidRPr="00E1732B" w:rsidRDefault="00842F27" w:rsidP="00E1732B">
      <w:pPr>
        <w:pStyle w:val="ab"/>
        <w:numPr>
          <w:ilvl w:val="1"/>
          <w:numId w:val="24"/>
        </w:numPr>
        <w:spacing w:before="40" w:after="40" w:line="288" w:lineRule="auto"/>
        <w:ind w:left="426"/>
        <w:jc w:val="both"/>
        <w:rPr>
          <w:rFonts w:asciiTheme="minorBidi" w:hAnsiTheme="minorBidi"/>
          <w:lang w:bidi="en-US"/>
        </w:rPr>
      </w:pPr>
      <w:r w:rsidRPr="00E1732B">
        <w:rPr>
          <w:rFonts w:asciiTheme="minorBidi" w:hAnsiTheme="minorBidi"/>
          <w:lang w:bidi="en-US"/>
        </w:rPr>
        <w:t xml:space="preserve">После того, как </w:t>
      </w:r>
      <w:r w:rsidR="00643D49" w:rsidRPr="00E1732B">
        <w:rPr>
          <w:rFonts w:asciiTheme="minorBidi" w:hAnsiTheme="minorBidi"/>
          <w:lang w:bidi="en-US"/>
        </w:rPr>
        <w:t>элементы управления</w:t>
      </w:r>
      <w:r w:rsidRPr="00E1732B">
        <w:rPr>
          <w:rFonts w:asciiTheme="minorBidi" w:hAnsiTheme="minorBidi"/>
          <w:lang w:bidi="en-US"/>
        </w:rPr>
        <w:t xml:space="preserve"> будут</w:t>
      </w:r>
      <w:r w:rsidR="00643D49" w:rsidRPr="00E1732B">
        <w:rPr>
          <w:rFonts w:asciiTheme="minorBidi" w:hAnsiTheme="minorBidi"/>
          <w:lang w:bidi="en-US"/>
        </w:rPr>
        <w:t xml:space="preserve"> заблокированы, все элементы управления, кроме элемента управления ВКЛ</w:t>
      </w:r>
      <w:r w:rsidR="00687EAA" w:rsidRPr="00E1732B">
        <w:rPr>
          <w:rFonts w:asciiTheme="minorBidi" w:hAnsiTheme="minorBidi"/>
          <w:lang w:bidi="en-US"/>
        </w:rPr>
        <w:t>.</w:t>
      </w:r>
      <w:r w:rsidR="00643D49" w:rsidRPr="00E1732B">
        <w:rPr>
          <w:rFonts w:asciiTheme="minorBidi" w:hAnsiTheme="minorBidi"/>
          <w:lang w:bidi="en-US"/>
        </w:rPr>
        <w:t>/ВЫКЛ</w:t>
      </w:r>
      <w:r w:rsidR="00687EAA" w:rsidRPr="00E1732B">
        <w:rPr>
          <w:rFonts w:asciiTheme="minorBidi" w:hAnsiTheme="minorBidi"/>
          <w:lang w:bidi="en-US"/>
        </w:rPr>
        <w:t>.</w:t>
      </w:r>
      <w:r w:rsidR="00643D49" w:rsidRPr="00E1732B">
        <w:rPr>
          <w:rFonts w:asciiTheme="minorBidi" w:hAnsiTheme="minorBidi"/>
          <w:lang w:bidi="en-US"/>
        </w:rPr>
        <w:t xml:space="preserve">, </w:t>
      </w:r>
      <w:r w:rsidRPr="00E1732B">
        <w:rPr>
          <w:rFonts w:asciiTheme="minorBidi" w:hAnsiTheme="minorBidi"/>
          <w:lang w:bidi="en-US"/>
        </w:rPr>
        <w:t xml:space="preserve">будут находиться в </w:t>
      </w:r>
      <w:r w:rsidR="00643D49" w:rsidRPr="00E1732B">
        <w:rPr>
          <w:rFonts w:asciiTheme="minorBidi" w:hAnsiTheme="minorBidi"/>
          <w:lang w:bidi="en-US"/>
        </w:rPr>
        <w:t>отключен</w:t>
      </w:r>
      <w:r w:rsidRPr="00E1732B">
        <w:rPr>
          <w:rFonts w:asciiTheme="minorBidi" w:hAnsiTheme="minorBidi"/>
          <w:lang w:bidi="en-US"/>
        </w:rPr>
        <w:t>ном состоянии</w:t>
      </w:r>
      <w:r w:rsidR="00643D49" w:rsidRPr="00E1732B">
        <w:rPr>
          <w:rFonts w:asciiTheme="minorBidi" w:hAnsiTheme="minorBidi"/>
          <w:lang w:bidi="en-US"/>
        </w:rPr>
        <w:t>.</w:t>
      </w:r>
    </w:p>
    <w:p w14:paraId="35C28E80" w14:textId="2699E5FF" w:rsidR="00842F27" w:rsidRPr="0034189C" w:rsidRDefault="00842F27" w:rsidP="006549FE">
      <w:pPr>
        <w:spacing w:before="40" w:after="40" w:line="288" w:lineRule="auto"/>
        <w:jc w:val="both"/>
        <w:rPr>
          <w:rFonts w:asciiTheme="minorBidi" w:hAnsiTheme="minorBidi"/>
          <w:lang w:bidi="en-US"/>
        </w:rPr>
      </w:pPr>
    </w:p>
    <w:tbl>
      <w:tblPr>
        <w:tblStyle w:val="a3"/>
        <w:tblW w:w="5014" w:type="pct"/>
        <w:tblLook w:val="04A0" w:firstRow="1" w:lastRow="0" w:firstColumn="1" w:lastColumn="0" w:noHBand="0" w:noVBand="1"/>
      </w:tblPr>
      <w:tblGrid>
        <w:gridCol w:w="5227"/>
        <w:gridCol w:w="5229"/>
        <w:gridCol w:w="29"/>
      </w:tblGrid>
      <w:tr w:rsidR="0034189C" w:rsidRPr="0034189C" w14:paraId="40945050" w14:textId="77777777" w:rsidTr="00BE4A21">
        <w:trPr>
          <w:gridAfter w:val="1"/>
          <w:wAfter w:w="29" w:type="dxa"/>
        </w:trPr>
        <w:tc>
          <w:tcPr>
            <w:tcW w:w="10456" w:type="dxa"/>
            <w:gridSpan w:val="2"/>
            <w:shd w:val="clear" w:color="auto" w:fill="0D0D0D" w:themeFill="text1" w:themeFillTint="F2"/>
          </w:tcPr>
          <w:p w14:paraId="15A39B95" w14:textId="79192347" w:rsidR="00842F27"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b/>
                <w:bCs/>
                <w:lang w:bidi="en-US"/>
              </w:rPr>
              <w:t>Блокировка элементов управления</w:t>
            </w:r>
          </w:p>
        </w:tc>
      </w:tr>
      <w:tr w:rsidR="0034189C" w:rsidRPr="0034189C" w14:paraId="0D72B399" w14:textId="77777777" w:rsidTr="00BE4A21">
        <w:trPr>
          <w:gridAfter w:val="1"/>
          <w:wAfter w:w="29" w:type="dxa"/>
        </w:trPr>
        <w:tc>
          <w:tcPr>
            <w:tcW w:w="5227" w:type="dxa"/>
            <w:shd w:val="clear" w:color="auto" w:fill="D9D9D9" w:themeFill="background1" w:themeFillShade="D9"/>
          </w:tcPr>
          <w:p w14:paraId="14D9D4D9" w14:textId="04CD9356" w:rsidR="00842F27"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lang w:bidi="en-US"/>
              </w:rPr>
              <w:t xml:space="preserve">Коснитесь </w:t>
            </w:r>
            <w:r w:rsidR="00842F27" w:rsidRPr="0034189C">
              <w:rPr>
                <w:rFonts w:asciiTheme="minorBidi" w:hAnsiTheme="minorBidi"/>
                <w:lang w:bidi="en-US"/>
              </w:rPr>
              <w:t xml:space="preserve">сенсорной кнопки с символом </w:t>
            </w:r>
            <w:r w:rsidRPr="0034189C">
              <w:rPr>
                <w:rFonts w:asciiTheme="minorBidi" w:hAnsiTheme="minorBidi"/>
                <w:lang w:bidi="en-US"/>
              </w:rPr>
              <w:t xml:space="preserve">замка </w:t>
            </w:r>
            <w:r w:rsidR="00842F27" w:rsidRPr="0034189C">
              <w:rPr>
                <w:rFonts w:asciiTheme="minorBidi" w:hAnsiTheme="minorBidi"/>
                <w:noProof/>
                <w:lang w:bidi="en-US"/>
              </w:rPr>
              <w:drawing>
                <wp:inline distT="0" distB="0" distL="0" distR="0" wp14:anchorId="5D99F27A" wp14:editId="75F820E9">
                  <wp:extent cx="177165" cy="160020"/>
                  <wp:effectExtent l="0" t="0" r="0" b="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77165" cy="160020"/>
                          </a:xfrm>
                          <a:prstGeom prst="rect">
                            <a:avLst/>
                          </a:prstGeom>
                          <a:noFill/>
                          <a:ln>
                            <a:noFill/>
                          </a:ln>
                        </pic:spPr>
                      </pic:pic>
                    </a:graphicData>
                  </a:graphic>
                </wp:inline>
              </w:drawing>
            </w:r>
          </w:p>
        </w:tc>
        <w:tc>
          <w:tcPr>
            <w:tcW w:w="5229" w:type="dxa"/>
            <w:shd w:val="clear" w:color="auto" w:fill="D9D9D9" w:themeFill="background1" w:themeFillShade="D9"/>
          </w:tcPr>
          <w:p w14:paraId="03C73CC3" w14:textId="1EA9C57E" w:rsidR="00842F27"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lang w:bidi="en-US"/>
              </w:rPr>
              <w:t xml:space="preserve">Индикатор таймера </w:t>
            </w:r>
            <w:r w:rsidR="00842F27" w:rsidRPr="0034189C">
              <w:rPr>
                <w:rFonts w:asciiTheme="minorBidi" w:hAnsiTheme="minorBidi"/>
                <w:lang w:bidi="en-US"/>
              </w:rPr>
              <w:t xml:space="preserve">отобразит символ </w:t>
            </w:r>
            <w:r w:rsidRPr="0034189C">
              <w:rPr>
                <w:rFonts w:asciiTheme="minorBidi" w:hAnsiTheme="minorBidi"/>
                <w:lang w:bidi="en-US"/>
              </w:rPr>
              <w:t>«Lo</w:t>
            </w:r>
            <w:r w:rsidR="00842F27" w:rsidRPr="0034189C">
              <w:rPr>
                <w:rFonts w:asciiTheme="minorBidi" w:hAnsiTheme="minorBidi"/>
                <w:lang w:bidi="en-US"/>
              </w:rPr>
              <w:t>»</w:t>
            </w:r>
          </w:p>
        </w:tc>
      </w:tr>
      <w:tr w:rsidR="0034189C" w:rsidRPr="0034189C" w14:paraId="38B860F4" w14:textId="77777777" w:rsidTr="00BE4A21">
        <w:tc>
          <w:tcPr>
            <w:tcW w:w="10485" w:type="dxa"/>
            <w:gridSpan w:val="3"/>
            <w:shd w:val="clear" w:color="auto" w:fill="0D0D0D" w:themeFill="text1" w:themeFillTint="F2"/>
          </w:tcPr>
          <w:p w14:paraId="17C9EDE6" w14:textId="7075814B" w:rsidR="00842F27" w:rsidRPr="0034189C" w:rsidRDefault="00BE4A21" w:rsidP="006549FE">
            <w:pPr>
              <w:spacing w:before="40" w:after="40" w:line="288" w:lineRule="auto"/>
              <w:jc w:val="center"/>
              <w:rPr>
                <w:rFonts w:asciiTheme="minorBidi" w:hAnsiTheme="minorBidi"/>
                <w:lang w:bidi="en-US"/>
              </w:rPr>
            </w:pPr>
            <w:r w:rsidRPr="0034189C">
              <w:rPr>
                <w:rFonts w:asciiTheme="minorBidi" w:hAnsiTheme="minorBidi"/>
                <w:b/>
                <w:bCs/>
                <w:lang w:bidi="en-US"/>
              </w:rPr>
              <w:t>Для разблокировки</w:t>
            </w:r>
            <w:r w:rsidR="00643D49" w:rsidRPr="0034189C">
              <w:rPr>
                <w:rFonts w:asciiTheme="minorBidi" w:hAnsiTheme="minorBidi"/>
                <w:b/>
                <w:bCs/>
                <w:lang w:bidi="en-US"/>
              </w:rPr>
              <w:t xml:space="preserve"> элементов управления</w:t>
            </w:r>
          </w:p>
        </w:tc>
      </w:tr>
      <w:tr w:rsidR="0034189C" w:rsidRPr="0034189C" w14:paraId="5295BE06" w14:textId="77777777" w:rsidTr="00BE4A21">
        <w:tc>
          <w:tcPr>
            <w:tcW w:w="10485" w:type="dxa"/>
            <w:gridSpan w:val="3"/>
            <w:shd w:val="clear" w:color="auto" w:fill="D9D9D9" w:themeFill="background1" w:themeFillShade="D9"/>
          </w:tcPr>
          <w:p w14:paraId="4F73B4CD" w14:textId="77777777" w:rsidR="00842F27"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lang w:bidi="en-US"/>
              </w:rPr>
              <w:t>Убедитесь, что керамическая варочная панель включена</w:t>
            </w:r>
            <w:r w:rsidR="00842F27" w:rsidRPr="0034189C">
              <w:rPr>
                <w:rFonts w:asciiTheme="minorBidi" w:hAnsiTheme="minorBidi"/>
                <w:lang w:bidi="en-US"/>
              </w:rPr>
              <w:t>.</w:t>
            </w:r>
          </w:p>
          <w:p w14:paraId="18DF88F4" w14:textId="4DDC6779" w:rsidR="00842F27" w:rsidRPr="0034189C" w:rsidRDefault="00842F27" w:rsidP="006549FE">
            <w:pPr>
              <w:spacing w:before="40" w:after="40" w:line="288" w:lineRule="auto"/>
              <w:jc w:val="center"/>
              <w:rPr>
                <w:rFonts w:asciiTheme="minorBidi" w:hAnsiTheme="minorBidi"/>
                <w:lang w:bidi="en-US"/>
              </w:rPr>
            </w:pPr>
            <w:r w:rsidRPr="0034189C">
              <w:rPr>
                <w:rFonts w:asciiTheme="minorBidi" w:hAnsiTheme="minorBidi"/>
                <w:lang w:bidi="en-US"/>
              </w:rPr>
              <w:t xml:space="preserve">Прикоснитесь </w:t>
            </w:r>
            <w:r w:rsidR="00643D49" w:rsidRPr="0034189C">
              <w:rPr>
                <w:rFonts w:asciiTheme="minorBidi" w:hAnsiTheme="minorBidi"/>
                <w:lang w:bidi="en-US"/>
              </w:rPr>
              <w:t xml:space="preserve">и удерживайте </w:t>
            </w:r>
            <w:r w:rsidRPr="0034189C">
              <w:rPr>
                <w:rFonts w:asciiTheme="minorBidi" w:hAnsiTheme="minorBidi"/>
                <w:lang w:bidi="en-US"/>
              </w:rPr>
              <w:t xml:space="preserve">сенсорную кнопку </w:t>
            </w:r>
            <w:r w:rsidR="00643D49" w:rsidRPr="0034189C">
              <w:rPr>
                <w:rFonts w:asciiTheme="minorBidi" w:hAnsiTheme="minorBidi"/>
                <w:lang w:bidi="en-US"/>
              </w:rPr>
              <w:t>блокировк</w:t>
            </w:r>
            <w:r w:rsidRPr="0034189C">
              <w:rPr>
                <w:rFonts w:asciiTheme="minorBidi" w:hAnsiTheme="minorBidi"/>
                <w:lang w:bidi="en-US"/>
              </w:rPr>
              <w:t>и</w:t>
            </w:r>
            <w:r w:rsidR="00643D49" w:rsidRPr="0034189C">
              <w:rPr>
                <w:rFonts w:asciiTheme="minorBidi" w:hAnsiTheme="minorBidi"/>
                <w:lang w:bidi="en-US"/>
              </w:rPr>
              <w:t xml:space="preserve"> </w:t>
            </w:r>
            <w:r w:rsidRPr="0034189C">
              <w:rPr>
                <w:rFonts w:asciiTheme="minorBidi" w:hAnsiTheme="minorBidi"/>
                <w:noProof/>
                <w:lang w:bidi="en-US"/>
              </w:rPr>
              <w:drawing>
                <wp:inline distT="0" distB="0" distL="0" distR="0" wp14:anchorId="60D5F7A6" wp14:editId="0B8A7A8B">
                  <wp:extent cx="177165" cy="160020"/>
                  <wp:effectExtent l="0" t="0" r="0" b="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77165" cy="160020"/>
                          </a:xfrm>
                          <a:prstGeom prst="rect">
                            <a:avLst/>
                          </a:prstGeom>
                          <a:noFill/>
                          <a:ln>
                            <a:noFill/>
                          </a:ln>
                        </pic:spPr>
                      </pic:pic>
                    </a:graphicData>
                  </a:graphic>
                </wp:inline>
              </w:drawing>
            </w:r>
            <w:r w:rsidR="00643D49" w:rsidRPr="0034189C">
              <w:rPr>
                <w:rFonts w:asciiTheme="minorBidi" w:hAnsiTheme="minorBidi"/>
                <w:lang w:bidi="en-US"/>
              </w:rPr>
              <w:t>в течение некоторого времени.</w:t>
            </w:r>
          </w:p>
        </w:tc>
      </w:tr>
    </w:tbl>
    <w:p w14:paraId="6262CB96" w14:textId="0AFB7458" w:rsidR="00643D49" w:rsidRPr="0034189C" w:rsidRDefault="00643D49" w:rsidP="006549FE">
      <w:pPr>
        <w:spacing w:before="40" w:after="40" w:line="288" w:lineRule="auto"/>
        <w:jc w:val="both"/>
        <w:rPr>
          <w:rFonts w:asciiTheme="minorBidi" w:hAnsiTheme="minorBidi"/>
          <w:lang w:bidi="en-US"/>
        </w:rPr>
      </w:pPr>
    </w:p>
    <w:p w14:paraId="0E7980BC" w14:textId="29E3B591" w:rsidR="00643D49" w:rsidRPr="0034189C" w:rsidRDefault="00842F27" w:rsidP="006549FE">
      <w:pPr>
        <w:spacing w:before="40" w:after="40" w:line="288" w:lineRule="auto"/>
        <w:ind w:left="720"/>
        <w:jc w:val="both"/>
        <w:rPr>
          <w:rFonts w:asciiTheme="minorBidi" w:eastAsia="MyriadPro-Regular" w:hAnsiTheme="minorBidi"/>
        </w:rPr>
      </w:pPr>
      <w:r w:rsidRPr="0034189C">
        <w:rPr>
          <w:rFonts w:asciiTheme="minorBidi" w:hAnsiTheme="minorBidi"/>
          <w:noProof/>
          <w:lang w:bidi="en-US"/>
        </w:rPr>
        <w:drawing>
          <wp:anchor distT="0" distB="0" distL="114300" distR="114300" simplePos="0" relativeHeight="251736064" behindDoc="0" locked="0" layoutInCell="1" allowOverlap="1" wp14:anchorId="4410D957" wp14:editId="32F9B741">
            <wp:simplePos x="0" y="0"/>
            <wp:positionH relativeFrom="margin">
              <wp:posOffset>12641</wp:posOffset>
            </wp:positionH>
            <wp:positionV relativeFrom="paragraph">
              <wp:posOffset>118725</wp:posOffset>
            </wp:positionV>
            <wp:extent cx="361950" cy="333375"/>
            <wp:effectExtent l="0" t="0" r="0" b="9525"/>
            <wp:wrapNone/>
            <wp:docPr id="253"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1950" cy="333375"/>
                    </a:xfrm>
                    <a:prstGeom prst="rect">
                      <a:avLst/>
                    </a:prstGeom>
                    <a:noFill/>
                    <a:ln>
                      <a:noFill/>
                    </a:ln>
                  </pic:spPr>
                </pic:pic>
              </a:graphicData>
            </a:graphic>
          </wp:anchor>
        </w:drawing>
      </w:r>
      <w:r w:rsidRPr="0034189C">
        <w:rPr>
          <w:rFonts w:asciiTheme="minorBidi" w:eastAsia="MyriadPro-Regular" w:hAnsiTheme="minorBidi"/>
          <w:sz w:val="16"/>
          <w:szCs w:val="16"/>
        </w:rPr>
        <w:t xml:space="preserve"> </w:t>
      </w:r>
      <w:r w:rsidRPr="0034189C">
        <w:rPr>
          <w:rFonts w:asciiTheme="minorBidi" w:eastAsia="MyriadPro-Regular" w:hAnsiTheme="minorBidi"/>
        </w:rPr>
        <w:t>Когда варочная панель находится в режиме блокировки, все сенсорные кнопки не работают, кроме сенсорной кнопки ВКЛ./ВЫКЛ.</w:t>
      </w:r>
      <w:r w:rsidRPr="0034189C">
        <w:rPr>
          <w:rFonts w:asciiTheme="minorBidi" w:hAnsiTheme="minorBidi"/>
        </w:rPr>
        <w:t xml:space="preserve"> </w:t>
      </w:r>
      <w:r w:rsidRPr="0034189C">
        <w:rPr>
          <w:rFonts w:asciiTheme="minorBidi" w:hAnsiTheme="minorBidi"/>
          <w:noProof/>
        </w:rPr>
        <w:drawing>
          <wp:inline distT="0" distB="0" distL="0" distR="0" wp14:anchorId="105E2EB5" wp14:editId="08328D48">
            <wp:extent cx="148389" cy="141323"/>
            <wp:effectExtent l="0" t="0" r="4445"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52612" cy="145345"/>
                    </a:xfrm>
                    <a:prstGeom prst="rect">
                      <a:avLst/>
                    </a:prstGeom>
                    <a:noFill/>
                    <a:ln>
                      <a:noFill/>
                    </a:ln>
                  </pic:spPr>
                </pic:pic>
              </a:graphicData>
            </a:graphic>
          </wp:inline>
        </w:drawing>
      </w:r>
      <w:r w:rsidRPr="0034189C">
        <w:rPr>
          <w:rFonts w:asciiTheme="minorBidi" w:hAnsiTheme="minorBidi"/>
        </w:rPr>
        <w:t>,</w:t>
      </w:r>
      <w:r w:rsidRPr="0034189C">
        <w:rPr>
          <w:rFonts w:asciiTheme="minorBidi" w:eastAsia="MyriadPro-Regular" w:hAnsiTheme="minorBidi"/>
        </w:rPr>
        <w:t xml:space="preserve"> и пользователь всегда может отключить индукционную плиту с помощью сенсорной кнопки ВКЛ./ВЫКЛ. </w:t>
      </w:r>
      <w:r w:rsidRPr="0034189C">
        <w:rPr>
          <w:rFonts w:asciiTheme="minorBidi" w:hAnsiTheme="minorBidi"/>
          <w:noProof/>
        </w:rPr>
        <w:drawing>
          <wp:inline distT="0" distB="0" distL="0" distR="0" wp14:anchorId="1662A720" wp14:editId="71C6F5AE">
            <wp:extent cx="152400" cy="145143"/>
            <wp:effectExtent l="0" t="0" r="0" b="762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flipV="1">
                      <a:off x="0" y="0"/>
                      <a:ext cx="160325" cy="152691"/>
                    </a:xfrm>
                    <a:prstGeom prst="rect">
                      <a:avLst/>
                    </a:prstGeom>
                    <a:noFill/>
                    <a:ln>
                      <a:noFill/>
                    </a:ln>
                  </pic:spPr>
                </pic:pic>
              </a:graphicData>
            </a:graphic>
          </wp:inline>
        </w:drawing>
      </w:r>
      <w:r w:rsidRPr="0034189C">
        <w:rPr>
          <w:rFonts w:asciiTheme="minorBidi" w:eastAsia="MyriadPro-Regular" w:hAnsiTheme="minorBidi"/>
        </w:rPr>
        <w:t xml:space="preserve"> в чрезвычайной ситуации, но для выполнения следующей операции, ему следует сначала разблокировать варочную панель.</w:t>
      </w:r>
    </w:p>
    <w:p w14:paraId="1FB95405" w14:textId="77777777" w:rsidR="00643D49" w:rsidRPr="0034189C" w:rsidRDefault="00643D49" w:rsidP="006549FE">
      <w:pPr>
        <w:spacing w:before="40" w:after="40" w:line="288" w:lineRule="auto"/>
        <w:ind w:left="720"/>
        <w:jc w:val="both"/>
        <w:rPr>
          <w:rFonts w:asciiTheme="minorBidi" w:hAnsiTheme="minorBidi"/>
          <w:lang w:bidi="en-US"/>
        </w:rPr>
      </w:pPr>
    </w:p>
    <w:p w14:paraId="664C6491" w14:textId="5277D614" w:rsidR="00643D49" w:rsidRPr="0034189C" w:rsidRDefault="00842F27" w:rsidP="006549FE">
      <w:pPr>
        <w:spacing w:before="40" w:after="40" w:line="288" w:lineRule="auto"/>
        <w:jc w:val="both"/>
        <w:rPr>
          <w:rFonts w:asciiTheme="minorBidi" w:hAnsiTheme="minorBidi"/>
          <w:b/>
          <w:bCs/>
          <w:sz w:val="24"/>
          <w:szCs w:val="24"/>
          <w:lang w:bidi="en-US"/>
        </w:rPr>
      </w:pPr>
      <w:bookmarkStart w:id="33" w:name="bookmark71"/>
      <w:r w:rsidRPr="0034189C">
        <w:rPr>
          <w:rFonts w:asciiTheme="minorBidi" w:hAnsiTheme="minorBidi"/>
          <w:b/>
          <w:bCs/>
          <w:sz w:val="24"/>
          <w:szCs w:val="24"/>
          <w:lang w:bidi="en-US"/>
        </w:rPr>
        <w:t xml:space="preserve">5. </w:t>
      </w:r>
      <w:r w:rsidR="00643D49" w:rsidRPr="0034189C">
        <w:rPr>
          <w:rFonts w:asciiTheme="minorBidi" w:hAnsiTheme="minorBidi"/>
          <w:b/>
          <w:bCs/>
          <w:sz w:val="24"/>
          <w:szCs w:val="24"/>
          <w:lang w:bidi="en-US"/>
        </w:rPr>
        <w:t>Управление таймером</w:t>
      </w:r>
      <w:bookmarkEnd w:id="33"/>
    </w:p>
    <w:p w14:paraId="568D07FB" w14:textId="77777777" w:rsidR="00842F27" w:rsidRPr="0034189C" w:rsidRDefault="00842F27" w:rsidP="006549FE">
      <w:pPr>
        <w:spacing w:before="40" w:after="40" w:line="288" w:lineRule="auto"/>
        <w:jc w:val="both"/>
        <w:rPr>
          <w:rFonts w:asciiTheme="minorBidi" w:hAnsiTheme="minorBidi"/>
          <w:lang w:bidi="en-US"/>
        </w:rPr>
      </w:pPr>
      <w:r w:rsidRPr="0034189C">
        <w:rPr>
          <w:rFonts w:asciiTheme="minorBidi" w:hAnsiTheme="minorBidi"/>
          <w:lang w:bidi="en-US"/>
        </w:rPr>
        <w:t>Пользователь может использовать таймер двумя разными способами:</w:t>
      </w:r>
    </w:p>
    <w:p w14:paraId="7B780C96" w14:textId="069E902A" w:rsidR="00842F27" w:rsidRPr="00E1732B" w:rsidRDefault="00842F27" w:rsidP="00E1732B">
      <w:pPr>
        <w:pStyle w:val="ab"/>
        <w:numPr>
          <w:ilvl w:val="1"/>
          <w:numId w:val="26"/>
        </w:numPr>
        <w:spacing w:before="40" w:after="40" w:line="288" w:lineRule="auto"/>
        <w:ind w:left="426"/>
        <w:jc w:val="both"/>
        <w:rPr>
          <w:rFonts w:asciiTheme="minorBidi" w:hAnsiTheme="minorBidi"/>
          <w:lang w:bidi="en-US"/>
        </w:rPr>
      </w:pPr>
      <w:r w:rsidRPr="00E1732B">
        <w:rPr>
          <w:rFonts w:asciiTheme="minorBidi" w:hAnsiTheme="minorBidi"/>
          <w:lang w:bidi="en-US"/>
        </w:rPr>
        <w:t>Пользователь может использовать его в качестве поминутного напоминающего устройства. В этом случае, по истечении настроенного времени, таймер не отключит какую-либо варочную зону.</w:t>
      </w:r>
    </w:p>
    <w:p w14:paraId="732D00F6" w14:textId="1B275E92" w:rsidR="00643D49" w:rsidRPr="00E1732B" w:rsidRDefault="00842F27" w:rsidP="00E1732B">
      <w:pPr>
        <w:pStyle w:val="ab"/>
        <w:numPr>
          <w:ilvl w:val="1"/>
          <w:numId w:val="26"/>
        </w:numPr>
        <w:spacing w:before="40" w:after="40" w:line="288" w:lineRule="auto"/>
        <w:ind w:left="426"/>
        <w:jc w:val="both"/>
        <w:rPr>
          <w:rFonts w:asciiTheme="minorBidi" w:hAnsiTheme="minorBidi"/>
          <w:lang w:bidi="en-US"/>
        </w:rPr>
      </w:pPr>
      <w:r w:rsidRPr="00E1732B">
        <w:rPr>
          <w:rFonts w:asciiTheme="minorBidi" w:hAnsiTheme="minorBidi"/>
          <w:lang w:bidi="en-US"/>
        </w:rPr>
        <w:t>Пользователь может настроить его на отключение одной или более варочных зон по истечении настроенного времени. Максимальный период времени таймера составляет 99 минут.</w:t>
      </w:r>
    </w:p>
    <w:p w14:paraId="57F7F9D5" w14:textId="77777777" w:rsidR="00BE4A21" w:rsidRDefault="00BE4A21">
      <w:pPr>
        <w:rPr>
          <w:rFonts w:asciiTheme="minorBidi" w:hAnsiTheme="minorBidi"/>
          <w:b/>
          <w:bCs/>
          <w:lang w:bidi="en-US"/>
        </w:rPr>
      </w:pPr>
      <w:r>
        <w:rPr>
          <w:rFonts w:asciiTheme="minorBidi" w:hAnsiTheme="minorBidi"/>
          <w:b/>
          <w:bCs/>
          <w:lang w:bidi="en-US"/>
        </w:rPr>
        <w:br w:type="page"/>
      </w:r>
    </w:p>
    <w:p w14:paraId="208AC153" w14:textId="6C2D8005" w:rsidR="00643D49" w:rsidRDefault="00643D49" w:rsidP="006549FE">
      <w:pPr>
        <w:spacing w:before="40" w:after="40" w:line="288" w:lineRule="auto"/>
        <w:jc w:val="both"/>
        <w:rPr>
          <w:rFonts w:asciiTheme="minorBidi" w:hAnsiTheme="minorBidi"/>
          <w:b/>
          <w:bCs/>
          <w:lang w:bidi="en-US"/>
        </w:rPr>
      </w:pPr>
      <w:r w:rsidRPr="0034189C">
        <w:rPr>
          <w:rFonts w:asciiTheme="minorBidi" w:hAnsiTheme="minorBidi"/>
          <w:b/>
          <w:bCs/>
          <w:lang w:bidi="en-US"/>
        </w:rPr>
        <w:lastRenderedPageBreak/>
        <w:t>Об</w:t>
      </w:r>
      <w:r w:rsidR="00842F27" w:rsidRPr="0034189C">
        <w:rPr>
          <w:rFonts w:asciiTheme="minorBidi" w:hAnsiTheme="minorBidi"/>
          <w:b/>
          <w:bCs/>
          <w:lang w:bidi="en-US"/>
        </w:rPr>
        <w:t xml:space="preserve">зор </w:t>
      </w:r>
      <w:r w:rsidRPr="0034189C">
        <w:rPr>
          <w:rFonts w:asciiTheme="minorBidi" w:hAnsiTheme="minorBidi"/>
          <w:b/>
          <w:bCs/>
          <w:lang w:bidi="en-US"/>
        </w:rPr>
        <w:t>таймер</w:t>
      </w:r>
      <w:r w:rsidR="00842F27" w:rsidRPr="0034189C">
        <w:rPr>
          <w:rFonts w:asciiTheme="minorBidi" w:hAnsiTheme="minorBidi"/>
          <w:b/>
          <w:bCs/>
          <w:lang w:bidi="en-US"/>
        </w:rPr>
        <w:t>а</w:t>
      </w:r>
    </w:p>
    <w:p w14:paraId="28953CB9" w14:textId="00475742" w:rsidR="00BE4A21" w:rsidRDefault="00BE4A21" w:rsidP="006549FE">
      <w:pPr>
        <w:spacing w:before="40" w:after="40" w:line="288" w:lineRule="auto"/>
        <w:jc w:val="both"/>
        <w:rPr>
          <w:rFonts w:asciiTheme="minorBidi" w:hAnsiTheme="minorBidi"/>
          <w:lang w:bidi="en-US"/>
        </w:rPr>
      </w:pPr>
    </w:p>
    <w:p w14:paraId="4BEB2E7B" w14:textId="29268424" w:rsidR="00BE4A21" w:rsidRDefault="00BE4A21" w:rsidP="00BE4A21">
      <w:pPr>
        <w:spacing w:before="40" w:after="40" w:line="288" w:lineRule="auto"/>
        <w:jc w:val="center"/>
        <w:rPr>
          <w:rFonts w:asciiTheme="minorBidi" w:hAnsiTheme="minorBidi"/>
          <w:lang w:val="en-US" w:bidi="en-US"/>
        </w:rPr>
      </w:pPr>
      <w:r>
        <w:rPr>
          <w:rFonts w:asciiTheme="minorBidi" w:hAnsiTheme="minorBidi"/>
          <w:noProof/>
          <w:lang w:val="en-US" w:bidi="en-US"/>
        </w:rPr>
        <mc:AlternateContent>
          <mc:Choice Requires="wps">
            <w:drawing>
              <wp:anchor distT="0" distB="0" distL="114300" distR="114300" simplePos="0" relativeHeight="251743232" behindDoc="0" locked="0" layoutInCell="1" allowOverlap="1" wp14:anchorId="45A825BB" wp14:editId="786839A0">
                <wp:simplePos x="0" y="0"/>
                <wp:positionH relativeFrom="column">
                  <wp:posOffset>4277178</wp:posOffset>
                </wp:positionH>
                <wp:positionV relativeFrom="paragraph">
                  <wp:posOffset>283572</wp:posOffset>
                </wp:positionV>
                <wp:extent cx="1697990" cy="402772"/>
                <wp:effectExtent l="0" t="0" r="0" b="0"/>
                <wp:wrapNone/>
                <wp:docPr id="30" name="Надпись 30"/>
                <wp:cNvGraphicFramePr/>
                <a:graphic xmlns:a="http://schemas.openxmlformats.org/drawingml/2006/main">
                  <a:graphicData uri="http://schemas.microsoft.com/office/word/2010/wordprocessingShape">
                    <wps:wsp>
                      <wps:cNvSpPr txBox="1"/>
                      <wps:spPr>
                        <a:xfrm>
                          <a:off x="0" y="0"/>
                          <a:ext cx="1697990" cy="402772"/>
                        </a:xfrm>
                        <a:prstGeom prst="rect">
                          <a:avLst/>
                        </a:prstGeom>
                        <a:noFill/>
                        <a:ln w="6350">
                          <a:noFill/>
                        </a:ln>
                      </wps:spPr>
                      <wps:txbx>
                        <w:txbxContent>
                          <w:p w14:paraId="6A6DF470" w14:textId="533C2814" w:rsidR="00BE4A21" w:rsidRDefault="00BE4A21" w:rsidP="00BE4A21">
                            <w:r w:rsidRPr="00BE4A21">
                              <w:rPr>
                                <w:rFonts w:asciiTheme="minorBidi" w:hAnsiTheme="minorBidi"/>
                                <w:lang w:bidi="en-US"/>
                              </w:rPr>
                              <w:t>На дисплее минут отобразится численное значение в минутах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A825BB" id="Надпись 30" o:spid="_x0000_s1063" type="#_x0000_t202" style="position:absolute;left:0;text-align:left;margin-left:336.8pt;margin-top:22.35pt;width:133.7pt;height:31.7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bCBSQIAAGEEAAAOAAAAZHJzL2Uyb0RvYy54bWysVL1u2zAQ3gv0HQjutWTHsWvBcuAmcFHA&#10;SAI4RWaaIi0BEo8laUvu1r2v0Hfo0KFbX8F5ox4pyzHSTkUX6sjv+N3Pd9T0qqlKshPGFqBS2u/F&#10;lAjFISvUJqUfHxZv3lJiHVMZK0GJlO6FpVez16+mtU7EAHIoM2EIkiib1DqluXM6iSLLc1Ex2wMt&#10;FIISTMUcbs0mygyrkb0qo0Ecj6IaTKYNcGEtnt60IJ0FfikFd3dSWuFImVLMzYXVhHXt12g2ZcnG&#10;MJ0X/JgG+4csKlYoDHqiumGOka0p/qCqCm7AgnQ9DlUEUhZchBqwmn78oppVzrQItWBzrD61yf4/&#10;Wn67uzekyFJ6ge1RrEKNDt8O3w8/Dr8OP5++PH0lCGCXam0TdF5pdHfNO2hQ7e7c4qEvvpGm8l8s&#10;iyCOhPtTj0XjCPeXRpPxZIIQR2wYD8bjgaeJnm9rY917ARXxRkoNahhay3ZL61rXzsUHU7AoyjLo&#10;WCpSp3R0cRmHCycEyUuFMXwNba7ecs26aSsfd4WsIdtjfQbaObGaLwpMYsmsu2cGBwPzxmF3d7jI&#10;EjAYHC1KcjCf/3bu/VEvRCmpcdBSaj9tmRGUlB8UKjnpD4dI68JmeDke4MacI+tzRG2ra8BZ7uOz&#10;0jyY3t+VnSkNVI/4JuY+KkJMcYydUteZ164df3xTXMznwQlnUTO3VCvNPbVvq2/xQ/PIjD7q4FDB&#10;W+hGkiUv5Gh9W0HmWweyCFr5RrddPfYf5ziofXxz/qGc74PX859h9hsAAP//AwBQSwMEFAAGAAgA&#10;AAAhAMyT8QDiAAAACgEAAA8AAABkcnMvZG93bnJldi54bWxMj8FOwzAQRO9I/IO1SNyokxLSNI1T&#10;VZEqJEQPLb1wc2I3ibDXIXbbwNeznOC42qeZN8V6soZd9Oh7hwLiWQRMY+NUj62A49v2IQPmg0Ql&#10;jUMt4Et7WJe3N4XMlbviXl8OoWUUgj6XAroQhpxz33TaSj9zg0b6ndxoZaBzbLka5ZXCreHzKEq5&#10;lT1SQycHXXW6+TicrYCXaruT+3pus29TPb+eNsPn8f1JiPu7abMCFvQU/mD41Sd1KMmpdmdUnhkB&#10;6eIxJVRAkiyAEbBMYhpXExllMfCy4P8nlD8AAAD//wMAUEsBAi0AFAAGAAgAAAAhALaDOJL+AAAA&#10;4QEAABMAAAAAAAAAAAAAAAAAAAAAAFtDb250ZW50X1R5cGVzXS54bWxQSwECLQAUAAYACAAAACEA&#10;OP0h/9YAAACUAQAACwAAAAAAAAAAAAAAAAAvAQAAX3JlbHMvLnJlbHNQSwECLQAUAAYACAAAACEA&#10;qxWwgUkCAABhBAAADgAAAAAAAAAAAAAAAAAuAgAAZHJzL2Uyb0RvYy54bWxQSwECLQAUAAYACAAA&#10;ACEAzJPxAOIAAAAKAQAADwAAAAAAAAAAAAAAAACjBAAAZHJzL2Rvd25yZXYueG1sUEsFBgAAAAAE&#10;AAQA8wAAALIFAAAAAA==&#10;" filled="f" stroked="f" strokeweight=".5pt">
                <v:textbox>
                  <w:txbxContent>
                    <w:p w14:paraId="6A6DF470" w14:textId="533C2814" w:rsidR="00BE4A21" w:rsidRDefault="00BE4A21" w:rsidP="00BE4A21">
                      <w:r w:rsidRPr="00BE4A21">
                        <w:rPr>
                          <w:rFonts w:asciiTheme="minorBidi" w:hAnsiTheme="minorBidi"/>
                          <w:lang w:bidi="en-US"/>
                        </w:rPr>
                        <w:t>На дисплее минут отобразится численное значение в минутах</w:t>
                      </w:r>
                    </w:p>
                  </w:txbxContent>
                </v:textbox>
              </v:shape>
            </w:pict>
          </mc:Fallback>
        </mc:AlternateContent>
      </w:r>
      <w:r>
        <w:rPr>
          <w:rFonts w:asciiTheme="minorBidi" w:hAnsiTheme="minorBidi"/>
          <w:noProof/>
          <w:lang w:val="en-US" w:bidi="en-US"/>
        </w:rPr>
        <mc:AlternateContent>
          <mc:Choice Requires="wps">
            <w:drawing>
              <wp:anchor distT="0" distB="0" distL="114300" distR="114300" simplePos="0" relativeHeight="251741184" behindDoc="0" locked="0" layoutInCell="1" allowOverlap="1" wp14:anchorId="245E5B30" wp14:editId="432F90C1">
                <wp:simplePos x="0" y="0"/>
                <wp:positionH relativeFrom="column">
                  <wp:posOffset>641713</wp:posOffset>
                </wp:positionH>
                <wp:positionV relativeFrom="paragraph">
                  <wp:posOffset>849902</wp:posOffset>
                </wp:positionV>
                <wp:extent cx="1697990" cy="402772"/>
                <wp:effectExtent l="0" t="0" r="0" b="0"/>
                <wp:wrapNone/>
                <wp:docPr id="26" name="Надпись 26"/>
                <wp:cNvGraphicFramePr/>
                <a:graphic xmlns:a="http://schemas.openxmlformats.org/drawingml/2006/main">
                  <a:graphicData uri="http://schemas.microsoft.com/office/word/2010/wordprocessingShape">
                    <wps:wsp>
                      <wps:cNvSpPr txBox="1"/>
                      <wps:spPr>
                        <a:xfrm>
                          <a:off x="0" y="0"/>
                          <a:ext cx="1697990" cy="402772"/>
                        </a:xfrm>
                        <a:prstGeom prst="rect">
                          <a:avLst/>
                        </a:prstGeom>
                        <a:noFill/>
                        <a:ln w="6350">
                          <a:noFill/>
                        </a:ln>
                      </wps:spPr>
                      <wps:txbx>
                        <w:txbxContent>
                          <w:p w14:paraId="7750E155" w14:textId="2351851A" w:rsidR="00BE4A21" w:rsidRDefault="00BE4A21" w:rsidP="00BE4A21">
                            <w:pPr>
                              <w:jc w:val="right"/>
                            </w:pPr>
                            <w:r w:rsidRPr="0034189C">
                              <w:rPr>
                                <w:rFonts w:asciiTheme="minorBidi" w:hAnsiTheme="minorBidi"/>
                                <w:lang w:bidi="en-US"/>
                              </w:rPr>
                              <w:t>Сенсорная кнопка регулирования таймера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5E5B30" id="Надпись 26" o:spid="_x0000_s1064" type="#_x0000_t202" style="position:absolute;left:0;text-align:left;margin-left:50.55pt;margin-top:66.9pt;width:133.7pt;height:31.7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a2USwIAAGEEAAAOAAAAZHJzL2Uyb0RvYy54bWysVL1u2zAQ3gv0HQjutWzFsWPBcuAmcFEg&#10;SAI4RWaaoiwBFI8laUvu1r2vkHfo0KFbX8F5ox4pyzHSTkUX6sjveD/fd9T0sqkk2QpjS1ApHfT6&#10;lAjFISvVOqWfHhbvLiixjqmMSVAipTth6eXs7ZtprRMRQwEyE4ZgEGWTWqe0cE4nUWR5ISpme6CF&#10;QjAHUzGHW7OOMsNqjF7JKO73R1ENJtMGuLAWT69bkM5C/DwX3N3luRWOyJRibS6sJqwrv0azKUvW&#10;humi5Icy2D9UUbFSYdJjqGvmGNmY8o9QVckNWMhdj0MVQZ6XXIQesJtB/1U3y4JpEXpBcqw+0mT/&#10;X1h+u703pMxSGo8oUaxCjfZP++/7H/tf+5/PX5+/EQSQpVrbBJ2XGt1d8x4aVLs7t3jom29yU/kv&#10;tkUQR753R45F4wj3l0aT8WSCEEds2I/H49iHiV5ua2PdBwEV8UZKDWoYqGXbG+ta187FJ1OwKKUM&#10;OkpF6pSOzs774cIRweBSYQ7fQ1urt1yzakLnZxddIyvIdtifgXZOrOaLEou4YdbdM4ODgXXjsLs7&#10;XHIJmAwOFiUFmC9/O/f+qBeilNQ4aCm1nzfMCErkR4VKTgbDoZ/MsBmej2PcmFNkdYqoTXUFOMsD&#10;fFaaB9P7O9mZuYHqEd/E3GdFiCmOuVPqOvPKteOPb4qL+Tw44Sxq5m7UUnMf2tPqKX5oHpnRBx0c&#10;KngL3Uiy5JUcrW8ryHzjIC+DVp7oltUD/zjHQe3Dm/MP5XQfvF7+DLPfAAAA//8DAFBLAwQUAAYA&#10;CAAAACEAItrtHOIAAAALAQAADwAAAGRycy9kb3ducmV2LnhtbEyPzU7DMBCE70i8g7VI3Kjzo5YQ&#10;4lRVpAoJwaGlF26beJtExHaI3Tbw9CwnuO3sjma/KdazGcSZJt87qyBeRCDINk73tlVweNveZSB8&#10;QKtxcJYUfJGHdXl9VWCu3cXu6LwPreAQ63NU0IUw5lL6piODfuFGsnw7uslgYDm1Uk944XAzyCSK&#10;VtJgb/lDhyNVHTUf+5NR8FxtX3FXJyb7Hqqnl+Nm/Dy8L5W6vZk3jyACzeHPDL/4jA4lM9XuZLUX&#10;A+sojtnKQ5pyB3akq2wJoubNw30Csizk/w7lDwAAAP//AwBQSwECLQAUAAYACAAAACEAtoM4kv4A&#10;AADhAQAAEwAAAAAAAAAAAAAAAAAAAAAAW0NvbnRlbnRfVHlwZXNdLnhtbFBLAQItABQABgAIAAAA&#10;IQA4/SH/1gAAAJQBAAALAAAAAAAAAAAAAAAAAC8BAABfcmVscy8ucmVsc1BLAQItABQABgAIAAAA&#10;IQBDga2USwIAAGEEAAAOAAAAAAAAAAAAAAAAAC4CAABkcnMvZTJvRG9jLnhtbFBLAQItABQABgAI&#10;AAAAIQAi2u0c4gAAAAsBAAAPAAAAAAAAAAAAAAAAAKUEAABkcnMvZG93bnJldi54bWxQSwUGAAAA&#10;AAQABADzAAAAtAUAAAAA&#10;" filled="f" stroked="f" strokeweight=".5pt">
                <v:textbox>
                  <w:txbxContent>
                    <w:p w14:paraId="7750E155" w14:textId="2351851A" w:rsidR="00BE4A21" w:rsidRDefault="00BE4A21" w:rsidP="00BE4A21">
                      <w:pPr>
                        <w:jc w:val="right"/>
                      </w:pPr>
                      <w:r w:rsidRPr="0034189C">
                        <w:rPr>
                          <w:rFonts w:asciiTheme="minorBidi" w:hAnsiTheme="minorBidi"/>
                          <w:lang w:bidi="en-US"/>
                        </w:rPr>
                        <w:t>Сенсорная кнопка регулирования таймера</w:t>
                      </w:r>
                    </w:p>
                  </w:txbxContent>
                </v:textbox>
              </v:shape>
            </w:pict>
          </mc:Fallback>
        </mc:AlternateContent>
      </w:r>
      <w:r w:rsidRPr="00BE4A21">
        <w:rPr>
          <w:rFonts w:asciiTheme="minorBidi" w:hAnsiTheme="minorBidi"/>
          <w:noProof/>
          <w:lang w:val="en-US" w:bidi="en-US"/>
        </w:rPr>
        <w:drawing>
          <wp:inline distT="0" distB="0" distL="0" distR="0" wp14:anchorId="7AA7FFD9" wp14:editId="1E738390">
            <wp:extent cx="1948815" cy="1077595"/>
            <wp:effectExtent l="0" t="0" r="0" b="825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948815" cy="1077595"/>
                    </a:xfrm>
                    <a:prstGeom prst="rect">
                      <a:avLst/>
                    </a:prstGeom>
                    <a:noFill/>
                    <a:ln>
                      <a:noFill/>
                    </a:ln>
                  </pic:spPr>
                </pic:pic>
              </a:graphicData>
            </a:graphic>
          </wp:inline>
        </w:drawing>
      </w:r>
    </w:p>
    <w:p w14:paraId="2E53FDFC" w14:textId="40A9F03C" w:rsidR="00BE4A21" w:rsidRDefault="00BE4A21" w:rsidP="00BE4A21">
      <w:pPr>
        <w:spacing w:before="40" w:after="40" w:line="288" w:lineRule="auto"/>
        <w:jc w:val="center"/>
        <w:rPr>
          <w:rFonts w:asciiTheme="minorBidi" w:hAnsiTheme="minorBidi"/>
          <w:lang w:val="en-US" w:bidi="en-US"/>
        </w:rPr>
      </w:pPr>
    </w:p>
    <w:p w14:paraId="447EB292" w14:textId="77777777" w:rsidR="00842F27" w:rsidRPr="0034189C" w:rsidRDefault="00842F27" w:rsidP="006549FE">
      <w:pPr>
        <w:spacing w:before="40" w:after="40" w:line="288" w:lineRule="auto"/>
        <w:jc w:val="both"/>
        <w:rPr>
          <w:rFonts w:asciiTheme="minorBidi" w:hAnsiTheme="minorBidi"/>
          <w:lang w:bidi="en-US"/>
        </w:rPr>
      </w:pPr>
    </w:p>
    <w:p w14:paraId="7FD4672F" w14:textId="77777777" w:rsidR="00643D49" w:rsidRPr="0034189C" w:rsidRDefault="00643D49" w:rsidP="006549FE">
      <w:pPr>
        <w:spacing w:before="40" w:after="40" w:line="288" w:lineRule="auto"/>
        <w:jc w:val="both"/>
        <w:rPr>
          <w:rFonts w:asciiTheme="minorBidi" w:hAnsiTheme="minorBidi"/>
          <w:b/>
          <w:bCs/>
          <w:sz w:val="24"/>
          <w:szCs w:val="24"/>
          <w:lang w:bidi="en-US"/>
        </w:rPr>
      </w:pPr>
      <w:bookmarkStart w:id="34" w:name="bookmark73"/>
      <w:r w:rsidRPr="0034189C">
        <w:rPr>
          <w:rFonts w:asciiTheme="minorBidi" w:hAnsiTheme="minorBidi"/>
          <w:b/>
          <w:bCs/>
          <w:sz w:val="24"/>
          <w:szCs w:val="24"/>
          <w:lang w:bidi="en-US"/>
        </w:rPr>
        <w:t>Использование таймера в качестве индикатора минут</w:t>
      </w:r>
      <w:bookmarkEnd w:id="34"/>
    </w:p>
    <w:p w14:paraId="6572FE7D" w14:textId="77777777" w:rsidR="00BE4A21" w:rsidRDefault="00BE4A21" w:rsidP="006549FE">
      <w:pPr>
        <w:spacing w:before="40" w:after="40" w:line="288" w:lineRule="auto"/>
        <w:jc w:val="both"/>
        <w:rPr>
          <w:rFonts w:asciiTheme="minorBidi" w:hAnsiTheme="minorBidi"/>
          <w:b/>
          <w:bCs/>
          <w:lang w:bidi="en-US"/>
        </w:rPr>
      </w:pPr>
    </w:p>
    <w:p w14:paraId="1287742E" w14:textId="45DA5EC8" w:rsidR="00643D49" w:rsidRPr="0034189C" w:rsidRDefault="006D5634" w:rsidP="006549FE">
      <w:pPr>
        <w:spacing w:before="40" w:after="40" w:line="288" w:lineRule="auto"/>
        <w:jc w:val="both"/>
        <w:rPr>
          <w:rFonts w:asciiTheme="minorBidi" w:hAnsiTheme="minorBidi"/>
          <w:lang w:bidi="en-US"/>
        </w:rPr>
      </w:pPr>
      <w:r w:rsidRPr="0034189C">
        <w:rPr>
          <w:rFonts w:asciiTheme="minorBidi" w:hAnsiTheme="minorBidi"/>
          <w:b/>
          <w:bCs/>
          <w:lang w:bidi="en-US"/>
        </w:rPr>
        <w:t>При выборе любой варочной зоны</w:t>
      </w:r>
    </w:p>
    <w:p w14:paraId="7180D728" w14:textId="7297C2E7" w:rsidR="00643D49" w:rsidRPr="0034189C" w:rsidRDefault="006D5634" w:rsidP="006549FE">
      <w:pPr>
        <w:spacing w:before="40" w:after="40" w:line="288" w:lineRule="auto"/>
        <w:jc w:val="both"/>
        <w:rPr>
          <w:rFonts w:asciiTheme="minorBidi" w:hAnsiTheme="minorBidi"/>
          <w:lang w:bidi="en-US"/>
        </w:rPr>
      </w:pPr>
      <w:r w:rsidRPr="0034189C">
        <w:rPr>
          <w:rFonts w:asciiTheme="minorBidi" w:hAnsiTheme="minorBidi"/>
          <w:lang w:bidi="en-US"/>
        </w:rPr>
        <w:t xml:space="preserve">1. Проверьте включенное состояние </w:t>
      </w:r>
      <w:r w:rsidR="00643D49" w:rsidRPr="0034189C">
        <w:rPr>
          <w:rFonts w:asciiTheme="minorBidi" w:hAnsiTheme="minorBidi"/>
          <w:lang w:bidi="en-US"/>
        </w:rPr>
        <w:t>варочн</w:t>
      </w:r>
      <w:r w:rsidRPr="0034189C">
        <w:rPr>
          <w:rFonts w:asciiTheme="minorBidi" w:hAnsiTheme="minorBidi"/>
          <w:lang w:bidi="en-US"/>
        </w:rPr>
        <w:t>ой</w:t>
      </w:r>
      <w:r w:rsidR="00643D49" w:rsidRPr="0034189C">
        <w:rPr>
          <w:rFonts w:asciiTheme="minorBidi" w:hAnsiTheme="minorBidi"/>
          <w:lang w:bidi="en-US"/>
        </w:rPr>
        <w:t xml:space="preserve"> панел</w:t>
      </w:r>
      <w:r w:rsidRPr="0034189C">
        <w:rPr>
          <w:rFonts w:asciiTheme="minorBidi" w:hAnsiTheme="minorBidi"/>
          <w:lang w:bidi="en-US"/>
        </w:rPr>
        <w:t>и</w:t>
      </w:r>
      <w:r w:rsidR="00643D49" w:rsidRPr="0034189C">
        <w:rPr>
          <w:rFonts w:asciiTheme="minorBidi" w:hAnsiTheme="minorBidi"/>
          <w:lang w:bidi="en-US"/>
        </w:rPr>
        <w:t>.</w:t>
      </w:r>
    </w:p>
    <w:p w14:paraId="1EE31CD7" w14:textId="77777777" w:rsidR="00643D49" w:rsidRPr="0034189C" w:rsidRDefault="00643D49" w:rsidP="006549FE">
      <w:pPr>
        <w:spacing w:before="40" w:after="40" w:line="288" w:lineRule="auto"/>
        <w:jc w:val="both"/>
        <w:rPr>
          <w:rFonts w:asciiTheme="minorBidi" w:hAnsiTheme="minorBidi"/>
          <w:lang w:bidi="en-US"/>
        </w:rPr>
      </w:pPr>
    </w:p>
    <w:p w14:paraId="76CB208D" w14:textId="74C85338" w:rsidR="00643D49" w:rsidRPr="0034189C" w:rsidRDefault="006D5634" w:rsidP="006549FE">
      <w:pPr>
        <w:spacing w:before="40" w:after="40" w:line="288" w:lineRule="auto"/>
        <w:jc w:val="both"/>
        <w:rPr>
          <w:rFonts w:asciiTheme="minorBidi" w:hAnsiTheme="minorBidi"/>
          <w:lang w:bidi="en-US"/>
        </w:rPr>
      </w:pPr>
      <w:r w:rsidRPr="0034189C">
        <w:rPr>
          <w:rFonts w:asciiTheme="minorBidi" w:hAnsiTheme="minorBidi"/>
          <w:b/>
          <w:bCs/>
          <w:noProof/>
          <w:lang w:bidi="en-US"/>
        </w:rPr>
        <w:drawing>
          <wp:inline distT="0" distB="0" distL="0" distR="0" wp14:anchorId="3E70B21E" wp14:editId="62DA890B">
            <wp:extent cx="206375" cy="206375"/>
            <wp:effectExtent l="0" t="0" r="3175" b="3175"/>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06375" cy="206375"/>
                    </a:xfrm>
                    <a:prstGeom prst="rect">
                      <a:avLst/>
                    </a:prstGeom>
                    <a:noFill/>
                    <a:ln>
                      <a:noFill/>
                    </a:ln>
                  </pic:spPr>
                </pic:pic>
              </a:graphicData>
            </a:graphic>
          </wp:inline>
        </w:drawing>
      </w:r>
      <w:r w:rsidR="00643D49" w:rsidRPr="0034189C">
        <w:rPr>
          <w:rFonts w:asciiTheme="minorBidi" w:hAnsiTheme="minorBidi"/>
          <w:b/>
          <w:bCs/>
          <w:lang w:bidi="en-US"/>
        </w:rPr>
        <w:t xml:space="preserve"> ПРИМЕЧАНИЯ</w:t>
      </w:r>
    </w:p>
    <w:p w14:paraId="69ACA759" w14:textId="7D9B1F59" w:rsidR="00643D49" w:rsidRPr="0034189C" w:rsidRDefault="00842F27" w:rsidP="006549FE">
      <w:pPr>
        <w:spacing w:before="40" w:after="40" w:line="288" w:lineRule="auto"/>
        <w:jc w:val="both"/>
        <w:rPr>
          <w:rFonts w:asciiTheme="minorBidi" w:hAnsiTheme="minorBidi"/>
          <w:lang w:bidi="en-US"/>
        </w:rPr>
      </w:pPr>
      <w:r w:rsidRPr="0034189C">
        <w:rPr>
          <w:rFonts w:asciiTheme="minorBidi" w:hAnsiTheme="minorBidi"/>
          <w:lang w:bidi="en-US"/>
        </w:rPr>
        <w:t>Пользователь может</w:t>
      </w:r>
      <w:r w:rsidR="00643D49" w:rsidRPr="0034189C">
        <w:rPr>
          <w:rFonts w:asciiTheme="minorBidi" w:hAnsiTheme="minorBidi"/>
          <w:lang w:bidi="en-US"/>
        </w:rPr>
        <w:t xml:space="preserve"> использовать минутный тай</w:t>
      </w:r>
      <w:r w:rsidR="00B42A75" w:rsidRPr="0034189C">
        <w:rPr>
          <w:rFonts w:asciiTheme="minorBidi" w:hAnsiTheme="minorBidi"/>
          <w:lang w:bidi="en-US"/>
        </w:rPr>
        <w:t>м</w:t>
      </w:r>
      <w:r w:rsidR="00643D49" w:rsidRPr="0034189C">
        <w:rPr>
          <w:rFonts w:asciiTheme="minorBidi" w:hAnsiTheme="minorBidi"/>
          <w:lang w:bidi="en-US"/>
        </w:rPr>
        <w:t xml:space="preserve">ер, даже если </w:t>
      </w:r>
      <w:r w:rsidR="006D5634" w:rsidRPr="0034189C">
        <w:rPr>
          <w:rFonts w:asciiTheme="minorBidi" w:hAnsiTheme="minorBidi"/>
          <w:lang w:bidi="en-US"/>
        </w:rPr>
        <w:t>варочная зона не была выбрана</w:t>
      </w:r>
      <w:r w:rsidR="00643D49" w:rsidRPr="0034189C">
        <w:rPr>
          <w:rFonts w:asciiTheme="minorBidi" w:hAnsiTheme="minorBidi"/>
          <w:lang w:bidi="en-US"/>
        </w:rPr>
        <w:t>.</w:t>
      </w:r>
    </w:p>
    <w:p w14:paraId="1F9CF15A" w14:textId="380B4587" w:rsidR="00643D49" w:rsidRPr="0034189C" w:rsidRDefault="006D5634" w:rsidP="006549FE">
      <w:pPr>
        <w:spacing w:before="40" w:after="40" w:line="288" w:lineRule="auto"/>
        <w:jc w:val="both"/>
        <w:rPr>
          <w:rFonts w:asciiTheme="minorBidi" w:hAnsiTheme="minorBidi"/>
          <w:lang w:bidi="en-US"/>
        </w:rPr>
      </w:pPr>
      <w:r w:rsidRPr="0034189C">
        <w:rPr>
          <w:rFonts w:asciiTheme="minorBidi" w:hAnsiTheme="minorBidi"/>
          <w:lang w:bidi="en-US"/>
        </w:rPr>
        <w:t xml:space="preserve">2. </w:t>
      </w:r>
      <w:r w:rsidR="00643D49" w:rsidRPr="0034189C">
        <w:rPr>
          <w:rFonts w:asciiTheme="minorBidi" w:hAnsiTheme="minorBidi"/>
          <w:lang w:bidi="en-US"/>
        </w:rPr>
        <w:t xml:space="preserve">Коснитесь элемента управления таймером, </w:t>
      </w:r>
      <w:r w:rsidRPr="0034189C">
        <w:rPr>
          <w:rFonts w:asciiTheme="minorBidi" w:hAnsiTheme="minorBidi"/>
          <w:lang w:bidi="en-US"/>
        </w:rPr>
        <w:t xml:space="preserve">и </w:t>
      </w:r>
      <w:r w:rsidR="00643D49" w:rsidRPr="0034189C">
        <w:rPr>
          <w:rFonts w:asciiTheme="minorBidi" w:hAnsiTheme="minorBidi"/>
          <w:lang w:bidi="en-US"/>
        </w:rPr>
        <w:t xml:space="preserve">индикатор таймера </w:t>
      </w:r>
      <w:r w:rsidRPr="0034189C">
        <w:rPr>
          <w:rFonts w:asciiTheme="minorBidi" w:hAnsiTheme="minorBidi"/>
          <w:lang w:bidi="en-US"/>
        </w:rPr>
        <w:t>начнет</w:t>
      </w:r>
      <w:r w:rsidR="00643D49" w:rsidRPr="0034189C">
        <w:rPr>
          <w:rFonts w:asciiTheme="minorBidi" w:hAnsiTheme="minorBidi"/>
          <w:lang w:bidi="en-US"/>
        </w:rPr>
        <w:t xml:space="preserve"> мигать;</w:t>
      </w:r>
    </w:p>
    <w:p w14:paraId="62E3D260" w14:textId="03309489"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lang w:bidi="en-US"/>
        </w:rPr>
        <w:t>Установите время, коснувшись элемента управления таймера</w:t>
      </w:r>
      <w:r w:rsidR="006D5634" w:rsidRPr="0034189C">
        <w:rPr>
          <w:rFonts w:asciiTheme="minorBidi" w:hAnsiTheme="minorBidi"/>
          <w:lang w:bidi="en-US"/>
        </w:rPr>
        <w:t xml:space="preserve"> «</w:t>
      </w:r>
      <w:r w:rsidRPr="0034189C">
        <w:rPr>
          <w:rFonts w:asciiTheme="minorBidi" w:hAnsiTheme="minorBidi"/>
          <w:lang w:bidi="en-US"/>
        </w:rPr>
        <w:t>—</w:t>
      </w:r>
      <w:r w:rsidR="006D5634" w:rsidRPr="0034189C">
        <w:rPr>
          <w:rFonts w:asciiTheme="minorBidi" w:hAnsiTheme="minorBidi"/>
          <w:lang w:bidi="en-US"/>
        </w:rPr>
        <w:t>»</w:t>
      </w:r>
      <w:r w:rsidRPr="0034189C">
        <w:rPr>
          <w:rFonts w:asciiTheme="minorBidi" w:hAnsiTheme="minorBidi"/>
          <w:lang w:bidi="en-US"/>
        </w:rPr>
        <w:t xml:space="preserve"> или </w:t>
      </w:r>
      <w:r w:rsidR="006D5634" w:rsidRPr="0034189C">
        <w:rPr>
          <w:rFonts w:asciiTheme="minorBidi" w:hAnsiTheme="minorBidi"/>
          <w:lang w:bidi="en-US"/>
        </w:rPr>
        <w:t>«</w:t>
      </w:r>
      <w:r w:rsidRPr="0034189C">
        <w:rPr>
          <w:rFonts w:asciiTheme="minorBidi" w:hAnsiTheme="minorBidi"/>
          <w:lang w:bidi="en-US"/>
        </w:rPr>
        <w:t>+</w:t>
      </w:r>
      <w:r w:rsidR="006D5634" w:rsidRPr="0034189C">
        <w:rPr>
          <w:rFonts w:asciiTheme="minorBidi" w:hAnsiTheme="minorBidi"/>
          <w:lang w:bidi="en-US"/>
        </w:rPr>
        <w:t>»</w:t>
      </w:r>
      <w:r w:rsidRPr="0034189C">
        <w:rPr>
          <w:rFonts w:asciiTheme="minorBidi" w:hAnsiTheme="minorBidi"/>
          <w:lang w:bidi="en-US"/>
        </w:rPr>
        <w:t>.</w:t>
      </w:r>
    </w:p>
    <w:p w14:paraId="590A8E0E" w14:textId="77777777" w:rsidR="00643D4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noProof/>
          <w:lang w:bidi="en-US"/>
        </w:rPr>
        <w:drawing>
          <wp:inline distT="0" distB="0" distL="0" distR="0" wp14:anchorId="6C47353E" wp14:editId="02D28848">
            <wp:extent cx="1469390" cy="920750"/>
            <wp:effectExtent l="0" t="0" r="0" b="0"/>
            <wp:docPr id="37" name="Picutre 37"/>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54"/>
                    <a:stretch/>
                  </pic:blipFill>
                  <pic:spPr>
                    <a:xfrm>
                      <a:off x="0" y="0"/>
                      <a:ext cx="1469390" cy="920750"/>
                    </a:xfrm>
                    <a:prstGeom prst="rect">
                      <a:avLst/>
                    </a:prstGeom>
                  </pic:spPr>
                </pic:pic>
              </a:graphicData>
            </a:graphic>
          </wp:inline>
        </w:drawing>
      </w:r>
    </w:p>
    <w:p w14:paraId="319A6B4F" w14:textId="77777777" w:rsidR="006D5634" w:rsidRPr="0034189C" w:rsidRDefault="006D5634" w:rsidP="006549FE">
      <w:pPr>
        <w:spacing w:before="40" w:after="40" w:line="288" w:lineRule="auto"/>
        <w:jc w:val="both"/>
        <w:rPr>
          <w:rFonts w:asciiTheme="minorBidi" w:hAnsiTheme="minorBidi"/>
          <w:lang w:bidi="en-US"/>
        </w:rPr>
      </w:pPr>
    </w:p>
    <w:tbl>
      <w:tblPr>
        <w:tblStyle w:val="a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2"/>
        <w:gridCol w:w="5234"/>
      </w:tblGrid>
      <w:tr w:rsidR="006D5634" w:rsidRPr="0034189C" w14:paraId="4DA3F001" w14:textId="77777777" w:rsidTr="00BE4A21">
        <w:tc>
          <w:tcPr>
            <w:tcW w:w="4672" w:type="dxa"/>
          </w:tcPr>
          <w:p w14:paraId="033E73BE" w14:textId="3B132754" w:rsidR="006D5634"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lang w:bidi="en-US"/>
              </w:rPr>
              <w:t xml:space="preserve">При одновременном касании </w:t>
            </w:r>
            <w:r w:rsidR="006D5634" w:rsidRPr="0034189C">
              <w:rPr>
                <w:rFonts w:asciiTheme="minorBidi" w:hAnsiTheme="minorBidi"/>
                <w:lang w:bidi="en-US"/>
              </w:rPr>
              <w:t xml:space="preserve">символов </w:t>
            </w:r>
            <w:r w:rsidRPr="0034189C">
              <w:rPr>
                <w:rFonts w:asciiTheme="minorBidi" w:hAnsiTheme="minorBidi"/>
                <w:lang w:bidi="en-US"/>
              </w:rPr>
              <w:t>«-» и «+»</w:t>
            </w:r>
            <w:r w:rsidR="006D5634" w:rsidRPr="0034189C">
              <w:rPr>
                <w:rFonts w:asciiTheme="minorBidi" w:hAnsiTheme="minorBidi"/>
                <w:lang w:bidi="en-US"/>
              </w:rPr>
              <w:t>,</w:t>
            </w:r>
            <w:r w:rsidRPr="0034189C">
              <w:rPr>
                <w:rFonts w:asciiTheme="minorBidi" w:hAnsiTheme="minorBidi"/>
                <w:lang w:bidi="en-US"/>
              </w:rPr>
              <w:t xml:space="preserve"> таймер отменяется, и на минутной индикации отображается </w:t>
            </w:r>
            <w:r w:rsidR="006D5634" w:rsidRPr="0034189C">
              <w:rPr>
                <w:rFonts w:asciiTheme="minorBidi" w:hAnsiTheme="minorBidi"/>
                <w:lang w:bidi="en-US"/>
              </w:rPr>
              <w:t xml:space="preserve">символ </w:t>
            </w:r>
            <w:r w:rsidRPr="0034189C">
              <w:rPr>
                <w:rFonts w:asciiTheme="minorBidi" w:hAnsiTheme="minorBidi"/>
                <w:lang w:bidi="en-US"/>
              </w:rPr>
              <w:t>«--».</w:t>
            </w:r>
          </w:p>
          <w:p w14:paraId="5E09685D" w14:textId="2434CCCE" w:rsidR="006D5634"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noProof/>
                <w:lang w:bidi="en-US"/>
              </w:rPr>
              <w:drawing>
                <wp:inline distT="0" distB="0" distL="0" distR="0" wp14:anchorId="18A1B4E8" wp14:editId="0EA5F95B">
                  <wp:extent cx="1560830" cy="1182370"/>
                  <wp:effectExtent l="0" t="0" r="0" b="0"/>
                  <wp:docPr id="38" name="Picutre 38"/>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55"/>
                          <a:stretch/>
                        </pic:blipFill>
                        <pic:spPr>
                          <a:xfrm>
                            <a:off x="0" y="0"/>
                            <a:ext cx="1560830" cy="1182370"/>
                          </a:xfrm>
                          <a:prstGeom prst="rect">
                            <a:avLst/>
                          </a:prstGeom>
                        </pic:spPr>
                      </pic:pic>
                    </a:graphicData>
                  </a:graphic>
                </wp:inline>
              </w:drawing>
            </w:r>
          </w:p>
        </w:tc>
        <w:tc>
          <w:tcPr>
            <w:tcW w:w="4673" w:type="dxa"/>
          </w:tcPr>
          <w:p w14:paraId="1B49D02A" w14:textId="48AF9E80" w:rsidR="006D5634" w:rsidRPr="0034189C" w:rsidRDefault="006D5634" w:rsidP="006549FE">
            <w:pPr>
              <w:spacing w:before="40" w:after="40" w:line="288" w:lineRule="auto"/>
              <w:jc w:val="both"/>
              <w:rPr>
                <w:rFonts w:asciiTheme="minorBidi" w:hAnsiTheme="minorBidi"/>
                <w:lang w:bidi="en-US"/>
              </w:rPr>
            </w:pPr>
            <w:r w:rsidRPr="0034189C">
              <w:rPr>
                <w:rFonts w:asciiTheme="minorBidi" w:hAnsiTheme="minorBidi"/>
                <w:lang w:bidi="en-US"/>
              </w:rPr>
              <w:t xml:space="preserve">4. После установки </w:t>
            </w:r>
            <w:r w:rsidR="00643D49" w:rsidRPr="0034189C">
              <w:rPr>
                <w:rFonts w:asciiTheme="minorBidi" w:hAnsiTheme="minorBidi"/>
                <w:lang w:bidi="en-US"/>
              </w:rPr>
              <w:t>врем</w:t>
            </w:r>
            <w:r w:rsidRPr="0034189C">
              <w:rPr>
                <w:rFonts w:asciiTheme="minorBidi" w:hAnsiTheme="minorBidi"/>
                <w:lang w:bidi="en-US"/>
              </w:rPr>
              <w:t>ени</w:t>
            </w:r>
            <w:r w:rsidR="00643D49" w:rsidRPr="0034189C">
              <w:rPr>
                <w:rFonts w:asciiTheme="minorBidi" w:hAnsiTheme="minorBidi"/>
                <w:lang w:bidi="en-US"/>
              </w:rPr>
              <w:t>, сразу же начнется обратный отсчет. На дисплее отобразится оставшееся время, а индикатор таймера в течение 5 секунд</w:t>
            </w:r>
            <w:r w:rsidRPr="0034189C">
              <w:rPr>
                <w:rFonts w:asciiTheme="minorBidi" w:hAnsiTheme="minorBidi"/>
                <w:lang w:bidi="en-US"/>
              </w:rPr>
              <w:t xml:space="preserve"> начнет </w:t>
            </w:r>
            <w:r w:rsidR="00643D49" w:rsidRPr="0034189C">
              <w:rPr>
                <w:rFonts w:asciiTheme="minorBidi" w:hAnsiTheme="minorBidi"/>
                <w:lang w:bidi="en-US"/>
              </w:rPr>
              <w:t>мигать.</w:t>
            </w:r>
          </w:p>
          <w:p w14:paraId="29F596B9" w14:textId="3AC1F0F8" w:rsidR="006D5634" w:rsidRPr="0034189C" w:rsidRDefault="006D5634" w:rsidP="006549FE">
            <w:pPr>
              <w:spacing w:before="40" w:after="40" w:line="288" w:lineRule="auto"/>
              <w:jc w:val="center"/>
              <w:rPr>
                <w:rFonts w:asciiTheme="minorBidi" w:hAnsiTheme="minorBidi"/>
                <w:lang w:bidi="en-US"/>
              </w:rPr>
            </w:pPr>
            <w:r w:rsidRPr="0034189C">
              <w:rPr>
                <w:rFonts w:asciiTheme="minorBidi" w:hAnsiTheme="minorBidi"/>
                <w:noProof/>
                <w:lang w:bidi="en-US"/>
              </w:rPr>
              <w:drawing>
                <wp:inline distT="0" distB="0" distL="0" distR="0" wp14:anchorId="059A2291" wp14:editId="7204BC8A">
                  <wp:extent cx="906145" cy="733425"/>
                  <wp:effectExtent l="0" t="0" r="8255" b="952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06145" cy="733425"/>
                          </a:xfrm>
                          <a:prstGeom prst="rect">
                            <a:avLst/>
                          </a:prstGeom>
                          <a:noFill/>
                          <a:ln>
                            <a:noFill/>
                          </a:ln>
                        </pic:spPr>
                      </pic:pic>
                    </a:graphicData>
                  </a:graphic>
                </wp:inline>
              </w:drawing>
            </w:r>
          </w:p>
        </w:tc>
      </w:tr>
    </w:tbl>
    <w:p w14:paraId="6434814A" w14:textId="52922D48" w:rsidR="006D5634" w:rsidRDefault="006D5634" w:rsidP="006549FE">
      <w:pPr>
        <w:spacing w:before="40" w:after="40" w:line="288" w:lineRule="auto"/>
        <w:jc w:val="both"/>
        <w:rPr>
          <w:rFonts w:asciiTheme="minorBidi" w:hAnsiTheme="minorBidi"/>
          <w:lang w:bidi="en-US"/>
        </w:rPr>
      </w:pPr>
    </w:p>
    <w:tbl>
      <w:tblPr>
        <w:tblStyle w:val="a3"/>
        <w:tblW w:w="0" w:type="auto"/>
        <w:tblLook w:val="04A0" w:firstRow="1" w:lastRow="0" w:firstColumn="1" w:lastColumn="0" w:noHBand="0" w:noVBand="1"/>
      </w:tblPr>
      <w:tblGrid>
        <w:gridCol w:w="5524"/>
      </w:tblGrid>
      <w:tr w:rsidR="001703E9" w14:paraId="055107B5" w14:textId="77777777" w:rsidTr="001703E9">
        <w:tc>
          <w:tcPr>
            <w:tcW w:w="5524" w:type="dxa"/>
            <w:tcBorders>
              <w:top w:val="nil"/>
              <w:left w:val="nil"/>
              <w:bottom w:val="nil"/>
              <w:right w:val="nil"/>
            </w:tcBorders>
          </w:tcPr>
          <w:p w14:paraId="6E1ECA6D" w14:textId="77777777" w:rsidR="001703E9" w:rsidRPr="0034189C" w:rsidRDefault="001703E9" w:rsidP="001703E9">
            <w:pPr>
              <w:spacing w:before="40" w:after="40" w:line="288" w:lineRule="auto"/>
              <w:jc w:val="both"/>
              <w:rPr>
                <w:rFonts w:asciiTheme="minorBidi" w:hAnsiTheme="minorBidi"/>
                <w:lang w:bidi="en-US"/>
              </w:rPr>
            </w:pPr>
            <w:r w:rsidRPr="0034189C">
              <w:rPr>
                <w:rFonts w:asciiTheme="minorBidi" w:hAnsiTheme="minorBidi"/>
                <w:lang w:bidi="en-US"/>
              </w:rPr>
              <w:t>5. Когда время настройки закончится, зуммер в течение 30 секунд будет издавать звуковой сигнал, а индикатор таймера отобразит символ «- -».</w:t>
            </w:r>
          </w:p>
          <w:p w14:paraId="26E39ED5" w14:textId="0D6FF531" w:rsidR="001703E9" w:rsidRDefault="001703E9" w:rsidP="001703E9">
            <w:pPr>
              <w:spacing w:before="40" w:after="40" w:line="288" w:lineRule="auto"/>
              <w:jc w:val="center"/>
              <w:rPr>
                <w:rFonts w:asciiTheme="minorBidi" w:hAnsiTheme="minorBidi"/>
                <w:lang w:val="en-US" w:bidi="en-US"/>
              </w:rPr>
            </w:pPr>
            <w:r w:rsidRPr="001703E9">
              <w:rPr>
                <w:rFonts w:asciiTheme="minorBidi" w:hAnsiTheme="minorBidi"/>
                <w:noProof/>
                <w:lang w:val="en-US" w:bidi="en-US"/>
              </w:rPr>
              <w:drawing>
                <wp:inline distT="0" distB="0" distL="0" distR="0" wp14:anchorId="5EAD768A" wp14:editId="1ABE6993">
                  <wp:extent cx="870857" cy="616358"/>
                  <wp:effectExtent l="0" t="0" r="571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76942" cy="620665"/>
                          </a:xfrm>
                          <a:prstGeom prst="rect">
                            <a:avLst/>
                          </a:prstGeom>
                          <a:noFill/>
                          <a:ln>
                            <a:noFill/>
                          </a:ln>
                        </pic:spPr>
                      </pic:pic>
                    </a:graphicData>
                  </a:graphic>
                </wp:inline>
              </w:drawing>
            </w:r>
          </w:p>
        </w:tc>
      </w:tr>
    </w:tbl>
    <w:p w14:paraId="4590AD41" w14:textId="356C07CF"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b/>
          <w:bCs/>
          <w:lang w:bidi="en-US"/>
        </w:rPr>
        <w:t>Подсказка:</w:t>
      </w:r>
    </w:p>
    <w:p w14:paraId="5A536F41" w14:textId="4C3C59EA" w:rsidR="00643D49" w:rsidRPr="00E1732B" w:rsidRDefault="00643D49" w:rsidP="00E1732B">
      <w:pPr>
        <w:pStyle w:val="ab"/>
        <w:numPr>
          <w:ilvl w:val="0"/>
          <w:numId w:val="28"/>
        </w:numPr>
        <w:spacing w:before="40" w:after="40" w:line="288" w:lineRule="auto"/>
        <w:ind w:left="426"/>
        <w:jc w:val="both"/>
        <w:rPr>
          <w:rFonts w:asciiTheme="minorBidi" w:hAnsiTheme="minorBidi"/>
          <w:lang w:bidi="en-US"/>
        </w:rPr>
      </w:pPr>
      <w:r w:rsidRPr="00E1732B">
        <w:rPr>
          <w:rFonts w:asciiTheme="minorBidi" w:hAnsiTheme="minorBidi"/>
          <w:lang w:bidi="en-US"/>
        </w:rPr>
        <w:t>Коснитесь элемента управления «-» или «+» таймера один раз, чтобы уменьшить или увеличить на 1 минуту.</w:t>
      </w:r>
    </w:p>
    <w:p w14:paraId="4DDFE5E2" w14:textId="51AA6C3B" w:rsidR="00643D49" w:rsidRPr="00E1732B" w:rsidRDefault="00643D49" w:rsidP="00E1732B">
      <w:pPr>
        <w:pStyle w:val="ab"/>
        <w:numPr>
          <w:ilvl w:val="0"/>
          <w:numId w:val="28"/>
        </w:numPr>
        <w:spacing w:before="40" w:after="40" w:line="288" w:lineRule="auto"/>
        <w:ind w:left="426"/>
        <w:jc w:val="both"/>
        <w:rPr>
          <w:rFonts w:asciiTheme="minorBidi" w:hAnsiTheme="minorBidi"/>
          <w:lang w:bidi="en-US"/>
        </w:rPr>
      </w:pPr>
      <w:r w:rsidRPr="00E1732B">
        <w:rPr>
          <w:rFonts w:asciiTheme="minorBidi" w:hAnsiTheme="minorBidi"/>
          <w:lang w:bidi="en-US"/>
        </w:rPr>
        <w:t>Нажмите и удерживайте элемент управления «-» или «+» таймера, чтобы уменьшить или увеличить на 10 минут.</w:t>
      </w:r>
    </w:p>
    <w:p w14:paraId="2182DDB4" w14:textId="39306979" w:rsidR="00643D49" w:rsidRPr="00E1732B" w:rsidRDefault="00643D49" w:rsidP="00E1732B">
      <w:pPr>
        <w:pStyle w:val="ab"/>
        <w:numPr>
          <w:ilvl w:val="0"/>
          <w:numId w:val="28"/>
        </w:numPr>
        <w:spacing w:before="40" w:after="40" w:line="288" w:lineRule="auto"/>
        <w:ind w:left="426"/>
        <w:jc w:val="both"/>
        <w:rPr>
          <w:rFonts w:asciiTheme="minorBidi" w:hAnsiTheme="minorBidi"/>
          <w:lang w:bidi="en-US"/>
        </w:rPr>
      </w:pPr>
      <w:r w:rsidRPr="00E1732B">
        <w:rPr>
          <w:rFonts w:asciiTheme="minorBidi" w:hAnsiTheme="minorBidi"/>
          <w:lang w:bidi="en-US"/>
        </w:rPr>
        <w:t>Если время настройки превышает 99 минут, таймер автоматически вернется к 0 минутам.</w:t>
      </w:r>
    </w:p>
    <w:p w14:paraId="34800A9F" w14:textId="72490136" w:rsidR="00643D49" w:rsidRPr="0034189C" w:rsidRDefault="00643D49" w:rsidP="006549FE">
      <w:pPr>
        <w:spacing w:before="40" w:after="40" w:line="288" w:lineRule="auto"/>
        <w:jc w:val="both"/>
        <w:rPr>
          <w:rFonts w:asciiTheme="minorBidi" w:hAnsiTheme="minorBidi"/>
          <w:b/>
          <w:bCs/>
          <w:sz w:val="24"/>
          <w:szCs w:val="24"/>
          <w:lang w:bidi="en-US"/>
        </w:rPr>
      </w:pPr>
      <w:bookmarkStart w:id="35" w:name="bookmark75"/>
      <w:r w:rsidRPr="0034189C">
        <w:rPr>
          <w:rFonts w:asciiTheme="minorBidi" w:hAnsiTheme="minorBidi"/>
          <w:b/>
          <w:bCs/>
          <w:sz w:val="24"/>
          <w:szCs w:val="24"/>
          <w:lang w:bidi="en-US"/>
        </w:rPr>
        <w:lastRenderedPageBreak/>
        <w:t xml:space="preserve">Установка таймера для выключения одной или нескольких </w:t>
      </w:r>
      <w:r w:rsidR="00842F27" w:rsidRPr="0034189C">
        <w:rPr>
          <w:rFonts w:asciiTheme="minorBidi" w:hAnsiTheme="minorBidi"/>
          <w:b/>
          <w:bCs/>
          <w:sz w:val="24"/>
          <w:szCs w:val="24"/>
          <w:lang w:bidi="en-US"/>
        </w:rPr>
        <w:t>варочных зон</w:t>
      </w:r>
      <w:bookmarkEnd w:id="35"/>
    </w:p>
    <w:p w14:paraId="3F743AF9" w14:textId="15E4EF51" w:rsidR="00B42A75" w:rsidRDefault="00643D49" w:rsidP="006549FE">
      <w:pPr>
        <w:spacing w:before="40" w:after="40" w:line="288" w:lineRule="auto"/>
        <w:jc w:val="both"/>
        <w:rPr>
          <w:rFonts w:asciiTheme="minorBidi" w:hAnsiTheme="minorBidi"/>
          <w:b/>
          <w:bCs/>
          <w:lang w:bidi="en-US"/>
        </w:rPr>
      </w:pPr>
      <w:r w:rsidRPr="0034189C">
        <w:rPr>
          <w:rFonts w:asciiTheme="minorBidi" w:hAnsiTheme="minorBidi"/>
          <w:b/>
          <w:bCs/>
          <w:lang w:bidi="en-US"/>
        </w:rPr>
        <w:t>Установка одной зоны</w:t>
      </w:r>
    </w:p>
    <w:p w14:paraId="0ABDB1C6" w14:textId="77777777" w:rsidR="001703E9" w:rsidRPr="0034189C" w:rsidRDefault="001703E9" w:rsidP="006549FE">
      <w:pPr>
        <w:spacing w:before="40" w:after="40" w:line="288" w:lineRule="auto"/>
        <w:jc w:val="both"/>
        <w:rPr>
          <w:rFonts w:asciiTheme="minorBidi" w:hAnsiTheme="minorBidi"/>
          <w:lang w:bidi="en-US"/>
        </w:rPr>
      </w:pPr>
    </w:p>
    <w:tbl>
      <w:tblPr>
        <w:tblStyle w:val="a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2"/>
        <w:gridCol w:w="5234"/>
      </w:tblGrid>
      <w:tr w:rsidR="0034189C" w:rsidRPr="0034189C" w14:paraId="6AC3ED08" w14:textId="77777777" w:rsidTr="001703E9">
        <w:tc>
          <w:tcPr>
            <w:tcW w:w="4672" w:type="dxa"/>
          </w:tcPr>
          <w:p w14:paraId="719D15E0" w14:textId="77777777" w:rsidR="006D5634" w:rsidRPr="0034189C" w:rsidRDefault="006D5634" w:rsidP="006549FE">
            <w:pPr>
              <w:spacing w:before="40" w:after="40" w:line="288" w:lineRule="auto"/>
              <w:jc w:val="both"/>
              <w:rPr>
                <w:rFonts w:asciiTheme="minorBidi" w:hAnsiTheme="minorBidi"/>
                <w:lang w:bidi="en-US"/>
              </w:rPr>
            </w:pPr>
            <w:r w:rsidRPr="0034189C">
              <w:rPr>
                <w:rFonts w:asciiTheme="minorBidi" w:hAnsiTheme="minorBidi"/>
                <w:lang w:bidi="en-US"/>
              </w:rPr>
              <w:t xml:space="preserve">1. </w:t>
            </w:r>
            <w:r w:rsidR="00643D49" w:rsidRPr="0034189C">
              <w:rPr>
                <w:rFonts w:asciiTheme="minorBidi" w:hAnsiTheme="minorBidi"/>
                <w:lang w:bidi="en-US"/>
              </w:rPr>
              <w:t xml:space="preserve">Коснитесь </w:t>
            </w:r>
            <w:r w:rsidRPr="0034189C">
              <w:rPr>
                <w:rFonts w:asciiTheme="minorBidi" w:hAnsiTheme="minorBidi"/>
                <w:lang w:bidi="en-US"/>
              </w:rPr>
              <w:t>символов «</w:t>
            </w:r>
            <w:r w:rsidR="00643D49" w:rsidRPr="0034189C">
              <w:rPr>
                <w:rFonts w:asciiTheme="minorBidi" w:hAnsiTheme="minorBidi"/>
                <w:lang w:bidi="en-US"/>
              </w:rPr>
              <w:t>—</w:t>
            </w:r>
            <w:r w:rsidRPr="0034189C">
              <w:rPr>
                <w:rFonts w:asciiTheme="minorBidi" w:hAnsiTheme="minorBidi"/>
                <w:lang w:bidi="en-US"/>
              </w:rPr>
              <w:t>»</w:t>
            </w:r>
            <w:r w:rsidR="00643D49" w:rsidRPr="0034189C">
              <w:rPr>
                <w:rFonts w:asciiTheme="minorBidi" w:hAnsiTheme="minorBidi"/>
                <w:lang w:bidi="en-US"/>
              </w:rPr>
              <w:t xml:space="preserve"> или </w:t>
            </w:r>
            <w:r w:rsidRPr="0034189C">
              <w:rPr>
                <w:rFonts w:asciiTheme="minorBidi" w:hAnsiTheme="minorBidi"/>
                <w:lang w:bidi="en-US"/>
              </w:rPr>
              <w:t>«</w:t>
            </w:r>
            <w:r w:rsidR="00643D49" w:rsidRPr="0034189C">
              <w:rPr>
                <w:rFonts w:asciiTheme="minorBidi" w:hAnsiTheme="minorBidi"/>
                <w:lang w:bidi="en-US"/>
              </w:rPr>
              <w:t>+</w:t>
            </w:r>
            <w:r w:rsidRPr="0034189C">
              <w:rPr>
                <w:rFonts w:asciiTheme="minorBidi" w:hAnsiTheme="minorBidi"/>
                <w:lang w:bidi="en-US"/>
              </w:rPr>
              <w:t>»</w:t>
            </w:r>
            <w:r w:rsidR="00643D49" w:rsidRPr="0034189C">
              <w:rPr>
                <w:rFonts w:asciiTheme="minorBidi" w:hAnsiTheme="minorBidi"/>
                <w:lang w:bidi="en-US"/>
              </w:rPr>
              <w:t xml:space="preserve"> соответствующей </w:t>
            </w:r>
            <w:r w:rsidRPr="0034189C">
              <w:rPr>
                <w:rFonts w:asciiTheme="minorBidi" w:hAnsiTheme="minorBidi"/>
                <w:lang w:bidi="en-US"/>
              </w:rPr>
              <w:t>варочной зоны</w:t>
            </w:r>
            <w:r w:rsidR="00643D49" w:rsidRPr="0034189C">
              <w:rPr>
                <w:rFonts w:asciiTheme="minorBidi" w:hAnsiTheme="minorBidi"/>
                <w:lang w:bidi="en-US"/>
              </w:rPr>
              <w:t xml:space="preserve">, для которой </w:t>
            </w:r>
            <w:r w:rsidRPr="0034189C">
              <w:rPr>
                <w:rFonts w:asciiTheme="minorBidi" w:hAnsiTheme="minorBidi"/>
                <w:lang w:bidi="en-US"/>
              </w:rPr>
              <w:t xml:space="preserve">требуется </w:t>
            </w:r>
            <w:r w:rsidR="00643D49" w:rsidRPr="0034189C">
              <w:rPr>
                <w:rFonts w:asciiTheme="minorBidi" w:hAnsiTheme="minorBidi"/>
                <w:lang w:bidi="en-US"/>
              </w:rPr>
              <w:t>установить таймер.</w:t>
            </w:r>
          </w:p>
          <w:p w14:paraId="53BB3EEE" w14:textId="1FA083A9" w:rsidR="006D5634"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noProof/>
                <w:lang w:bidi="en-US"/>
              </w:rPr>
              <w:drawing>
                <wp:inline distT="0" distB="0" distL="0" distR="0" wp14:anchorId="6BE7AD61" wp14:editId="31F34AEA">
                  <wp:extent cx="609600" cy="902335"/>
                  <wp:effectExtent l="0" t="0" r="0" b="0"/>
                  <wp:docPr id="39" name="Picutre 39"/>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58"/>
                          <a:stretch/>
                        </pic:blipFill>
                        <pic:spPr>
                          <a:xfrm>
                            <a:off x="0" y="0"/>
                            <a:ext cx="609600" cy="902335"/>
                          </a:xfrm>
                          <a:prstGeom prst="rect">
                            <a:avLst/>
                          </a:prstGeom>
                        </pic:spPr>
                      </pic:pic>
                    </a:graphicData>
                  </a:graphic>
                </wp:inline>
              </w:drawing>
            </w:r>
          </w:p>
        </w:tc>
        <w:tc>
          <w:tcPr>
            <w:tcW w:w="4673" w:type="dxa"/>
          </w:tcPr>
          <w:p w14:paraId="315D0840" w14:textId="59125125" w:rsidR="006D5634" w:rsidRPr="0034189C" w:rsidRDefault="006D5634" w:rsidP="006549FE">
            <w:pPr>
              <w:spacing w:before="40" w:after="40" w:line="288" w:lineRule="auto"/>
              <w:jc w:val="both"/>
              <w:rPr>
                <w:rFonts w:asciiTheme="minorBidi" w:hAnsiTheme="minorBidi"/>
                <w:lang w:bidi="en-US"/>
              </w:rPr>
            </w:pPr>
            <w:r w:rsidRPr="0034189C">
              <w:rPr>
                <w:rFonts w:asciiTheme="minorBidi" w:hAnsiTheme="minorBidi"/>
                <w:lang w:bidi="en-US"/>
              </w:rPr>
              <w:t xml:space="preserve">2. </w:t>
            </w:r>
            <w:r w:rsidR="00643D49" w:rsidRPr="0034189C">
              <w:rPr>
                <w:rFonts w:asciiTheme="minorBidi" w:hAnsiTheme="minorBidi"/>
                <w:lang w:bidi="en-US"/>
              </w:rPr>
              <w:t>Установите время, коснувшись элемента управления таймера</w:t>
            </w:r>
            <w:r w:rsidRPr="0034189C">
              <w:rPr>
                <w:rFonts w:asciiTheme="minorBidi" w:hAnsiTheme="minorBidi"/>
                <w:lang w:bidi="en-US"/>
              </w:rPr>
              <w:t xml:space="preserve"> «</w:t>
            </w:r>
            <w:r w:rsidR="00643D49" w:rsidRPr="0034189C">
              <w:rPr>
                <w:rFonts w:asciiTheme="minorBidi" w:hAnsiTheme="minorBidi"/>
                <w:lang w:bidi="en-US"/>
              </w:rPr>
              <w:t>—</w:t>
            </w:r>
            <w:r w:rsidRPr="0034189C">
              <w:rPr>
                <w:rFonts w:asciiTheme="minorBidi" w:hAnsiTheme="minorBidi"/>
                <w:lang w:bidi="en-US"/>
              </w:rPr>
              <w:t>»</w:t>
            </w:r>
            <w:r w:rsidR="00643D49" w:rsidRPr="0034189C">
              <w:rPr>
                <w:rFonts w:asciiTheme="minorBidi" w:hAnsiTheme="minorBidi"/>
                <w:lang w:bidi="en-US"/>
              </w:rPr>
              <w:t xml:space="preserve"> или </w:t>
            </w:r>
            <w:r w:rsidRPr="0034189C">
              <w:rPr>
                <w:rFonts w:asciiTheme="minorBidi" w:hAnsiTheme="minorBidi"/>
                <w:lang w:bidi="en-US"/>
              </w:rPr>
              <w:t>«</w:t>
            </w:r>
            <w:r w:rsidR="00643D49" w:rsidRPr="0034189C">
              <w:rPr>
                <w:rFonts w:asciiTheme="minorBidi" w:hAnsiTheme="minorBidi"/>
                <w:lang w:bidi="en-US"/>
              </w:rPr>
              <w:t>+</w:t>
            </w:r>
            <w:r w:rsidRPr="0034189C">
              <w:rPr>
                <w:rFonts w:asciiTheme="minorBidi" w:hAnsiTheme="minorBidi"/>
                <w:lang w:bidi="en-US"/>
              </w:rPr>
              <w:t>»</w:t>
            </w:r>
            <w:r w:rsidR="00643D49" w:rsidRPr="0034189C">
              <w:rPr>
                <w:rFonts w:asciiTheme="minorBidi" w:hAnsiTheme="minorBidi"/>
                <w:lang w:bidi="en-US"/>
              </w:rPr>
              <w:t>.</w:t>
            </w:r>
          </w:p>
          <w:p w14:paraId="516A0162" w14:textId="4CE83630" w:rsidR="006D5634"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noProof/>
                <w:lang w:bidi="en-US"/>
              </w:rPr>
              <w:drawing>
                <wp:inline distT="0" distB="0" distL="0" distR="0" wp14:anchorId="0373A25E" wp14:editId="0628AE6B">
                  <wp:extent cx="1097280" cy="1170305"/>
                  <wp:effectExtent l="0" t="0" r="0" b="0"/>
                  <wp:docPr id="40" name="Picutre 40"/>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59"/>
                          <a:stretch/>
                        </pic:blipFill>
                        <pic:spPr>
                          <a:xfrm>
                            <a:off x="0" y="0"/>
                            <a:ext cx="1097280" cy="1170305"/>
                          </a:xfrm>
                          <a:prstGeom prst="rect">
                            <a:avLst/>
                          </a:prstGeom>
                        </pic:spPr>
                      </pic:pic>
                    </a:graphicData>
                  </a:graphic>
                </wp:inline>
              </w:drawing>
            </w:r>
          </w:p>
        </w:tc>
      </w:tr>
      <w:tr w:rsidR="006D5634" w:rsidRPr="0034189C" w14:paraId="45CFD3C2" w14:textId="77777777" w:rsidTr="001703E9">
        <w:tc>
          <w:tcPr>
            <w:tcW w:w="4672" w:type="dxa"/>
          </w:tcPr>
          <w:p w14:paraId="19963D41" w14:textId="00896472" w:rsidR="006D5634" w:rsidRPr="0034189C" w:rsidRDefault="006D5634" w:rsidP="006549FE">
            <w:pPr>
              <w:spacing w:before="40" w:after="40" w:line="288" w:lineRule="auto"/>
              <w:jc w:val="both"/>
              <w:rPr>
                <w:rFonts w:asciiTheme="minorBidi" w:hAnsiTheme="minorBidi"/>
                <w:lang w:bidi="en-US"/>
              </w:rPr>
            </w:pPr>
            <w:r w:rsidRPr="0034189C">
              <w:rPr>
                <w:rFonts w:asciiTheme="minorBidi" w:hAnsiTheme="minorBidi"/>
                <w:lang w:bidi="en-US"/>
              </w:rPr>
              <w:t xml:space="preserve">3. </w:t>
            </w:r>
            <w:r w:rsidR="00643D49" w:rsidRPr="0034189C">
              <w:rPr>
                <w:rFonts w:asciiTheme="minorBidi" w:hAnsiTheme="minorBidi"/>
                <w:lang w:bidi="en-US"/>
              </w:rPr>
              <w:t xml:space="preserve">При одновременном касании </w:t>
            </w:r>
            <w:r w:rsidRPr="0034189C">
              <w:rPr>
                <w:rFonts w:asciiTheme="minorBidi" w:hAnsiTheme="minorBidi"/>
                <w:lang w:bidi="en-US"/>
              </w:rPr>
              <w:t xml:space="preserve">«—» или «+» </w:t>
            </w:r>
            <w:r w:rsidR="00643D49" w:rsidRPr="0034189C">
              <w:rPr>
                <w:rFonts w:asciiTheme="minorBidi" w:hAnsiTheme="minorBidi"/>
                <w:lang w:bidi="en-US"/>
              </w:rPr>
              <w:t>таймер отменяется, а на минутной индикации отображается «--».</w:t>
            </w:r>
          </w:p>
          <w:p w14:paraId="54D3CFDF" w14:textId="6BE896AC" w:rsidR="006D5634"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noProof/>
                <w:lang w:bidi="en-US"/>
              </w:rPr>
              <w:drawing>
                <wp:inline distT="0" distB="0" distL="0" distR="0" wp14:anchorId="54E92823" wp14:editId="0FB5B709">
                  <wp:extent cx="1560830" cy="1188720"/>
                  <wp:effectExtent l="0" t="0" r="0" b="0"/>
                  <wp:docPr id="41" name="Picutre 4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60"/>
                          <a:stretch/>
                        </pic:blipFill>
                        <pic:spPr>
                          <a:xfrm>
                            <a:off x="0" y="0"/>
                            <a:ext cx="1560830" cy="1188720"/>
                          </a:xfrm>
                          <a:prstGeom prst="rect">
                            <a:avLst/>
                          </a:prstGeom>
                        </pic:spPr>
                      </pic:pic>
                    </a:graphicData>
                  </a:graphic>
                </wp:inline>
              </w:drawing>
            </w:r>
          </w:p>
        </w:tc>
        <w:tc>
          <w:tcPr>
            <w:tcW w:w="4673" w:type="dxa"/>
          </w:tcPr>
          <w:p w14:paraId="68A1FEFE" w14:textId="77777777" w:rsidR="006D5634" w:rsidRPr="0034189C" w:rsidRDefault="006D5634" w:rsidP="006549FE">
            <w:pPr>
              <w:spacing w:before="40" w:after="40" w:line="288" w:lineRule="auto"/>
              <w:jc w:val="both"/>
              <w:rPr>
                <w:rFonts w:asciiTheme="minorBidi" w:hAnsiTheme="minorBidi"/>
                <w:lang w:bidi="en-US"/>
              </w:rPr>
            </w:pPr>
            <w:r w:rsidRPr="0034189C">
              <w:rPr>
                <w:rFonts w:asciiTheme="minorBidi" w:hAnsiTheme="minorBidi"/>
                <w:lang w:bidi="en-US"/>
              </w:rPr>
              <w:t>4. После установки времени</w:t>
            </w:r>
            <w:r w:rsidR="00643D49" w:rsidRPr="0034189C">
              <w:rPr>
                <w:rFonts w:asciiTheme="minorBidi" w:hAnsiTheme="minorBidi"/>
                <w:lang w:bidi="en-US"/>
              </w:rPr>
              <w:t>, сразу же начнется обратный отсчет. На дисплее отобразится оставшееся время, а индикатор таймера в течение 5 секунд</w:t>
            </w:r>
            <w:r w:rsidRPr="0034189C">
              <w:rPr>
                <w:rFonts w:asciiTheme="minorBidi" w:hAnsiTheme="minorBidi"/>
                <w:lang w:bidi="en-US"/>
              </w:rPr>
              <w:t xml:space="preserve"> начнет </w:t>
            </w:r>
            <w:r w:rsidR="00643D49" w:rsidRPr="0034189C">
              <w:rPr>
                <w:rFonts w:asciiTheme="minorBidi" w:hAnsiTheme="minorBidi"/>
                <w:lang w:bidi="en-US"/>
              </w:rPr>
              <w:t>мигать.</w:t>
            </w:r>
          </w:p>
          <w:p w14:paraId="5CDA8291" w14:textId="2D4247F8" w:rsidR="006D5634"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noProof/>
                <w:lang w:bidi="en-US"/>
              </w:rPr>
              <w:drawing>
                <wp:inline distT="0" distB="0" distL="0" distR="0" wp14:anchorId="62CFC57D" wp14:editId="57D848CA">
                  <wp:extent cx="707390" cy="542290"/>
                  <wp:effectExtent l="0" t="0" r="0" b="0"/>
                  <wp:docPr id="42" name="Picutre 42"/>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61"/>
                          <a:stretch/>
                        </pic:blipFill>
                        <pic:spPr>
                          <a:xfrm>
                            <a:off x="0" y="0"/>
                            <a:ext cx="707390" cy="542290"/>
                          </a:xfrm>
                          <a:prstGeom prst="rect">
                            <a:avLst/>
                          </a:prstGeom>
                        </pic:spPr>
                      </pic:pic>
                    </a:graphicData>
                  </a:graphic>
                </wp:inline>
              </w:drawing>
            </w:r>
          </w:p>
        </w:tc>
      </w:tr>
    </w:tbl>
    <w:p w14:paraId="6C20909B" w14:textId="2A59A703" w:rsidR="006D5634" w:rsidRDefault="006D5634" w:rsidP="006549FE">
      <w:pPr>
        <w:spacing w:before="40" w:after="40" w:line="288" w:lineRule="auto"/>
        <w:jc w:val="both"/>
        <w:rPr>
          <w:rFonts w:asciiTheme="minorBidi" w:hAnsiTheme="minorBidi"/>
          <w:lang w:bidi="en-US"/>
        </w:rPr>
      </w:pPr>
    </w:p>
    <w:tbl>
      <w:tblPr>
        <w:tblStyle w:val="a3"/>
        <w:tblW w:w="0" w:type="auto"/>
        <w:tblLook w:val="04A0" w:firstRow="1" w:lastRow="0" w:firstColumn="1" w:lastColumn="0" w:noHBand="0" w:noVBand="1"/>
      </w:tblPr>
      <w:tblGrid>
        <w:gridCol w:w="5524"/>
      </w:tblGrid>
      <w:tr w:rsidR="001703E9" w14:paraId="04154B26" w14:textId="77777777" w:rsidTr="001703E9">
        <w:tc>
          <w:tcPr>
            <w:tcW w:w="5524" w:type="dxa"/>
            <w:tcBorders>
              <w:top w:val="nil"/>
              <w:left w:val="nil"/>
              <w:bottom w:val="nil"/>
              <w:right w:val="nil"/>
            </w:tcBorders>
          </w:tcPr>
          <w:p w14:paraId="33306CBD" w14:textId="77777777" w:rsidR="001703E9" w:rsidRPr="0034189C" w:rsidRDefault="001703E9" w:rsidP="001703E9">
            <w:pPr>
              <w:spacing w:before="40" w:after="40" w:line="288" w:lineRule="auto"/>
              <w:jc w:val="both"/>
              <w:rPr>
                <w:rFonts w:asciiTheme="minorBidi" w:hAnsiTheme="minorBidi"/>
                <w:lang w:bidi="en-US"/>
              </w:rPr>
            </w:pPr>
            <w:r w:rsidRPr="0034189C">
              <w:rPr>
                <w:rFonts w:asciiTheme="minorBidi" w:hAnsiTheme="minorBidi"/>
                <w:lang w:bidi="en-US"/>
              </w:rPr>
              <w:t xml:space="preserve">5. Когда истечет таймер приготовления, соответствующая варочная зона автоматически выключится; </w:t>
            </w:r>
          </w:p>
          <w:p w14:paraId="63C84EB9" w14:textId="77777777" w:rsidR="001703E9" w:rsidRPr="0034189C" w:rsidRDefault="001703E9" w:rsidP="001703E9">
            <w:pPr>
              <w:spacing w:before="40" w:after="40" w:line="288" w:lineRule="auto"/>
              <w:jc w:val="both"/>
              <w:rPr>
                <w:rFonts w:asciiTheme="minorBidi" w:hAnsiTheme="minorBidi"/>
                <w:lang w:bidi="en-US"/>
              </w:rPr>
            </w:pPr>
            <w:r w:rsidRPr="0034189C">
              <w:rPr>
                <w:rFonts w:asciiTheme="minorBidi" w:hAnsiTheme="minorBidi"/>
                <w:lang w:bidi="en-US"/>
              </w:rPr>
              <w:t>На дисплее отобразится «H», что означает «горячая поверхность»;</w:t>
            </w:r>
          </w:p>
          <w:p w14:paraId="39621D92" w14:textId="20DBB844" w:rsidR="001703E9" w:rsidRPr="001703E9" w:rsidRDefault="001703E9" w:rsidP="001703E9">
            <w:pPr>
              <w:spacing w:before="40" w:after="40" w:line="288" w:lineRule="auto"/>
              <w:jc w:val="center"/>
              <w:rPr>
                <w:rFonts w:asciiTheme="minorBidi" w:hAnsiTheme="minorBidi"/>
                <w:lang w:bidi="en-US"/>
              </w:rPr>
            </w:pPr>
            <w:r w:rsidRPr="0034189C">
              <w:rPr>
                <w:rFonts w:asciiTheme="minorBidi" w:hAnsiTheme="minorBidi"/>
                <w:noProof/>
                <w:lang w:bidi="en-US"/>
              </w:rPr>
              <w:drawing>
                <wp:inline distT="0" distB="0" distL="0" distR="0" wp14:anchorId="6C36CEFC" wp14:editId="0DAF805A">
                  <wp:extent cx="906145" cy="687070"/>
                  <wp:effectExtent l="0" t="0" r="8255"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906145" cy="687070"/>
                          </a:xfrm>
                          <a:prstGeom prst="rect">
                            <a:avLst/>
                          </a:prstGeom>
                          <a:noFill/>
                          <a:ln>
                            <a:noFill/>
                          </a:ln>
                        </pic:spPr>
                      </pic:pic>
                    </a:graphicData>
                  </a:graphic>
                </wp:inline>
              </w:drawing>
            </w:r>
          </w:p>
        </w:tc>
      </w:tr>
    </w:tbl>
    <w:p w14:paraId="4C68ECC4" w14:textId="77777777" w:rsidR="001703E9" w:rsidRPr="001703E9" w:rsidRDefault="001703E9" w:rsidP="006549FE">
      <w:pPr>
        <w:spacing w:before="40" w:after="40" w:line="288" w:lineRule="auto"/>
        <w:jc w:val="both"/>
        <w:rPr>
          <w:rFonts w:asciiTheme="minorBidi" w:hAnsiTheme="minorBidi"/>
          <w:lang w:val="en-US" w:bidi="en-US"/>
        </w:rPr>
      </w:pPr>
    </w:p>
    <w:p w14:paraId="1694DB98" w14:textId="6077746E" w:rsidR="00643D49" w:rsidRPr="0034189C" w:rsidRDefault="006A2D75" w:rsidP="006549FE">
      <w:pPr>
        <w:spacing w:before="40" w:after="40" w:line="288" w:lineRule="auto"/>
        <w:jc w:val="both"/>
        <w:rPr>
          <w:rFonts w:asciiTheme="minorBidi" w:hAnsiTheme="minorBidi"/>
          <w:lang w:bidi="en-US"/>
        </w:rPr>
      </w:pPr>
      <w:r w:rsidRPr="0034189C">
        <w:rPr>
          <w:rFonts w:asciiTheme="minorBidi" w:hAnsiTheme="minorBidi"/>
          <w:b/>
          <w:bCs/>
          <w:noProof/>
          <w:lang w:bidi="en-US"/>
        </w:rPr>
        <w:drawing>
          <wp:inline distT="0" distB="0" distL="0" distR="0" wp14:anchorId="331A2BA2" wp14:editId="03514958">
            <wp:extent cx="177165" cy="198120"/>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77165" cy="198120"/>
                    </a:xfrm>
                    <a:prstGeom prst="rect">
                      <a:avLst/>
                    </a:prstGeom>
                    <a:noFill/>
                    <a:ln>
                      <a:noFill/>
                    </a:ln>
                  </pic:spPr>
                </pic:pic>
              </a:graphicData>
            </a:graphic>
          </wp:inline>
        </w:drawing>
      </w:r>
      <w:r w:rsidRPr="0034189C">
        <w:rPr>
          <w:rFonts w:asciiTheme="minorBidi" w:hAnsiTheme="minorBidi"/>
          <w:b/>
          <w:bCs/>
          <w:lang w:bidi="en-US"/>
        </w:rPr>
        <w:t xml:space="preserve"> ПРИМЕЧАНИЕ</w:t>
      </w:r>
    </w:p>
    <w:p w14:paraId="67B9080B" w14:textId="3C62E087" w:rsidR="00643D49" w:rsidRPr="0034189C" w:rsidRDefault="006A2D75" w:rsidP="006549FE">
      <w:pPr>
        <w:spacing w:before="40" w:after="40" w:line="288" w:lineRule="auto"/>
        <w:jc w:val="both"/>
        <w:rPr>
          <w:rFonts w:asciiTheme="minorBidi" w:hAnsiTheme="minorBidi"/>
          <w:lang w:bidi="en-US"/>
        </w:rPr>
      </w:pPr>
      <w:r w:rsidRPr="0034189C">
        <w:rPr>
          <w:rFonts w:asciiTheme="minorBidi" w:hAnsiTheme="minorBidi"/>
          <w:lang w:bidi="en-US"/>
        </w:rPr>
        <w:t>1. Р</w:t>
      </w:r>
      <w:r w:rsidR="00643D49" w:rsidRPr="0034189C">
        <w:rPr>
          <w:rFonts w:asciiTheme="minorBidi" w:hAnsiTheme="minorBidi"/>
          <w:lang w:bidi="en-US"/>
        </w:rPr>
        <w:t>ядом с индикатором уровня мощности</w:t>
      </w:r>
      <w:r w:rsidRPr="0034189C">
        <w:rPr>
          <w:rFonts w:asciiTheme="minorBidi" w:hAnsiTheme="minorBidi"/>
          <w:lang w:bidi="en-US"/>
        </w:rPr>
        <w:t xml:space="preserve"> з</w:t>
      </w:r>
      <w:r w:rsidR="00643D49" w:rsidRPr="0034189C">
        <w:rPr>
          <w:rFonts w:asciiTheme="minorBidi" w:hAnsiTheme="minorBidi"/>
          <w:lang w:bidi="en-US"/>
        </w:rPr>
        <w:t xml:space="preserve">агорится красная точка, указывающая на </w:t>
      </w:r>
      <w:r w:rsidRPr="0034189C">
        <w:rPr>
          <w:rFonts w:asciiTheme="minorBidi" w:hAnsiTheme="minorBidi"/>
          <w:lang w:bidi="en-US"/>
        </w:rPr>
        <w:t xml:space="preserve">выбор соответствующей </w:t>
      </w:r>
      <w:r w:rsidR="00643D49" w:rsidRPr="0034189C">
        <w:rPr>
          <w:rFonts w:asciiTheme="minorBidi" w:hAnsiTheme="minorBidi"/>
          <w:lang w:bidi="en-US"/>
        </w:rPr>
        <w:t>зон</w:t>
      </w:r>
      <w:r w:rsidRPr="0034189C">
        <w:rPr>
          <w:rFonts w:asciiTheme="minorBidi" w:hAnsiTheme="minorBidi"/>
          <w:lang w:bidi="en-US"/>
        </w:rPr>
        <w:t>ы</w:t>
      </w:r>
      <w:r w:rsidR="00643D49" w:rsidRPr="0034189C">
        <w:rPr>
          <w:rFonts w:asciiTheme="minorBidi" w:hAnsiTheme="minorBidi"/>
          <w:lang w:bidi="en-US"/>
        </w:rPr>
        <w:t>.</w:t>
      </w:r>
    </w:p>
    <w:p w14:paraId="52FC522E" w14:textId="6AD22ABE" w:rsidR="00B42A75" w:rsidRPr="0034189C" w:rsidRDefault="006A2D75" w:rsidP="006549FE">
      <w:pPr>
        <w:spacing w:before="40" w:after="40" w:line="288" w:lineRule="auto"/>
        <w:jc w:val="center"/>
        <w:rPr>
          <w:rFonts w:asciiTheme="minorBidi" w:hAnsiTheme="minorBidi"/>
          <w:lang w:bidi="en-US"/>
        </w:rPr>
      </w:pPr>
      <w:r w:rsidRPr="0034189C">
        <w:rPr>
          <w:rFonts w:asciiTheme="minorBidi" w:hAnsiTheme="minorBidi"/>
          <w:noProof/>
          <w:lang w:bidi="en-US"/>
        </w:rPr>
        <w:drawing>
          <wp:inline distT="0" distB="0" distL="0" distR="0" wp14:anchorId="24C5F89B" wp14:editId="35FEC1FF">
            <wp:extent cx="577294" cy="480606"/>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83945" cy="486143"/>
                    </a:xfrm>
                    <a:prstGeom prst="rect">
                      <a:avLst/>
                    </a:prstGeom>
                    <a:noFill/>
                    <a:ln>
                      <a:noFill/>
                    </a:ln>
                  </pic:spPr>
                </pic:pic>
              </a:graphicData>
            </a:graphic>
          </wp:inline>
        </w:drawing>
      </w:r>
    </w:p>
    <w:p w14:paraId="1E067A0A" w14:textId="4A546FF9" w:rsidR="00643D49" w:rsidRPr="0034189C" w:rsidRDefault="006A2D75" w:rsidP="006549FE">
      <w:pPr>
        <w:spacing w:before="40" w:after="40" w:line="288" w:lineRule="auto"/>
        <w:jc w:val="both"/>
        <w:rPr>
          <w:rFonts w:asciiTheme="minorBidi" w:hAnsiTheme="minorBidi"/>
          <w:lang w:bidi="en-US"/>
        </w:rPr>
      </w:pPr>
      <w:r w:rsidRPr="0034189C">
        <w:rPr>
          <w:rFonts w:asciiTheme="minorBidi" w:hAnsiTheme="minorBidi"/>
          <w:lang w:bidi="en-US"/>
        </w:rPr>
        <w:t>2.</w:t>
      </w:r>
      <w:r w:rsidR="00643D49" w:rsidRPr="0034189C">
        <w:rPr>
          <w:rFonts w:asciiTheme="minorBidi" w:hAnsiTheme="minorBidi"/>
          <w:lang w:bidi="en-US"/>
        </w:rPr>
        <w:t xml:space="preserve">Если </w:t>
      </w:r>
      <w:r w:rsidRPr="0034189C">
        <w:rPr>
          <w:rFonts w:asciiTheme="minorBidi" w:hAnsiTheme="minorBidi"/>
          <w:lang w:bidi="en-US"/>
        </w:rPr>
        <w:t xml:space="preserve">необходимо </w:t>
      </w:r>
      <w:r w:rsidR="00643D49" w:rsidRPr="0034189C">
        <w:rPr>
          <w:rFonts w:asciiTheme="minorBidi" w:hAnsiTheme="minorBidi"/>
          <w:lang w:bidi="en-US"/>
        </w:rPr>
        <w:t xml:space="preserve">изменить время после установки таймера, </w:t>
      </w:r>
      <w:r w:rsidRPr="0034189C">
        <w:rPr>
          <w:rFonts w:asciiTheme="minorBidi" w:hAnsiTheme="minorBidi"/>
          <w:lang w:bidi="en-US"/>
        </w:rPr>
        <w:t xml:space="preserve">то следует </w:t>
      </w:r>
      <w:r w:rsidR="00643D49" w:rsidRPr="0034189C">
        <w:rPr>
          <w:rFonts w:asciiTheme="minorBidi" w:hAnsiTheme="minorBidi"/>
          <w:lang w:bidi="en-US"/>
        </w:rPr>
        <w:t>начать с шага 1.</w:t>
      </w:r>
    </w:p>
    <w:p w14:paraId="24588384" w14:textId="77777777" w:rsidR="00643D49" w:rsidRPr="0034189C" w:rsidRDefault="00643D49" w:rsidP="006549FE">
      <w:pPr>
        <w:spacing w:before="40" w:after="40" w:line="288" w:lineRule="auto"/>
        <w:jc w:val="both"/>
        <w:rPr>
          <w:rFonts w:asciiTheme="minorBidi" w:hAnsiTheme="minorBidi"/>
          <w:lang w:bidi="en-US"/>
        </w:rPr>
      </w:pPr>
    </w:p>
    <w:p w14:paraId="7984979D" w14:textId="21698EA2" w:rsidR="00643D49" w:rsidRPr="0034189C" w:rsidRDefault="00643D49" w:rsidP="006549FE">
      <w:pPr>
        <w:spacing w:before="40" w:after="40" w:line="288" w:lineRule="auto"/>
        <w:jc w:val="both"/>
        <w:rPr>
          <w:rFonts w:asciiTheme="minorBidi" w:hAnsiTheme="minorBidi"/>
          <w:b/>
          <w:bCs/>
          <w:sz w:val="24"/>
          <w:szCs w:val="24"/>
          <w:lang w:bidi="en-US"/>
        </w:rPr>
      </w:pPr>
      <w:bookmarkStart w:id="36" w:name="bookmark77"/>
      <w:r w:rsidRPr="0034189C">
        <w:rPr>
          <w:rFonts w:asciiTheme="minorBidi" w:hAnsiTheme="minorBidi"/>
          <w:b/>
          <w:bCs/>
          <w:sz w:val="24"/>
          <w:szCs w:val="24"/>
          <w:lang w:bidi="en-US"/>
        </w:rPr>
        <w:t>Установка таймера</w:t>
      </w:r>
      <w:r w:rsidR="006A2D75" w:rsidRPr="0034189C">
        <w:rPr>
          <w:rFonts w:asciiTheme="minorBidi" w:hAnsiTheme="minorBidi"/>
          <w:b/>
          <w:bCs/>
          <w:sz w:val="24"/>
          <w:szCs w:val="24"/>
          <w:lang w:bidi="en-US"/>
        </w:rPr>
        <w:t>,</w:t>
      </w:r>
      <w:r w:rsidRPr="0034189C">
        <w:rPr>
          <w:rFonts w:asciiTheme="minorBidi" w:hAnsiTheme="minorBidi"/>
          <w:b/>
          <w:bCs/>
          <w:sz w:val="24"/>
          <w:szCs w:val="24"/>
          <w:lang w:bidi="en-US"/>
        </w:rPr>
        <w:t xml:space="preserve"> для выключения нескольких </w:t>
      </w:r>
      <w:r w:rsidR="00842F27" w:rsidRPr="0034189C">
        <w:rPr>
          <w:rFonts w:asciiTheme="minorBidi" w:hAnsiTheme="minorBidi"/>
          <w:b/>
          <w:bCs/>
          <w:sz w:val="24"/>
          <w:szCs w:val="24"/>
          <w:lang w:bidi="en-US"/>
        </w:rPr>
        <w:t>варочных зон</w:t>
      </w:r>
      <w:bookmarkEnd w:id="36"/>
    </w:p>
    <w:p w14:paraId="56FAE6ED" w14:textId="448FE25C" w:rsidR="00643D49" w:rsidRPr="001703E9" w:rsidRDefault="00643D49" w:rsidP="001703E9">
      <w:pPr>
        <w:pStyle w:val="ab"/>
        <w:numPr>
          <w:ilvl w:val="0"/>
          <w:numId w:val="1"/>
        </w:numPr>
        <w:spacing w:before="40" w:after="40" w:line="288" w:lineRule="auto"/>
        <w:jc w:val="both"/>
        <w:rPr>
          <w:rFonts w:asciiTheme="minorBidi" w:hAnsiTheme="minorBidi"/>
          <w:lang w:bidi="en-US"/>
        </w:rPr>
      </w:pPr>
      <w:r w:rsidRPr="001703E9">
        <w:rPr>
          <w:rFonts w:asciiTheme="minorBidi" w:hAnsiTheme="minorBidi"/>
          <w:lang w:bidi="en-US"/>
        </w:rPr>
        <w:t xml:space="preserve">Если </w:t>
      </w:r>
      <w:r w:rsidR="006A2D75" w:rsidRPr="001703E9">
        <w:rPr>
          <w:rFonts w:asciiTheme="minorBidi" w:hAnsiTheme="minorBidi"/>
          <w:lang w:bidi="en-US"/>
        </w:rPr>
        <w:t xml:space="preserve">данная </w:t>
      </w:r>
      <w:r w:rsidRPr="001703E9">
        <w:rPr>
          <w:rFonts w:asciiTheme="minorBidi" w:hAnsiTheme="minorBidi"/>
          <w:lang w:bidi="en-US"/>
        </w:rPr>
        <w:t xml:space="preserve">функция используется </w:t>
      </w:r>
      <w:r w:rsidR="006A2D75" w:rsidRPr="001703E9">
        <w:rPr>
          <w:rFonts w:asciiTheme="minorBidi" w:hAnsiTheme="minorBidi"/>
          <w:lang w:bidi="en-US"/>
        </w:rPr>
        <w:t xml:space="preserve">в нескольких </w:t>
      </w:r>
      <w:r w:rsidRPr="001703E9">
        <w:rPr>
          <w:rFonts w:asciiTheme="minorBidi" w:hAnsiTheme="minorBidi"/>
          <w:lang w:bidi="en-US"/>
        </w:rPr>
        <w:t>зон</w:t>
      </w:r>
      <w:r w:rsidR="006A2D75" w:rsidRPr="001703E9">
        <w:rPr>
          <w:rFonts w:asciiTheme="minorBidi" w:hAnsiTheme="minorBidi"/>
          <w:lang w:bidi="en-US"/>
        </w:rPr>
        <w:t>ах</w:t>
      </w:r>
      <w:r w:rsidRPr="001703E9">
        <w:rPr>
          <w:rFonts w:asciiTheme="minorBidi" w:hAnsiTheme="minorBidi"/>
          <w:lang w:bidi="en-US"/>
        </w:rPr>
        <w:t xml:space="preserve"> нагрева,</w:t>
      </w:r>
      <w:r w:rsidR="006A2D75" w:rsidRPr="001703E9">
        <w:rPr>
          <w:rFonts w:asciiTheme="minorBidi" w:hAnsiTheme="minorBidi"/>
          <w:lang w:bidi="en-US"/>
        </w:rPr>
        <w:t xml:space="preserve"> то</w:t>
      </w:r>
      <w:r w:rsidRPr="001703E9">
        <w:rPr>
          <w:rFonts w:asciiTheme="minorBidi" w:hAnsiTheme="minorBidi"/>
          <w:lang w:bidi="en-US"/>
        </w:rPr>
        <w:t xml:space="preserve"> индикатор таймера </w:t>
      </w:r>
      <w:r w:rsidR="006A2D75" w:rsidRPr="001703E9">
        <w:rPr>
          <w:rFonts w:asciiTheme="minorBidi" w:hAnsiTheme="minorBidi"/>
          <w:lang w:bidi="en-US"/>
        </w:rPr>
        <w:t>отобразит</w:t>
      </w:r>
      <w:r w:rsidRPr="001703E9">
        <w:rPr>
          <w:rFonts w:asciiTheme="minorBidi" w:hAnsiTheme="minorBidi"/>
          <w:lang w:bidi="en-US"/>
        </w:rPr>
        <w:t xml:space="preserve"> </w:t>
      </w:r>
      <w:r w:rsidR="006A2D75" w:rsidRPr="001703E9">
        <w:rPr>
          <w:rFonts w:asciiTheme="minorBidi" w:hAnsiTheme="minorBidi"/>
          <w:lang w:bidi="en-US"/>
        </w:rPr>
        <w:t xml:space="preserve">наименьшее </w:t>
      </w:r>
      <w:r w:rsidRPr="001703E9">
        <w:rPr>
          <w:rFonts w:asciiTheme="minorBidi" w:hAnsiTheme="minorBidi"/>
          <w:lang w:bidi="en-US"/>
        </w:rPr>
        <w:t>время</w:t>
      </w:r>
      <w:r w:rsidR="006A2D75" w:rsidRPr="001703E9">
        <w:rPr>
          <w:rFonts w:asciiTheme="minorBidi" w:hAnsiTheme="minorBidi"/>
          <w:lang w:bidi="en-US"/>
        </w:rPr>
        <w:t xml:space="preserve"> </w:t>
      </w:r>
      <w:r w:rsidRPr="001703E9">
        <w:rPr>
          <w:rFonts w:asciiTheme="minorBidi" w:hAnsiTheme="minorBidi"/>
          <w:lang w:bidi="en-US"/>
        </w:rPr>
        <w:t>(</w:t>
      </w:r>
      <w:r w:rsidR="006A2D75" w:rsidRPr="001703E9">
        <w:rPr>
          <w:rFonts w:asciiTheme="minorBidi" w:hAnsiTheme="minorBidi"/>
          <w:lang w:bidi="en-US"/>
        </w:rPr>
        <w:t>н</w:t>
      </w:r>
      <w:r w:rsidRPr="001703E9">
        <w:rPr>
          <w:rFonts w:asciiTheme="minorBidi" w:hAnsiTheme="minorBidi"/>
          <w:lang w:bidi="en-US"/>
        </w:rPr>
        <w:t xml:space="preserve">апример, Зона </w:t>
      </w:r>
      <w:r w:rsidR="006A2D75" w:rsidRPr="001703E9">
        <w:rPr>
          <w:rFonts w:asciiTheme="minorBidi" w:hAnsiTheme="minorBidi"/>
          <w:lang w:bidi="en-US"/>
        </w:rPr>
        <w:t>№</w:t>
      </w:r>
      <w:r w:rsidRPr="001703E9">
        <w:rPr>
          <w:rFonts w:asciiTheme="minorBidi" w:hAnsiTheme="minorBidi"/>
          <w:lang w:bidi="en-US"/>
        </w:rPr>
        <w:t>1</w:t>
      </w:r>
      <w:r w:rsidR="006A2D75" w:rsidRPr="001703E9">
        <w:rPr>
          <w:rFonts w:asciiTheme="minorBidi" w:hAnsiTheme="minorBidi"/>
          <w:lang w:bidi="en-US"/>
        </w:rPr>
        <w:t>,</w:t>
      </w:r>
      <w:r w:rsidRPr="001703E9">
        <w:rPr>
          <w:rFonts w:asciiTheme="minorBidi" w:hAnsiTheme="minorBidi"/>
          <w:lang w:bidi="en-US"/>
        </w:rPr>
        <w:t xml:space="preserve"> Время установки 5 минут, Зона </w:t>
      </w:r>
      <w:r w:rsidR="006A2D75" w:rsidRPr="001703E9">
        <w:rPr>
          <w:rFonts w:asciiTheme="minorBidi" w:hAnsiTheme="minorBidi"/>
          <w:lang w:bidi="en-US"/>
        </w:rPr>
        <w:t>№</w:t>
      </w:r>
      <w:r w:rsidRPr="001703E9">
        <w:rPr>
          <w:rFonts w:asciiTheme="minorBidi" w:hAnsiTheme="minorBidi"/>
          <w:lang w:bidi="en-US"/>
        </w:rPr>
        <w:t>2</w:t>
      </w:r>
      <w:r w:rsidR="006A2D75" w:rsidRPr="001703E9">
        <w:rPr>
          <w:rFonts w:asciiTheme="minorBidi" w:hAnsiTheme="minorBidi"/>
          <w:lang w:bidi="en-US"/>
        </w:rPr>
        <w:t>,</w:t>
      </w:r>
      <w:r w:rsidRPr="001703E9">
        <w:rPr>
          <w:rFonts w:asciiTheme="minorBidi" w:hAnsiTheme="minorBidi"/>
          <w:lang w:bidi="en-US"/>
        </w:rPr>
        <w:t xml:space="preserve"> Время установки 15 минут, </w:t>
      </w:r>
      <w:r w:rsidR="006A2D75" w:rsidRPr="001703E9">
        <w:rPr>
          <w:rFonts w:asciiTheme="minorBidi" w:hAnsiTheme="minorBidi"/>
          <w:lang w:bidi="en-US"/>
        </w:rPr>
        <w:t xml:space="preserve">и </w:t>
      </w:r>
      <w:r w:rsidRPr="001703E9">
        <w:rPr>
          <w:rFonts w:asciiTheme="minorBidi" w:hAnsiTheme="minorBidi"/>
          <w:lang w:bidi="en-US"/>
        </w:rPr>
        <w:t>индикатор таймера показывает</w:t>
      </w:r>
      <w:r w:rsidR="006A2D75" w:rsidRPr="001703E9">
        <w:rPr>
          <w:rFonts w:asciiTheme="minorBidi" w:hAnsiTheme="minorBidi"/>
          <w:lang w:bidi="en-US"/>
        </w:rPr>
        <w:t xml:space="preserve"> значение</w:t>
      </w:r>
      <w:r w:rsidRPr="001703E9">
        <w:rPr>
          <w:rFonts w:asciiTheme="minorBidi" w:hAnsiTheme="minorBidi"/>
          <w:lang w:bidi="en-US"/>
        </w:rPr>
        <w:t xml:space="preserve"> «5»)</w:t>
      </w:r>
      <w:r w:rsidR="006A2D75" w:rsidRPr="001703E9">
        <w:rPr>
          <w:rFonts w:asciiTheme="minorBidi" w:hAnsiTheme="minorBidi"/>
          <w:lang w:bidi="en-US"/>
        </w:rPr>
        <w:t>.</w:t>
      </w:r>
    </w:p>
    <w:p w14:paraId="25EB079D" w14:textId="77777777" w:rsidR="001703E9" w:rsidRPr="001703E9" w:rsidRDefault="001703E9" w:rsidP="001703E9">
      <w:pPr>
        <w:pStyle w:val="ab"/>
        <w:numPr>
          <w:ilvl w:val="0"/>
          <w:numId w:val="1"/>
        </w:numPr>
        <w:spacing w:before="40" w:after="40" w:line="288" w:lineRule="auto"/>
        <w:jc w:val="both"/>
        <w:rPr>
          <w:rFonts w:asciiTheme="minorBidi" w:hAnsiTheme="minorBidi"/>
          <w:lang w:bidi="en-US"/>
        </w:rPr>
      </w:pPr>
    </w:p>
    <w:p w14:paraId="7279F72C" w14:textId="3152D2E4" w:rsidR="00643D49" w:rsidRPr="0034189C" w:rsidRDefault="006A2D75" w:rsidP="006549FE">
      <w:pPr>
        <w:spacing w:before="40" w:after="40" w:line="288" w:lineRule="auto"/>
        <w:jc w:val="both"/>
        <w:rPr>
          <w:rFonts w:asciiTheme="minorBidi" w:hAnsiTheme="minorBidi"/>
          <w:lang w:bidi="en-US"/>
        </w:rPr>
      </w:pPr>
      <w:r w:rsidRPr="0034189C">
        <w:rPr>
          <w:rFonts w:asciiTheme="minorBidi" w:hAnsiTheme="minorBidi"/>
          <w:b/>
          <w:bCs/>
          <w:noProof/>
          <w:lang w:bidi="en-US"/>
        </w:rPr>
        <w:drawing>
          <wp:inline distT="0" distB="0" distL="0" distR="0" wp14:anchorId="00855DD4" wp14:editId="110CC0F3">
            <wp:extent cx="177165" cy="19812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77165" cy="198120"/>
                    </a:xfrm>
                    <a:prstGeom prst="rect">
                      <a:avLst/>
                    </a:prstGeom>
                    <a:noFill/>
                    <a:ln>
                      <a:noFill/>
                    </a:ln>
                  </pic:spPr>
                </pic:pic>
              </a:graphicData>
            </a:graphic>
          </wp:inline>
        </w:drawing>
      </w:r>
      <w:r w:rsidRPr="0034189C">
        <w:rPr>
          <w:rFonts w:asciiTheme="minorBidi" w:hAnsiTheme="minorBidi"/>
          <w:b/>
          <w:bCs/>
          <w:lang w:bidi="en-US"/>
        </w:rPr>
        <w:t xml:space="preserve"> ПРИМЕЧАНИЕ</w:t>
      </w:r>
    </w:p>
    <w:p w14:paraId="5BF6CD01" w14:textId="77777777" w:rsidR="001703E9" w:rsidRDefault="001703E9">
      <w:pPr>
        <w:rPr>
          <w:rFonts w:asciiTheme="minorBidi" w:hAnsiTheme="minorBidi"/>
          <w:lang w:bidi="en-US"/>
        </w:rPr>
      </w:pPr>
      <w:r>
        <w:rPr>
          <w:rFonts w:asciiTheme="minorBidi" w:hAnsiTheme="minorBidi"/>
          <w:lang w:bidi="en-US"/>
        </w:rPr>
        <w:br w:type="page"/>
      </w:r>
    </w:p>
    <w:p w14:paraId="4C0C5476" w14:textId="26237921" w:rsidR="00643D49" w:rsidRDefault="006A2D75" w:rsidP="006549FE">
      <w:pPr>
        <w:spacing w:before="40" w:after="40" w:line="288" w:lineRule="auto"/>
        <w:jc w:val="both"/>
        <w:rPr>
          <w:rFonts w:asciiTheme="minorBidi" w:hAnsiTheme="minorBidi"/>
          <w:lang w:bidi="en-US"/>
        </w:rPr>
      </w:pPr>
      <w:r w:rsidRPr="0034189C">
        <w:rPr>
          <w:rFonts w:asciiTheme="minorBidi" w:hAnsiTheme="minorBidi"/>
          <w:lang w:bidi="en-US"/>
        </w:rPr>
        <w:lastRenderedPageBreak/>
        <w:t xml:space="preserve">При этом, </w:t>
      </w:r>
      <w:r w:rsidR="00643D49" w:rsidRPr="0034189C">
        <w:rPr>
          <w:rFonts w:asciiTheme="minorBidi" w:hAnsiTheme="minorBidi"/>
          <w:lang w:bidi="en-US"/>
        </w:rPr>
        <w:t>рядом с индикатором уровня мощности</w:t>
      </w:r>
      <w:r w:rsidRPr="0034189C">
        <w:rPr>
          <w:rFonts w:asciiTheme="minorBidi" w:hAnsiTheme="minorBidi"/>
          <w:lang w:bidi="en-US"/>
        </w:rPr>
        <w:t xml:space="preserve"> </w:t>
      </w:r>
      <w:r w:rsidR="00643D49" w:rsidRPr="0034189C">
        <w:rPr>
          <w:rFonts w:asciiTheme="minorBidi" w:hAnsiTheme="minorBidi"/>
          <w:lang w:bidi="en-US"/>
        </w:rPr>
        <w:t>будет мигать</w:t>
      </w:r>
      <w:r w:rsidRPr="0034189C">
        <w:rPr>
          <w:rFonts w:asciiTheme="minorBidi" w:hAnsiTheme="minorBidi"/>
          <w:lang w:bidi="en-US"/>
        </w:rPr>
        <w:t xml:space="preserve"> к</w:t>
      </w:r>
      <w:r w:rsidR="00643D49" w:rsidRPr="0034189C">
        <w:rPr>
          <w:rFonts w:asciiTheme="minorBidi" w:hAnsiTheme="minorBidi"/>
          <w:lang w:bidi="en-US"/>
        </w:rPr>
        <w:t>расная точка.</w:t>
      </w:r>
    </w:p>
    <w:p w14:paraId="39EAB1B1" w14:textId="77777777" w:rsidR="001703E9" w:rsidRPr="0034189C" w:rsidRDefault="001703E9" w:rsidP="006549FE">
      <w:pPr>
        <w:spacing w:before="40" w:after="40" w:line="288" w:lineRule="auto"/>
        <w:jc w:val="both"/>
        <w:rPr>
          <w:rFonts w:asciiTheme="minorBidi" w:hAnsiTheme="minorBidi"/>
          <w:lang w:bidi="en-US"/>
        </w:rPr>
      </w:pPr>
    </w:p>
    <w:tbl>
      <w:tblPr>
        <w:tblStyle w:val="a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2"/>
        <w:gridCol w:w="5234"/>
      </w:tblGrid>
      <w:tr w:rsidR="0034189C" w:rsidRPr="0034189C" w14:paraId="75EBC1A9" w14:textId="77777777" w:rsidTr="001703E9">
        <w:tc>
          <w:tcPr>
            <w:tcW w:w="5232" w:type="dxa"/>
          </w:tcPr>
          <w:p w14:paraId="4E508F6E" w14:textId="3A337923" w:rsidR="006A2D75" w:rsidRPr="0034189C" w:rsidRDefault="006A2D75" w:rsidP="006549FE">
            <w:pPr>
              <w:spacing w:before="40" w:after="40" w:line="288" w:lineRule="auto"/>
              <w:jc w:val="both"/>
              <w:rPr>
                <w:rFonts w:asciiTheme="minorBidi" w:hAnsiTheme="minorBidi"/>
                <w:lang w:bidi="en-US"/>
              </w:rPr>
            </w:pPr>
            <w:r w:rsidRPr="0034189C">
              <w:rPr>
                <w:rFonts w:asciiTheme="minorBidi" w:hAnsiTheme="minorBidi"/>
                <w:noProof/>
                <w:lang w:bidi="en-US"/>
              </w:rPr>
              <w:drawing>
                <wp:inline distT="0" distB="0" distL="0" distR="0" wp14:anchorId="292324BB" wp14:editId="782CC2C8">
                  <wp:extent cx="969010" cy="775335"/>
                  <wp:effectExtent l="0" t="0" r="2540" b="571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969010" cy="775335"/>
                          </a:xfrm>
                          <a:prstGeom prst="rect">
                            <a:avLst/>
                          </a:prstGeom>
                          <a:noFill/>
                          <a:ln>
                            <a:noFill/>
                          </a:ln>
                        </pic:spPr>
                      </pic:pic>
                    </a:graphicData>
                  </a:graphic>
                </wp:inline>
              </w:drawing>
            </w:r>
            <w:r w:rsidRPr="0034189C">
              <w:rPr>
                <w:rFonts w:asciiTheme="minorBidi" w:hAnsiTheme="minorBidi"/>
                <w:lang w:bidi="en-US"/>
              </w:rPr>
              <w:t xml:space="preserve"> (установлено на 5 минут)</w:t>
            </w:r>
          </w:p>
        </w:tc>
        <w:tc>
          <w:tcPr>
            <w:tcW w:w="5234" w:type="dxa"/>
          </w:tcPr>
          <w:p w14:paraId="039B3FD0" w14:textId="2F435FEF" w:rsidR="006A2D75" w:rsidRPr="0034189C" w:rsidRDefault="006A2D75" w:rsidP="006549FE">
            <w:pPr>
              <w:spacing w:before="40" w:after="40" w:line="288" w:lineRule="auto"/>
              <w:jc w:val="both"/>
              <w:rPr>
                <w:rFonts w:asciiTheme="minorBidi" w:hAnsiTheme="minorBidi"/>
                <w:lang w:bidi="en-US"/>
              </w:rPr>
            </w:pPr>
            <w:r w:rsidRPr="0034189C">
              <w:rPr>
                <w:rFonts w:asciiTheme="minorBidi" w:hAnsiTheme="minorBidi"/>
                <w:noProof/>
                <w:lang w:bidi="en-US"/>
              </w:rPr>
              <w:drawing>
                <wp:inline distT="0" distB="0" distL="0" distR="0" wp14:anchorId="69B54A19" wp14:editId="52DE2673">
                  <wp:extent cx="906145" cy="775335"/>
                  <wp:effectExtent l="0" t="0" r="8255" b="571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906145" cy="775335"/>
                          </a:xfrm>
                          <a:prstGeom prst="rect">
                            <a:avLst/>
                          </a:prstGeom>
                          <a:noFill/>
                          <a:ln>
                            <a:noFill/>
                          </a:ln>
                        </pic:spPr>
                      </pic:pic>
                    </a:graphicData>
                  </a:graphic>
                </wp:inline>
              </w:drawing>
            </w:r>
            <w:r w:rsidRPr="0034189C">
              <w:rPr>
                <w:rFonts w:asciiTheme="minorBidi" w:hAnsiTheme="minorBidi"/>
                <w:lang w:bidi="en-US"/>
              </w:rPr>
              <w:t>(установлено на 15 минут)</w:t>
            </w:r>
          </w:p>
        </w:tc>
      </w:tr>
      <w:tr w:rsidR="001703E9" w:rsidRPr="0034189C" w14:paraId="12F9C810" w14:textId="77777777" w:rsidTr="002D23FD">
        <w:tc>
          <w:tcPr>
            <w:tcW w:w="10466" w:type="dxa"/>
            <w:gridSpan w:val="2"/>
          </w:tcPr>
          <w:p w14:paraId="0629F71D" w14:textId="455307DE" w:rsidR="001703E9" w:rsidRPr="0034189C" w:rsidRDefault="001703E9" w:rsidP="001703E9">
            <w:pPr>
              <w:spacing w:before="40" w:after="40" w:line="288" w:lineRule="auto"/>
              <w:jc w:val="center"/>
              <w:rPr>
                <w:rFonts w:asciiTheme="minorBidi" w:hAnsiTheme="minorBidi"/>
                <w:noProof/>
                <w:lang w:bidi="en-US"/>
              </w:rPr>
            </w:pPr>
            <w:r w:rsidRPr="0034189C">
              <w:rPr>
                <w:rFonts w:asciiTheme="minorBidi" w:hAnsiTheme="minorBidi"/>
                <w:noProof/>
                <w:lang w:bidi="en-US"/>
              </w:rPr>
              <w:drawing>
                <wp:inline distT="0" distB="0" distL="0" distR="0" wp14:anchorId="1D61B507" wp14:editId="486A9E2A">
                  <wp:extent cx="1120775" cy="770890"/>
                  <wp:effectExtent l="0" t="0" r="3175"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120775" cy="770890"/>
                          </a:xfrm>
                          <a:prstGeom prst="rect">
                            <a:avLst/>
                          </a:prstGeom>
                          <a:noFill/>
                          <a:ln>
                            <a:noFill/>
                          </a:ln>
                        </pic:spPr>
                      </pic:pic>
                    </a:graphicData>
                  </a:graphic>
                </wp:inline>
              </w:drawing>
            </w:r>
          </w:p>
        </w:tc>
      </w:tr>
    </w:tbl>
    <w:p w14:paraId="0746BFAD" w14:textId="77777777" w:rsidR="006A2D75" w:rsidRPr="0034189C" w:rsidRDefault="006A2D75" w:rsidP="006549FE">
      <w:pPr>
        <w:spacing w:before="40" w:after="40" w:line="288" w:lineRule="auto"/>
        <w:jc w:val="both"/>
        <w:rPr>
          <w:rFonts w:asciiTheme="minorBidi" w:hAnsiTheme="minorBidi"/>
          <w:lang w:bidi="en-US"/>
        </w:rPr>
      </w:pPr>
    </w:p>
    <w:p w14:paraId="1A8AD63C" w14:textId="46B7E952" w:rsidR="00643D49" w:rsidRDefault="006A2D75" w:rsidP="006549FE">
      <w:pPr>
        <w:spacing w:before="40" w:after="40" w:line="288" w:lineRule="auto"/>
        <w:jc w:val="both"/>
        <w:rPr>
          <w:rFonts w:asciiTheme="minorBidi" w:hAnsiTheme="minorBidi"/>
          <w:lang w:bidi="en-US"/>
        </w:rPr>
      </w:pPr>
      <w:r w:rsidRPr="0034189C">
        <w:rPr>
          <w:rFonts w:asciiTheme="minorBidi" w:hAnsiTheme="minorBidi"/>
          <w:lang w:bidi="en-US"/>
        </w:rPr>
        <w:t>2. По истечению обратного отсчета таймера, соответствующая варочная зона отключится. Затем отобразится новый таймер в минутах, и начнет мигать точка десятичного знака соответствующей варочной зоны</w:t>
      </w:r>
      <w:r w:rsidR="00643D49" w:rsidRPr="0034189C">
        <w:rPr>
          <w:rFonts w:asciiTheme="minorBidi" w:hAnsiTheme="minorBidi"/>
          <w:lang w:bidi="en-US"/>
        </w:rPr>
        <w:t>.</w:t>
      </w:r>
    </w:p>
    <w:p w14:paraId="187EBD3E" w14:textId="77777777" w:rsidR="001703E9" w:rsidRPr="0034189C" w:rsidRDefault="001703E9" w:rsidP="006549FE">
      <w:pPr>
        <w:spacing w:before="40" w:after="40" w:line="288" w:lineRule="auto"/>
        <w:jc w:val="both"/>
        <w:rPr>
          <w:rFonts w:asciiTheme="minorBidi" w:hAnsiTheme="minorBidi"/>
          <w:lang w:bidi="en-US"/>
        </w:rPr>
      </w:pPr>
    </w:p>
    <w:tbl>
      <w:tblPr>
        <w:tblStyle w:val="a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2"/>
        <w:gridCol w:w="5234"/>
      </w:tblGrid>
      <w:tr w:rsidR="0034189C" w:rsidRPr="0034189C" w14:paraId="3071B872" w14:textId="77777777" w:rsidTr="001703E9">
        <w:tc>
          <w:tcPr>
            <w:tcW w:w="5232" w:type="dxa"/>
          </w:tcPr>
          <w:p w14:paraId="670F067F" w14:textId="4AC4587F" w:rsidR="006A2D75" w:rsidRPr="0034189C" w:rsidRDefault="006A2D75" w:rsidP="006549FE">
            <w:pPr>
              <w:spacing w:before="40" w:after="40" w:line="288" w:lineRule="auto"/>
              <w:jc w:val="center"/>
              <w:rPr>
                <w:rFonts w:asciiTheme="minorBidi" w:hAnsiTheme="minorBidi"/>
                <w:lang w:bidi="en-US"/>
              </w:rPr>
            </w:pPr>
            <w:r w:rsidRPr="0034189C">
              <w:rPr>
                <w:rFonts w:asciiTheme="minorBidi" w:hAnsiTheme="minorBidi"/>
                <w:noProof/>
                <w:lang w:bidi="en-US"/>
              </w:rPr>
              <w:drawing>
                <wp:inline distT="0" distB="0" distL="0" distR="0" wp14:anchorId="4F1BECCC" wp14:editId="43A306BB">
                  <wp:extent cx="935355" cy="724535"/>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935355" cy="724535"/>
                          </a:xfrm>
                          <a:prstGeom prst="rect">
                            <a:avLst/>
                          </a:prstGeom>
                          <a:noFill/>
                          <a:ln>
                            <a:noFill/>
                          </a:ln>
                        </pic:spPr>
                      </pic:pic>
                    </a:graphicData>
                  </a:graphic>
                </wp:inline>
              </w:drawing>
            </w:r>
            <w:r w:rsidRPr="0034189C">
              <w:rPr>
                <w:rFonts w:asciiTheme="minorBidi" w:hAnsiTheme="minorBidi"/>
                <w:lang w:bidi="en-US"/>
              </w:rPr>
              <w:t>Зона №1</w:t>
            </w:r>
          </w:p>
        </w:tc>
        <w:tc>
          <w:tcPr>
            <w:tcW w:w="5234" w:type="dxa"/>
          </w:tcPr>
          <w:p w14:paraId="46792448" w14:textId="6983EB6F" w:rsidR="006A2D75" w:rsidRPr="0034189C" w:rsidRDefault="006A2D75" w:rsidP="006549FE">
            <w:pPr>
              <w:spacing w:before="40" w:after="40" w:line="288" w:lineRule="auto"/>
              <w:jc w:val="center"/>
              <w:rPr>
                <w:rFonts w:asciiTheme="minorBidi" w:hAnsiTheme="minorBidi"/>
                <w:lang w:bidi="en-US"/>
              </w:rPr>
            </w:pPr>
            <w:r w:rsidRPr="0034189C">
              <w:rPr>
                <w:rFonts w:asciiTheme="minorBidi" w:hAnsiTheme="minorBidi"/>
                <w:noProof/>
                <w:lang w:bidi="en-US"/>
              </w:rPr>
              <w:drawing>
                <wp:inline distT="0" distB="0" distL="0" distR="0" wp14:anchorId="0059CC6B" wp14:editId="460EFAAB">
                  <wp:extent cx="935355" cy="678180"/>
                  <wp:effectExtent l="0" t="0" r="0" b="762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35355" cy="678180"/>
                          </a:xfrm>
                          <a:prstGeom prst="rect">
                            <a:avLst/>
                          </a:prstGeom>
                          <a:noFill/>
                          <a:ln>
                            <a:noFill/>
                          </a:ln>
                        </pic:spPr>
                      </pic:pic>
                    </a:graphicData>
                  </a:graphic>
                </wp:inline>
              </w:drawing>
            </w:r>
            <w:r w:rsidRPr="0034189C">
              <w:rPr>
                <w:rFonts w:asciiTheme="minorBidi" w:hAnsiTheme="minorBidi"/>
                <w:lang w:bidi="en-US"/>
              </w:rPr>
              <w:t>Зона №2</w:t>
            </w:r>
          </w:p>
        </w:tc>
      </w:tr>
      <w:tr w:rsidR="001703E9" w:rsidRPr="0034189C" w14:paraId="20E21464" w14:textId="77777777" w:rsidTr="00BD6F4B">
        <w:tc>
          <w:tcPr>
            <w:tcW w:w="10466" w:type="dxa"/>
            <w:gridSpan w:val="2"/>
          </w:tcPr>
          <w:p w14:paraId="3DAC9522" w14:textId="5B55BD0D" w:rsidR="001703E9" w:rsidRPr="0034189C" w:rsidRDefault="001703E9" w:rsidP="006549FE">
            <w:pPr>
              <w:spacing w:before="40" w:after="40" w:line="288" w:lineRule="auto"/>
              <w:jc w:val="center"/>
              <w:rPr>
                <w:rFonts w:asciiTheme="minorBidi" w:hAnsiTheme="minorBidi"/>
                <w:noProof/>
                <w:lang w:bidi="en-US"/>
              </w:rPr>
            </w:pPr>
            <w:r w:rsidRPr="0034189C">
              <w:rPr>
                <w:rFonts w:asciiTheme="minorBidi" w:hAnsiTheme="minorBidi"/>
                <w:noProof/>
                <w:lang w:bidi="en-US"/>
              </w:rPr>
              <w:drawing>
                <wp:inline distT="0" distB="0" distL="0" distR="0" wp14:anchorId="0342762A" wp14:editId="27BBE5F4">
                  <wp:extent cx="1213485" cy="746125"/>
                  <wp:effectExtent l="0" t="0" r="5715"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213485" cy="746125"/>
                          </a:xfrm>
                          <a:prstGeom prst="rect">
                            <a:avLst/>
                          </a:prstGeom>
                          <a:noFill/>
                          <a:ln>
                            <a:noFill/>
                          </a:ln>
                        </pic:spPr>
                      </pic:pic>
                    </a:graphicData>
                  </a:graphic>
                </wp:inline>
              </w:drawing>
            </w:r>
          </w:p>
        </w:tc>
      </w:tr>
    </w:tbl>
    <w:p w14:paraId="7E016844" w14:textId="27583B18" w:rsidR="006A2D75" w:rsidRPr="0034189C" w:rsidRDefault="006A2D75" w:rsidP="006549FE">
      <w:pPr>
        <w:spacing w:before="40" w:after="40" w:line="288" w:lineRule="auto"/>
        <w:jc w:val="center"/>
        <w:rPr>
          <w:rFonts w:asciiTheme="minorBidi" w:hAnsiTheme="minorBidi"/>
          <w:lang w:bidi="en-US"/>
        </w:rPr>
      </w:pPr>
    </w:p>
    <w:p w14:paraId="1A3C0622" w14:textId="251427B1" w:rsidR="00643D49" w:rsidRPr="0034189C" w:rsidRDefault="006A2D75" w:rsidP="006549FE">
      <w:pPr>
        <w:spacing w:before="40" w:after="40" w:line="288" w:lineRule="auto"/>
        <w:jc w:val="both"/>
        <w:rPr>
          <w:rFonts w:asciiTheme="minorBidi" w:hAnsiTheme="minorBidi"/>
          <w:lang w:bidi="en-US"/>
        </w:rPr>
      </w:pPr>
      <w:r w:rsidRPr="0034189C">
        <w:rPr>
          <w:rFonts w:asciiTheme="minorBidi" w:hAnsiTheme="minorBidi"/>
          <w:lang w:bidi="en-US"/>
        </w:rPr>
        <w:t xml:space="preserve">3. После истечения </w:t>
      </w:r>
      <w:r w:rsidR="00643D49" w:rsidRPr="0034189C">
        <w:rPr>
          <w:rFonts w:asciiTheme="minorBidi" w:hAnsiTheme="minorBidi"/>
          <w:lang w:bidi="en-US"/>
        </w:rPr>
        <w:t>таймер</w:t>
      </w:r>
      <w:r w:rsidRPr="0034189C">
        <w:rPr>
          <w:rFonts w:asciiTheme="minorBidi" w:hAnsiTheme="minorBidi"/>
          <w:lang w:bidi="en-US"/>
        </w:rPr>
        <w:t>а</w:t>
      </w:r>
      <w:r w:rsidR="00643D49" w:rsidRPr="0034189C">
        <w:rPr>
          <w:rFonts w:asciiTheme="minorBidi" w:hAnsiTheme="minorBidi"/>
          <w:lang w:bidi="en-US"/>
        </w:rPr>
        <w:t xml:space="preserve"> приготовления, автоматически выключится</w:t>
      </w:r>
      <w:r w:rsidRPr="0034189C">
        <w:rPr>
          <w:rFonts w:asciiTheme="minorBidi" w:hAnsiTheme="minorBidi"/>
          <w:lang w:bidi="en-US"/>
        </w:rPr>
        <w:t xml:space="preserve"> </w:t>
      </w:r>
      <w:r w:rsidR="00643D49" w:rsidRPr="0034189C">
        <w:rPr>
          <w:rFonts w:asciiTheme="minorBidi" w:hAnsiTheme="minorBidi"/>
          <w:lang w:bidi="en-US"/>
        </w:rPr>
        <w:t xml:space="preserve">соответствующая </w:t>
      </w:r>
      <w:r w:rsidRPr="0034189C">
        <w:rPr>
          <w:rFonts w:asciiTheme="minorBidi" w:hAnsiTheme="minorBidi"/>
          <w:lang w:bidi="en-US"/>
        </w:rPr>
        <w:t>варочная зона</w:t>
      </w:r>
      <w:r w:rsidR="00643D49" w:rsidRPr="0034189C">
        <w:rPr>
          <w:rFonts w:asciiTheme="minorBidi" w:hAnsiTheme="minorBidi"/>
          <w:lang w:bidi="en-US"/>
        </w:rPr>
        <w:t>.</w:t>
      </w:r>
    </w:p>
    <w:p w14:paraId="11436574" w14:textId="1B63E220" w:rsidR="00643D49" w:rsidRPr="0034189C" w:rsidRDefault="006A2D75" w:rsidP="006549FE">
      <w:pPr>
        <w:spacing w:before="40" w:after="40" w:line="288" w:lineRule="auto"/>
        <w:jc w:val="center"/>
        <w:rPr>
          <w:rFonts w:asciiTheme="minorBidi" w:hAnsiTheme="minorBidi"/>
          <w:lang w:bidi="en-US"/>
        </w:rPr>
      </w:pPr>
      <w:r w:rsidRPr="0034189C">
        <w:rPr>
          <w:rFonts w:asciiTheme="minorBidi" w:hAnsiTheme="minorBidi"/>
          <w:noProof/>
          <w:lang w:bidi="en-US"/>
        </w:rPr>
        <w:drawing>
          <wp:inline distT="0" distB="0" distL="0" distR="0" wp14:anchorId="54ED7D50" wp14:editId="23E821C2">
            <wp:extent cx="876300" cy="733425"/>
            <wp:effectExtent l="0" t="0" r="0" b="952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76300" cy="733425"/>
                    </a:xfrm>
                    <a:prstGeom prst="rect">
                      <a:avLst/>
                    </a:prstGeom>
                    <a:noFill/>
                    <a:ln>
                      <a:noFill/>
                    </a:ln>
                  </pic:spPr>
                </pic:pic>
              </a:graphicData>
            </a:graphic>
          </wp:inline>
        </w:drawing>
      </w:r>
    </w:p>
    <w:p w14:paraId="02BEBBB5" w14:textId="77777777" w:rsidR="00643D49" w:rsidRPr="0034189C" w:rsidRDefault="006A2D75" w:rsidP="006549FE">
      <w:pPr>
        <w:spacing w:before="40" w:after="40" w:line="288" w:lineRule="auto"/>
        <w:jc w:val="both"/>
        <w:rPr>
          <w:rFonts w:asciiTheme="minorBidi" w:hAnsiTheme="minorBidi"/>
          <w:lang w:bidi="en-US"/>
        </w:rPr>
      </w:pPr>
      <w:r w:rsidRPr="0034189C">
        <w:rPr>
          <w:rFonts w:asciiTheme="minorBidi" w:hAnsiTheme="minorBidi"/>
          <w:b/>
          <w:bCs/>
          <w:noProof/>
          <w:lang w:bidi="en-US"/>
        </w:rPr>
        <w:drawing>
          <wp:inline distT="0" distB="0" distL="0" distR="0" wp14:anchorId="6A33C9A5" wp14:editId="5FCBB64E">
            <wp:extent cx="177165" cy="198120"/>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77165" cy="198120"/>
                    </a:xfrm>
                    <a:prstGeom prst="rect">
                      <a:avLst/>
                    </a:prstGeom>
                    <a:noFill/>
                    <a:ln>
                      <a:noFill/>
                    </a:ln>
                  </pic:spPr>
                </pic:pic>
              </a:graphicData>
            </a:graphic>
          </wp:inline>
        </w:drawing>
      </w:r>
      <w:r w:rsidRPr="0034189C">
        <w:rPr>
          <w:rFonts w:asciiTheme="minorBidi" w:hAnsiTheme="minorBidi"/>
          <w:b/>
          <w:bCs/>
          <w:lang w:bidi="en-US"/>
        </w:rPr>
        <w:t xml:space="preserve"> ПРИМЕЧАНИЕ</w:t>
      </w:r>
    </w:p>
    <w:p w14:paraId="79372178" w14:textId="0D2678EE" w:rsidR="00643D49" w:rsidRPr="0034189C" w:rsidRDefault="006A2D75" w:rsidP="006549FE">
      <w:pPr>
        <w:spacing w:before="40" w:after="40" w:line="288" w:lineRule="auto"/>
        <w:jc w:val="both"/>
        <w:rPr>
          <w:rFonts w:asciiTheme="minorBidi" w:hAnsiTheme="minorBidi"/>
          <w:lang w:bidi="en-US"/>
        </w:rPr>
      </w:pPr>
      <w:r w:rsidRPr="0034189C">
        <w:rPr>
          <w:rFonts w:asciiTheme="minorBidi" w:hAnsiTheme="minorBidi"/>
          <w:lang w:bidi="en-US"/>
        </w:rPr>
        <w:t>1. Р</w:t>
      </w:r>
      <w:r w:rsidR="00643D49" w:rsidRPr="0034189C">
        <w:rPr>
          <w:rFonts w:asciiTheme="minorBidi" w:hAnsiTheme="minorBidi"/>
          <w:lang w:bidi="en-US"/>
        </w:rPr>
        <w:t>ядом</w:t>
      </w:r>
      <w:r w:rsidRPr="0034189C">
        <w:rPr>
          <w:rFonts w:asciiTheme="minorBidi" w:hAnsiTheme="minorBidi"/>
          <w:lang w:bidi="en-US"/>
        </w:rPr>
        <w:t xml:space="preserve"> </w:t>
      </w:r>
      <w:r w:rsidR="00643D49" w:rsidRPr="0034189C">
        <w:rPr>
          <w:rFonts w:asciiTheme="minorBidi" w:hAnsiTheme="minorBidi"/>
          <w:lang w:bidi="en-US"/>
        </w:rPr>
        <w:t>с индикатором уровня мощности</w:t>
      </w:r>
      <w:r w:rsidRPr="0034189C">
        <w:rPr>
          <w:rFonts w:asciiTheme="minorBidi" w:hAnsiTheme="minorBidi"/>
          <w:lang w:bidi="en-US"/>
        </w:rPr>
        <w:t xml:space="preserve"> з</w:t>
      </w:r>
      <w:r w:rsidR="00643D49" w:rsidRPr="0034189C">
        <w:rPr>
          <w:rFonts w:asciiTheme="minorBidi" w:hAnsiTheme="minorBidi"/>
          <w:lang w:bidi="en-US"/>
        </w:rPr>
        <w:t xml:space="preserve">агорится красная точка, указывающая на </w:t>
      </w:r>
      <w:r w:rsidRPr="0034189C">
        <w:rPr>
          <w:rFonts w:asciiTheme="minorBidi" w:hAnsiTheme="minorBidi"/>
          <w:lang w:bidi="en-US"/>
        </w:rPr>
        <w:t xml:space="preserve">выбор соответствующей </w:t>
      </w:r>
      <w:r w:rsidR="00643D49" w:rsidRPr="0034189C">
        <w:rPr>
          <w:rFonts w:asciiTheme="minorBidi" w:hAnsiTheme="minorBidi"/>
          <w:lang w:bidi="en-US"/>
        </w:rPr>
        <w:t>зон</w:t>
      </w:r>
      <w:r w:rsidRPr="0034189C">
        <w:rPr>
          <w:rFonts w:asciiTheme="minorBidi" w:hAnsiTheme="minorBidi"/>
          <w:lang w:bidi="en-US"/>
        </w:rPr>
        <w:t>ы</w:t>
      </w:r>
      <w:r w:rsidR="00643D49" w:rsidRPr="0034189C">
        <w:rPr>
          <w:rFonts w:asciiTheme="minorBidi" w:hAnsiTheme="minorBidi"/>
          <w:lang w:bidi="en-US"/>
        </w:rPr>
        <w:t>.</w:t>
      </w:r>
    </w:p>
    <w:p w14:paraId="6C455C24" w14:textId="6939AF7A" w:rsidR="00643D49" w:rsidRPr="0034189C" w:rsidRDefault="006A2D75" w:rsidP="006549FE">
      <w:pPr>
        <w:spacing w:before="40" w:after="40" w:line="288" w:lineRule="auto"/>
        <w:jc w:val="center"/>
        <w:rPr>
          <w:rFonts w:asciiTheme="minorBidi" w:hAnsiTheme="minorBidi"/>
          <w:lang w:bidi="en-US"/>
        </w:rPr>
      </w:pPr>
      <w:r w:rsidRPr="0034189C">
        <w:rPr>
          <w:rFonts w:asciiTheme="minorBidi" w:hAnsiTheme="minorBidi"/>
          <w:noProof/>
          <w:lang w:bidi="en-US"/>
        </w:rPr>
        <w:drawing>
          <wp:inline distT="0" distB="0" distL="0" distR="0" wp14:anchorId="65EFA68F" wp14:editId="76D87627">
            <wp:extent cx="876300" cy="657225"/>
            <wp:effectExtent l="0" t="0" r="0" b="952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76300" cy="657225"/>
                    </a:xfrm>
                    <a:prstGeom prst="rect">
                      <a:avLst/>
                    </a:prstGeom>
                    <a:noFill/>
                    <a:ln>
                      <a:noFill/>
                    </a:ln>
                  </pic:spPr>
                </pic:pic>
              </a:graphicData>
            </a:graphic>
          </wp:inline>
        </w:drawing>
      </w:r>
    </w:p>
    <w:p w14:paraId="24FA06EE" w14:textId="06A2C0C4" w:rsidR="00643D49" w:rsidRPr="0034189C" w:rsidRDefault="006A2D75" w:rsidP="006549FE">
      <w:pPr>
        <w:spacing w:before="40" w:after="40" w:line="288" w:lineRule="auto"/>
        <w:jc w:val="both"/>
        <w:rPr>
          <w:rFonts w:asciiTheme="minorBidi" w:hAnsiTheme="minorBidi"/>
          <w:lang w:bidi="en-US"/>
        </w:rPr>
      </w:pPr>
      <w:r w:rsidRPr="0034189C">
        <w:rPr>
          <w:rFonts w:asciiTheme="minorBidi" w:hAnsiTheme="minorBidi"/>
          <w:lang w:bidi="en-US"/>
        </w:rPr>
        <w:t xml:space="preserve">2. </w:t>
      </w:r>
      <w:r w:rsidR="00643D49" w:rsidRPr="0034189C">
        <w:rPr>
          <w:rFonts w:asciiTheme="minorBidi" w:hAnsiTheme="minorBidi"/>
          <w:lang w:bidi="en-US"/>
        </w:rPr>
        <w:t>Если</w:t>
      </w:r>
      <w:r w:rsidRPr="0034189C">
        <w:rPr>
          <w:rFonts w:asciiTheme="minorBidi" w:hAnsiTheme="minorBidi"/>
          <w:lang w:bidi="en-US"/>
        </w:rPr>
        <w:t xml:space="preserve"> требуется</w:t>
      </w:r>
      <w:r w:rsidR="00643D49" w:rsidRPr="0034189C">
        <w:rPr>
          <w:rFonts w:asciiTheme="minorBidi" w:hAnsiTheme="minorBidi"/>
          <w:lang w:bidi="en-US"/>
        </w:rPr>
        <w:t xml:space="preserve"> изменить время после установки таймера,</w:t>
      </w:r>
      <w:r w:rsidRPr="0034189C">
        <w:rPr>
          <w:rFonts w:asciiTheme="minorBidi" w:hAnsiTheme="minorBidi"/>
          <w:lang w:bidi="en-US"/>
        </w:rPr>
        <w:t xml:space="preserve"> то необходимо </w:t>
      </w:r>
      <w:r w:rsidR="00643D49" w:rsidRPr="0034189C">
        <w:rPr>
          <w:rFonts w:asciiTheme="minorBidi" w:hAnsiTheme="minorBidi"/>
          <w:lang w:bidi="en-US"/>
        </w:rPr>
        <w:t>начать с шага 1.</w:t>
      </w:r>
    </w:p>
    <w:p w14:paraId="586D0ECF" w14:textId="77777777" w:rsidR="006A2D75" w:rsidRPr="0034189C" w:rsidRDefault="006A2D75" w:rsidP="006549FE">
      <w:pPr>
        <w:spacing w:before="40" w:after="40" w:line="288" w:lineRule="auto"/>
        <w:jc w:val="both"/>
        <w:rPr>
          <w:rFonts w:asciiTheme="minorBidi" w:hAnsiTheme="minorBidi"/>
          <w:lang w:bidi="en-US"/>
        </w:rPr>
      </w:pPr>
      <w:bookmarkStart w:id="37" w:name="bookmark82"/>
    </w:p>
    <w:p w14:paraId="26E893E2" w14:textId="4D6DF443" w:rsidR="00643D49" w:rsidRPr="0034189C" w:rsidRDefault="006A2D75" w:rsidP="006549FE">
      <w:pPr>
        <w:spacing w:before="40" w:after="40" w:line="288" w:lineRule="auto"/>
        <w:jc w:val="both"/>
        <w:rPr>
          <w:rFonts w:asciiTheme="minorBidi" w:hAnsiTheme="minorBidi"/>
          <w:b/>
          <w:bCs/>
          <w:sz w:val="24"/>
          <w:szCs w:val="24"/>
          <w:lang w:bidi="en-US"/>
        </w:rPr>
      </w:pPr>
      <w:r w:rsidRPr="0034189C">
        <w:rPr>
          <w:rFonts w:asciiTheme="minorBidi" w:hAnsiTheme="minorBidi"/>
          <w:b/>
          <w:bCs/>
          <w:sz w:val="24"/>
          <w:szCs w:val="24"/>
          <w:lang w:bidi="en-US"/>
        </w:rPr>
        <w:t xml:space="preserve">6. </w:t>
      </w:r>
      <w:r w:rsidR="00643D49" w:rsidRPr="0034189C">
        <w:rPr>
          <w:rFonts w:asciiTheme="minorBidi" w:hAnsiTheme="minorBidi"/>
          <w:b/>
          <w:bCs/>
          <w:sz w:val="24"/>
          <w:szCs w:val="24"/>
          <w:lang w:bidi="en-US"/>
        </w:rPr>
        <w:t>Защита от перегрева</w:t>
      </w:r>
      <w:bookmarkEnd w:id="37"/>
    </w:p>
    <w:p w14:paraId="437DFA27" w14:textId="418EAF67"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lang w:bidi="en-US"/>
        </w:rPr>
        <w:t xml:space="preserve">Датчик температуры может контролировать температуру внутри керамической варочной панели. При </w:t>
      </w:r>
      <w:r w:rsidR="00B14D37" w:rsidRPr="0034189C">
        <w:rPr>
          <w:rFonts w:asciiTheme="minorBidi" w:hAnsiTheme="minorBidi"/>
          <w:lang w:bidi="en-US"/>
        </w:rPr>
        <w:t xml:space="preserve">обнаружении </w:t>
      </w:r>
      <w:r w:rsidRPr="0034189C">
        <w:rPr>
          <w:rFonts w:asciiTheme="minorBidi" w:hAnsiTheme="minorBidi"/>
          <w:lang w:bidi="en-US"/>
        </w:rPr>
        <w:t>чрезмерной температуры</w:t>
      </w:r>
      <w:r w:rsidR="00B14D37" w:rsidRPr="0034189C">
        <w:rPr>
          <w:rFonts w:asciiTheme="minorBidi" w:hAnsiTheme="minorBidi"/>
          <w:lang w:bidi="en-US"/>
        </w:rPr>
        <w:t>,</w:t>
      </w:r>
      <w:r w:rsidRPr="0034189C">
        <w:rPr>
          <w:rFonts w:asciiTheme="minorBidi" w:hAnsiTheme="minorBidi"/>
          <w:lang w:bidi="en-US"/>
        </w:rPr>
        <w:t xml:space="preserve"> керамическая варочная панель автоматически прекращает работу.</w:t>
      </w:r>
    </w:p>
    <w:p w14:paraId="1833F67D" w14:textId="77777777" w:rsidR="00643D49" w:rsidRPr="0034189C" w:rsidRDefault="00643D49" w:rsidP="006549FE">
      <w:pPr>
        <w:spacing w:before="40" w:after="40" w:line="288" w:lineRule="auto"/>
        <w:jc w:val="both"/>
        <w:rPr>
          <w:rFonts w:asciiTheme="minorBidi" w:hAnsiTheme="minorBidi"/>
          <w:lang w:bidi="en-US"/>
        </w:rPr>
      </w:pPr>
    </w:p>
    <w:p w14:paraId="52F274B9" w14:textId="01E87DA9" w:rsidR="00643D49" w:rsidRPr="0034189C" w:rsidRDefault="00B14D37" w:rsidP="006549FE">
      <w:pPr>
        <w:spacing w:before="40" w:after="40" w:line="288" w:lineRule="auto"/>
        <w:jc w:val="both"/>
        <w:rPr>
          <w:rFonts w:asciiTheme="minorBidi" w:hAnsiTheme="minorBidi"/>
          <w:b/>
          <w:bCs/>
          <w:sz w:val="24"/>
          <w:szCs w:val="24"/>
          <w:lang w:bidi="en-US"/>
        </w:rPr>
      </w:pPr>
      <w:bookmarkStart w:id="38" w:name="bookmark84"/>
      <w:r w:rsidRPr="0034189C">
        <w:rPr>
          <w:rFonts w:asciiTheme="minorBidi" w:hAnsiTheme="minorBidi"/>
          <w:b/>
          <w:bCs/>
          <w:sz w:val="24"/>
          <w:szCs w:val="24"/>
          <w:lang w:bidi="en-US"/>
        </w:rPr>
        <w:t xml:space="preserve">7. </w:t>
      </w:r>
      <w:r w:rsidR="00643D49" w:rsidRPr="0034189C">
        <w:rPr>
          <w:rFonts w:asciiTheme="minorBidi" w:hAnsiTheme="minorBidi"/>
          <w:b/>
          <w:bCs/>
          <w:sz w:val="24"/>
          <w:szCs w:val="24"/>
          <w:lang w:bidi="en-US"/>
        </w:rPr>
        <w:t xml:space="preserve">Предупреждение об остаточном </w:t>
      </w:r>
      <w:r w:rsidRPr="0034189C">
        <w:rPr>
          <w:rFonts w:asciiTheme="minorBidi" w:hAnsiTheme="minorBidi"/>
          <w:b/>
          <w:bCs/>
          <w:sz w:val="24"/>
          <w:szCs w:val="24"/>
          <w:lang w:bidi="en-US"/>
        </w:rPr>
        <w:t>нагреве</w:t>
      </w:r>
      <w:bookmarkEnd w:id="38"/>
    </w:p>
    <w:p w14:paraId="29154AC0" w14:textId="72E70057"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lang w:bidi="en-US"/>
        </w:rPr>
        <w:t xml:space="preserve">Когда варочная панель работает в течение некоторого времени, остается некоторое остаточное тепло. </w:t>
      </w:r>
      <w:r w:rsidR="00B14D37" w:rsidRPr="0034189C">
        <w:rPr>
          <w:rFonts w:asciiTheme="minorBidi" w:hAnsiTheme="minorBidi"/>
          <w:lang w:bidi="en-US"/>
        </w:rPr>
        <w:t xml:space="preserve">Появляется буквенный символ </w:t>
      </w:r>
      <w:r w:rsidRPr="0034189C">
        <w:rPr>
          <w:rFonts w:asciiTheme="minorBidi" w:hAnsiTheme="minorBidi"/>
          <w:lang w:bidi="en-US"/>
        </w:rPr>
        <w:t xml:space="preserve">«Н», </w:t>
      </w:r>
      <w:r w:rsidR="00B14D37" w:rsidRPr="0034189C">
        <w:rPr>
          <w:rFonts w:asciiTheme="minorBidi" w:hAnsiTheme="minorBidi"/>
          <w:lang w:bidi="en-US"/>
        </w:rPr>
        <w:t>который</w:t>
      </w:r>
      <w:r w:rsidRPr="0034189C">
        <w:rPr>
          <w:rFonts w:asciiTheme="minorBidi" w:hAnsiTheme="minorBidi"/>
          <w:lang w:bidi="en-US"/>
        </w:rPr>
        <w:t xml:space="preserve"> предупреждает </w:t>
      </w:r>
      <w:r w:rsidR="00B14D37" w:rsidRPr="0034189C">
        <w:rPr>
          <w:rFonts w:asciiTheme="minorBidi" w:hAnsiTheme="minorBidi"/>
          <w:lang w:bidi="en-US"/>
        </w:rPr>
        <w:t xml:space="preserve">о необходимости </w:t>
      </w:r>
      <w:r w:rsidRPr="0034189C">
        <w:rPr>
          <w:rFonts w:asciiTheme="minorBidi" w:hAnsiTheme="minorBidi"/>
          <w:lang w:bidi="en-US"/>
        </w:rPr>
        <w:t>держа</w:t>
      </w:r>
      <w:r w:rsidR="00B14D37" w:rsidRPr="0034189C">
        <w:rPr>
          <w:rFonts w:asciiTheme="minorBidi" w:hAnsiTheme="minorBidi"/>
          <w:lang w:bidi="en-US"/>
        </w:rPr>
        <w:t xml:space="preserve">ться </w:t>
      </w:r>
      <w:r w:rsidRPr="0034189C">
        <w:rPr>
          <w:rFonts w:asciiTheme="minorBidi" w:hAnsiTheme="minorBidi"/>
          <w:lang w:bidi="en-US"/>
        </w:rPr>
        <w:t xml:space="preserve">от </w:t>
      </w:r>
      <w:r w:rsidR="00B14D37" w:rsidRPr="0034189C">
        <w:rPr>
          <w:rFonts w:asciiTheme="minorBidi" w:hAnsiTheme="minorBidi"/>
          <w:lang w:bidi="en-US"/>
        </w:rPr>
        <w:t xml:space="preserve">нее </w:t>
      </w:r>
      <w:r w:rsidRPr="0034189C">
        <w:rPr>
          <w:rFonts w:asciiTheme="minorBidi" w:hAnsiTheme="minorBidi"/>
          <w:lang w:bidi="en-US"/>
        </w:rPr>
        <w:t>подальше.</w:t>
      </w:r>
    </w:p>
    <w:p w14:paraId="6F25B988" w14:textId="77777777" w:rsidR="00B14D37" w:rsidRPr="0034189C" w:rsidRDefault="00B14D37" w:rsidP="006549FE">
      <w:pPr>
        <w:spacing w:before="40" w:after="40" w:line="288" w:lineRule="auto"/>
        <w:jc w:val="both"/>
        <w:rPr>
          <w:rFonts w:asciiTheme="minorBidi" w:hAnsiTheme="minorBidi"/>
          <w:lang w:bidi="en-US"/>
        </w:rPr>
      </w:pPr>
      <w:bookmarkStart w:id="39" w:name="bookmark86"/>
    </w:p>
    <w:p w14:paraId="1264A00A" w14:textId="77777777" w:rsidR="001703E9" w:rsidRDefault="001703E9">
      <w:pPr>
        <w:rPr>
          <w:rFonts w:asciiTheme="minorBidi" w:hAnsiTheme="minorBidi"/>
          <w:b/>
          <w:bCs/>
          <w:sz w:val="24"/>
          <w:szCs w:val="24"/>
          <w:lang w:bidi="en-US"/>
        </w:rPr>
      </w:pPr>
      <w:r>
        <w:rPr>
          <w:rFonts w:asciiTheme="minorBidi" w:hAnsiTheme="minorBidi"/>
          <w:b/>
          <w:bCs/>
          <w:sz w:val="24"/>
          <w:szCs w:val="24"/>
          <w:lang w:bidi="en-US"/>
        </w:rPr>
        <w:br w:type="page"/>
      </w:r>
    </w:p>
    <w:p w14:paraId="30E17647" w14:textId="6E717A10" w:rsidR="00643D49" w:rsidRPr="0034189C" w:rsidRDefault="00B14D37" w:rsidP="006549FE">
      <w:pPr>
        <w:spacing w:before="40" w:after="40" w:line="288" w:lineRule="auto"/>
        <w:jc w:val="both"/>
        <w:rPr>
          <w:rFonts w:asciiTheme="minorBidi" w:hAnsiTheme="minorBidi"/>
          <w:b/>
          <w:bCs/>
          <w:sz w:val="24"/>
          <w:szCs w:val="24"/>
          <w:lang w:bidi="en-US"/>
        </w:rPr>
      </w:pPr>
      <w:r w:rsidRPr="0034189C">
        <w:rPr>
          <w:rFonts w:asciiTheme="minorBidi" w:hAnsiTheme="minorBidi"/>
          <w:b/>
          <w:bCs/>
          <w:sz w:val="24"/>
          <w:szCs w:val="24"/>
          <w:lang w:bidi="en-US"/>
        </w:rPr>
        <w:lastRenderedPageBreak/>
        <w:t xml:space="preserve">8. </w:t>
      </w:r>
      <w:r w:rsidR="00643D49" w:rsidRPr="0034189C">
        <w:rPr>
          <w:rFonts w:asciiTheme="minorBidi" w:hAnsiTheme="minorBidi"/>
          <w:b/>
          <w:bCs/>
          <w:sz w:val="24"/>
          <w:szCs w:val="24"/>
          <w:lang w:bidi="en-US"/>
        </w:rPr>
        <w:t>Рабочее время</w:t>
      </w:r>
      <w:r w:rsidRPr="0034189C">
        <w:rPr>
          <w:rFonts w:asciiTheme="minorBidi" w:hAnsiTheme="minorBidi"/>
          <w:b/>
          <w:bCs/>
          <w:sz w:val="24"/>
          <w:szCs w:val="24"/>
          <w:lang w:bidi="en-US"/>
        </w:rPr>
        <w:t>, установленное</w:t>
      </w:r>
      <w:r w:rsidR="00643D49" w:rsidRPr="0034189C">
        <w:rPr>
          <w:rFonts w:asciiTheme="minorBidi" w:hAnsiTheme="minorBidi"/>
          <w:b/>
          <w:bCs/>
          <w:sz w:val="24"/>
          <w:szCs w:val="24"/>
          <w:lang w:bidi="en-US"/>
        </w:rPr>
        <w:t xml:space="preserve"> по умолчанию</w:t>
      </w:r>
      <w:bookmarkEnd w:id="39"/>
    </w:p>
    <w:p w14:paraId="5483430E" w14:textId="10BCBD9C" w:rsidR="00643D49" w:rsidRDefault="00643D49" w:rsidP="006549FE">
      <w:pPr>
        <w:spacing w:before="40" w:after="40" w:line="288" w:lineRule="auto"/>
        <w:jc w:val="both"/>
        <w:rPr>
          <w:rFonts w:asciiTheme="minorBidi" w:hAnsiTheme="minorBidi"/>
          <w:lang w:bidi="en-US"/>
        </w:rPr>
      </w:pPr>
      <w:r w:rsidRPr="0034189C">
        <w:rPr>
          <w:rFonts w:asciiTheme="minorBidi" w:hAnsiTheme="minorBidi"/>
          <w:lang w:bidi="en-US"/>
        </w:rPr>
        <w:t xml:space="preserve">Еще одной функцией безопасности варочной панели является автоматическое отключение. </w:t>
      </w:r>
      <w:r w:rsidR="00B14D37" w:rsidRPr="0034189C">
        <w:rPr>
          <w:rFonts w:asciiTheme="minorBidi" w:hAnsiTheme="minorBidi"/>
          <w:lang w:bidi="en-US"/>
        </w:rPr>
        <w:t>Отключение</w:t>
      </w:r>
      <w:r w:rsidRPr="0034189C">
        <w:rPr>
          <w:rFonts w:asciiTheme="minorBidi" w:hAnsiTheme="minorBidi"/>
          <w:lang w:bidi="en-US"/>
        </w:rPr>
        <w:t xml:space="preserve"> происходит </w:t>
      </w:r>
      <w:r w:rsidR="00B14D37" w:rsidRPr="0034189C">
        <w:rPr>
          <w:rFonts w:asciiTheme="minorBidi" w:hAnsiTheme="minorBidi"/>
          <w:lang w:bidi="en-US"/>
        </w:rPr>
        <w:t xml:space="preserve">в любой момент, если пользователь забыл </w:t>
      </w:r>
      <w:r w:rsidRPr="0034189C">
        <w:rPr>
          <w:rFonts w:asciiTheme="minorBidi" w:hAnsiTheme="minorBidi"/>
          <w:lang w:bidi="en-US"/>
        </w:rPr>
        <w:t xml:space="preserve">выключить </w:t>
      </w:r>
      <w:r w:rsidR="00B14D37" w:rsidRPr="0034189C">
        <w:rPr>
          <w:rFonts w:asciiTheme="minorBidi" w:hAnsiTheme="minorBidi"/>
          <w:lang w:bidi="en-US"/>
        </w:rPr>
        <w:t>варочную зону</w:t>
      </w:r>
      <w:r w:rsidRPr="0034189C">
        <w:rPr>
          <w:rFonts w:asciiTheme="minorBidi" w:hAnsiTheme="minorBidi"/>
          <w:lang w:bidi="en-US"/>
        </w:rPr>
        <w:t>. Время выключения по умолчанию показано в таблице ниже:</w:t>
      </w:r>
    </w:p>
    <w:p w14:paraId="33C2C910" w14:textId="77777777" w:rsidR="00C40421" w:rsidRPr="00C40421" w:rsidRDefault="00C40421" w:rsidP="006549FE">
      <w:pPr>
        <w:spacing w:before="40" w:after="40" w:line="288" w:lineRule="auto"/>
        <w:jc w:val="both"/>
        <w:rPr>
          <w:rFonts w:asciiTheme="minorBidi" w:hAnsiTheme="minorBidi"/>
          <w:lang w:val="en-US" w:bidi="en-US"/>
        </w:rPr>
      </w:pPr>
    </w:p>
    <w:tbl>
      <w:tblPr>
        <w:tblOverlap w:val="never"/>
        <w:tblW w:w="9639" w:type="dxa"/>
        <w:tblLayout w:type="fixed"/>
        <w:tblCellMar>
          <w:left w:w="10" w:type="dxa"/>
          <w:right w:w="10" w:type="dxa"/>
        </w:tblCellMar>
        <w:tblLook w:val="0000" w:firstRow="0" w:lastRow="0" w:firstColumn="0" w:lastColumn="0" w:noHBand="0" w:noVBand="0"/>
      </w:tblPr>
      <w:tblGrid>
        <w:gridCol w:w="3384"/>
        <w:gridCol w:w="695"/>
        <w:gridCol w:w="695"/>
        <w:gridCol w:w="695"/>
        <w:gridCol w:w="695"/>
        <w:gridCol w:w="695"/>
        <w:gridCol w:w="695"/>
        <w:gridCol w:w="695"/>
        <w:gridCol w:w="695"/>
        <w:gridCol w:w="695"/>
      </w:tblGrid>
      <w:tr w:rsidR="0034189C" w:rsidRPr="0034189C" w14:paraId="14D01E4C" w14:textId="77777777" w:rsidTr="00B14D37">
        <w:trPr>
          <w:trHeight w:val="394"/>
        </w:trPr>
        <w:tc>
          <w:tcPr>
            <w:tcW w:w="3384" w:type="dxa"/>
            <w:shd w:val="clear" w:color="auto" w:fill="E7E7E8"/>
            <w:vAlign w:val="center"/>
          </w:tcPr>
          <w:p w14:paraId="4AB051F1" w14:textId="77777777" w:rsidR="00643D4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b/>
                <w:bCs/>
                <w:lang w:bidi="en-US"/>
              </w:rPr>
              <w:t>Уровень мощности</w:t>
            </w:r>
          </w:p>
        </w:tc>
        <w:tc>
          <w:tcPr>
            <w:tcW w:w="695" w:type="dxa"/>
            <w:tcBorders>
              <w:left w:val="single" w:sz="4" w:space="0" w:color="auto"/>
            </w:tcBorders>
            <w:shd w:val="clear" w:color="auto" w:fill="E7E7E8"/>
            <w:vAlign w:val="center"/>
          </w:tcPr>
          <w:p w14:paraId="69446CEE" w14:textId="77777777" w:rsidR="00643D4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lang w:bidi="en-US"/>
              </w:rPr>
              <w:t>1</w:t>
            </w:r>
          </w:p>
        </w:tc>
        <w:tc>
          <w:tcPr>
            <w:tcW w:w="695" w:type="dxa"/>
            <w:tcBorders>
              <w:left w:val="single" w:sz="4" w:space="0" w:color="auto"/>
            </w:tcBorders>
            <w:shd w:val="clear" w:color="auto" w:fill="E7E7E8"/>
            <w:vAlign w:val="center"/>
          </w:tcPr>
          <w:p w14:paraId="0113D343" w14:textId="77777777" w:rsidR="00643D4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lang w:bidi="en-US"/>
              </w:rPr>
              <w:t>2</w:t>
            </w:r>
          </w:p>
        </w:tc>
        <w:tc>
          <w:tcPr>
            <w:tcW w:w="695" w:type="dxa"/>
            <w:tcBorders>
              <w:left w:val="single" w:sz="4" w:space="0" w:color="auto"/>
            </w:tcBorders>
            <w:shd w:val="clear" w:color="auto" w:fill="E7E7E8"/>
            <w:vAlign w:val="center"/>
          </w:tcPr>
          <w:p w14:paraId="709C5AEC" w14:textId="77777777" w:rsidR="00643D4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lang w:bidi="en-US"/>
              </w:rPr>
              <w:t>3</w:t>
            </w:r>
          </w:p>
        </w:tc>
        <w:tc>
          <w:tcPr>
            <w:tcW w:w="695" w:type="dxa"/>
            <w:tcBorders>
              <w:left w:val="single" w:sz="4" w:space="0" w:color="auto"/>
            </w:tcBorders>
            <w:shd w:val="clear" w:color="auto" w:fill="E7E7E8"/>
            <w:vAlign w:val="center"/>
          </w:tcPr>
          <w:p w14:paraId="395908AC" w14:textId="77777777" w:rsidR="00643D4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lang w:bidi="en-US"/>
              </w:rPr>
              <w:t>4</w:t>
            </w:r>
          </w:p>
        </w:tc>
        <w:tc>
          <w:tcPr>
            <w:tcW w:w="695" w:type="dxa"/>
            <w:tcBorders>
              <w:left w:val="single" w:sz="4" w:space="0" w:color="auto"/>
            </w:tcBorders>
            <w:shd w:val="clear" w:color="auto" w:fill="E7E7E8"/>
            <w:vAlign w:val="center"/>
          </w:tcPr>
          <w:p w14:paraId="27AE73F2" w14:textId="77777777" w:rsidR="00643D4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lang w:bidi="en-US"/>
              </w:rPr>
              <w:t>5</w:t>
            </w:r>
          </w:p>
        </w:tc>
        <w:tc>
          <w:tcPr>
            <w:tcW w:w="695" w:type="dxa"/>
            <w:tcBorders>
              <w:left w:val="single" w:sz="4" w:space="0" w:color="auto"/>
            </w:tcBorders>
            <w:shd w:val="clear" w:color="auto" w:fill="E7E7E8"/>
            <w:vAlign w:val="center"/>
          </w:tcPr>
          <w:p w14:paraId="6AA2CD00" w14:textId="77777777" w:rsidR="00643D4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lang w:bidi="en-US"/>
              </w:rPr>
              <w:t>6</w:t>
            </w:r>
          </w:p>
        </w:tc>
        <w:tc>
          <w:tcPr>
            <w:tcW w:w="695" w:type="dxa"/>
            <w:tcBorders>
              <w:left w:val="single" w:sz="4" w:space="0" w:color="auto"/>
            </w:tcBorders>
            <w:shd w:val="clear" w:color="auto" w:fill="E7E7E8"/>
            <w:vAlign w:val="center"/>
          </w:tcPr>
          <w:p w14:paraId="029F5AC9" w14:textId="77777777" w:rsidR="00643D4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lang w:bidi="en-US"/>
              </w:rPr>
              <w:t>7</w:t>
            </w:r>
          </w:p>
        </w:tc>
        <w:tc>
          <w:tcPr>
            <w:tcW w:w="695" w:type="dxa"/>
            <w:tcBorders>
              <w:left w:val="single" w:sz="4" w:space="0" w:color="auto"/>
            </w:tcBorders>
            <w:shd w:val="clear" w:color="auto" w:fill="E7E7E8"/>
            <w:vAlign w:val="center"/>
          </w:tcPr>
          <w:p w14:paraId="366A8612" w14:textId="77777777" w:rsidR="00643D4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lang w:bidi="en-US"/>
              </w:rPr>
              <w:t>8</w:t>
            </w:r>
          </w:p>
        </w:tc>
        <w:tc>
          <w:tcPr>
            <w:tcW w:w="695" w:type="dxa"/>
            <w:tcBorders>
              <w:left w:val="single" w:sz="4" w:space="0" w:color="auto"/>
            </w:tcBorders>
            <w:shd w:val="clear" w:color="auto" w:fill="E7E7E8"/>
            <w:vAlign w:val="center"/>
          </w:tcPr>
          <w:p w14:paraId="2FA62B19" w14:textId="77777777" w:rsidR="00643D4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lang w:bidi="en-US"/>
              </w:rPr>
              <w:t>9</w:t>
            </w:r>
          </w:p>
        </w:tc>
      </w:tr>
      <w:tr w:rsidR="0034189C" w:rsidRPr="0034189C" w14:paraId="4C528A07" w14:textId="77777777" w:rsidTr="00B14D37">
        <w:trPr>
          <w:trHeight w:val="398"/>
        </w:trPr>
        <w:tc>
          <w:tcPr>
            <w:tcW w:w="3384" w:type="dxa"/>
            <w:tcBorders>
              <w:top w:val="single" w:sz="4" w:space="0" w:color="auto"/>
            </w:tcBorders>
            <w:shd w:val="clear" w:color="auto" w:fill="E7E7E8"/>
            <w:vAlign w:val="center"/>
          </w:tcPr>
          <w:p w14:paraId="0F2716A4" w14:textId="77777777" w:rsidR="00643D4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b/>
                <w:bCs/>
                <w:lang w:bidi="en-US"/>
              </w:rPr>
              <w:t>Рабочий таймер по умолчанию (час)</w:t>
            </w:r>
          </w:p>
        </w:tc>
        <w:tc>
          <w:tcPr>
            <w:tcW w:w="695" w:type="dxa"/>
            <w:tcBorders>
              <w:top w:val="single" w:sz="4" w:space="0" w:color="auto"/>
              <w:left w:val="single" w:sz="4" w:space="0" w:color="auto"/>
            </w:tcBorders>
            <w:shd w:val="clear" w:color="auto" w:fill="E7E7E8"/>
            <w:vAlign w:val="center"/>
          </w:tcPr>
          <w:p w14:paraId="699C3A90" w14:textId="77777777" w:rsidR="00643D4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lang w:bidi="en-US"/>
              </w:rPr>
              <w:t>8</w:t>
            </w:r>
          </w:p>
        </w:tc>
        <w:tc>
          <w:tcPr>
            <w:tcW w:w="695" w:type="dxa"/>
            <w:tcBorders>
              <w:top w:val="single" w:sz="4" w:space="0" w:color="auto"/>
              <w:left w:val="single" w:sz="4" w:space="0" w:color="auto"/>
            </w:tcBorders>
            <w:shd w:val="clear" w:color="auto" w:fill="E7E7E8"/>
            <w:vAlign w:val="center"/>
          </w:tcPr>
          <w:p w14:paraId="297F8DDD" w14:textId="77777777" w:rsidR="00643D4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lang w:bidi="en-US"/>
              </w:rPr>
              <w:t>8</w:t>
            </w:r>
          </w:p>
        </w:tc>
        <w:tc>
          <w:tcPr>
            <w:tcW w:w="695" w:type="dxa"/>
            <w:tcBorders>
              <w:top w:val="single" w:sz="4" w:space="0" w:color="auto"/>
              <w:left w:val="single" w:sz="4" w:space="0" w:color="auto"/>
            </w:tcBorders>
            <w:shd w:val="clear" w:color="auto" w:fill="E7E7E8"/>
            <w:vAlign w:val="center"/>
          </w:tcPr>
          <w:p w14:paraId="1D72322D" w14:textId="77777777" w:rsidR="00643D4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lang w:bidi="en-US"/>
              </w:rPr>
              <w:t>8</w:t>
            </w:r>
          </w:p>
        </w:tc>
        <w:tc>
          <w:tcPr>
            <w:tcW w:w="695" w:type="dxa"/>
            <w:tcBorders>
              <w:top w:val="single" w:sz="4" w:space="0" w:color="auto"/>
              <w:left w:val="single" w:sz="4" w:space="0" w:color="auto"/>
            </w:tcBorders>
            <w:shd w:val="clear" w:color="auto" w:fill="E7E7E8"/>
            <w:vAlign w:val="center"/>
          </w:tcPr>
          <w:p w14:paraId="40FBA87D" w14:textId="77777777" w:rsidR="00643D4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lang w:bidi="en-US"/>
              </w:rPr>
              <w:t>4</w:t>
            </w:r>
          </w:p>
        </w:tc>
        <w:tc>
          <w:tcPr>
            <w:tcW w:w="695" w:type="dxa"/>
            <w:tcBorders>
              <w:top w:val="single" w:sz="4" w:space="0" w:color="auto"/>
              <w:left w:val="single" w:sz="4" w:space="0" w:color="auto"/>
            </w:tcBorders>
            <w:shd w:val="clear" w:color="auto" w:fill="E7E7E8"/>
            <w:vAlign w:val="center"/>
          </w:tcPr>
          <w:p w14:paraId="117B8979" w14:textId="77777777" w:rsidR="00643D4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lang w:bidi="en-US"/>
              </w:rPr>
              <w:t>4</w:t>
            </w:r>
          </w:p>
        </w:tc>
        <w:tc>
          <w:tcPr>
            <w:tcW w:w="695" w:type="dxa"/>
            <w:tcBorders>
              <w:top w:val="single" w:sz="4" w:space="0" w:color="auto"/>
              <w:left w:val="single" w:sz="4" w:space="0" w:color="auto"/>
            </w:tcBorders>
            <w:shd w:val="clear" w:color="auto" w:fill="E7E7E8"/>
            <w:vAlign w:val="center"/>
          </w:tcPr>
          <w:p w14:paraId="4B559410" w14:textId="77777777" w:rsidR="00643D4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lang w:bidi="en-US"/>
              </w:rPr>
              <w:t>4</w:t>
            </w:r>
          </w:p>
        </w:tc>
        <w:tc>
          <w:tcPr>
            <w:tcW w:w="695" w:type="dxa"/>
            <w:tcBorders>
              <w:top w:val="single" w:sz="4" w:space="0" w:color="auto"/>
              <w:left w:val="single" w:sz="4" w:space="0" w:color="auto"/>
            </w:tcBorders>
            <w:shd w:val="clear" w:color="auto" w:fill="E7E7E8"/>
            <w:vAlign w:val="center"/>
          </w:tcPr>
          <w:p w14:paraId="2D1E10FE" w14:textId="77777777" w:rsidR="00643D4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lang w:bidi="en-US"/>
              </w:rPr>
              <w:t>2</w:t>
            </w:r>
          </w:p>
        </w:tc>
        <w:tc>
          <w:tcPr>
            <w:tcW w:w="695" w:type="dxa"/>
            <w:tcBorders>
              <w:top w:val="single" w:sz="4" w:space="0" w:color="auto"/>
              <w:left w:val="single" w:sz="4" w:space="0" w:color="auto"/>
            </w:tcBorders>
            <w:shd w:val="clear" w:color="auto" w:fill="E7E7E8"/>
            <w:vAlign w:val="center"/>
          </w:tcPr>
          <w:p w14:paraId="757E9851" w14:textId="77777777" w:rsidR="00643D4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lang w:bidi="en-US"/>
              </w:rPr>
              <w:t>2</w:t>
            </w:r>
          </w:p>
        </w:tc>
        <w:tc>
          <w:tcPr>
            <w:tcW w:w="695" w:type="dxa"/>
            <w:tcBorders>
              <w:top w:val="single" w:sz="4" w:space="0" w:color="auto"/>
              <w:left w:val="single" w:sz="4" w:space="0" w:color="auto"/>
            </w:tcBorders>
            <w:shd w:val="clear" w:color="auto" w:fill="E7E7E8"/>
            <w:vAlign w:val="center"/>
          </w:tcPr>
          <w:p w14:paraId="14A65689" w14:textId="77777777" w:rsidR="00643D4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lang w:bidi="en-US"/>
              </w:rPr>
              <w:t>2</w:t>
            </w:r>
          </w:p>
        </w:tc>
      </w:tr>
    </w:tbl>
    <w:p w14:paraId="1A75E254" w14:textId="77777777" w:rsidR="00C40421" w:rsidRDefault="00C40421" w:rsidP="00C40421">
      <w:pPr>
        <w:pStyle w:val="1"/>
        <w:shd w:val="clear" w:color="auto" w:fill="auto"/>
      </w:pPr>
      <w:bookmarkStart w:id="40" w:name="bookmark88"/>
      <w:bookmarkStart w:id="41" w:name="_Toc153499918"/>
    </w:p>
    <w:p w14:paraId="2210C865" w14:textId="77777777" w:rsidR="00C40421" w:rsidRDefault="00C40421">
      <w:pPr>
        <w:rPr>
          <w:rFonts w:asciiTheme="minorBidi" w:eastAsiaTheme="majorEastAsia" w:hAnsiTheme="minorBidi"/>
          <w:b/>
          <w:bCs/>
          <w:sz w:val="28"/>
          <w:szCs w:val="28"/>
          <w:lang w:bidi="en-US"/>
        </w:rPr>
      </w:pPr>
      <w:r>
        <w:br w:type="page"/>
      </w:r>
    </w:p>
    <w:p w14:paraId="15861A98" w14:textId="37786D95" w:rsidR="00643D49" w:rsidRPr="0034189C" w:rsidRDefault="00643D49" w:rsidP="006549FE">
      <w:pPr>
        <w:pStyle w:val="1"/>
      </w:pPr>
      <w:r w:rsidRPr="0034189C">
        <w:lastRenderedPageBreak/>
        <w:t>ЧИСТКА И ОБСЛУЖИВАНИЕ</w:t>
      </w:r>
      <w:bookmarkEnd w:id="40"/>
      <w:bookmarkEnd w:id="41"/>
    </w:p>
    <w:p w14:paraId="472C7E62" w14:textId="77777777" w:rsidR="00C40421" w:rsidRDefault="00C40421" w:rsidP="006549FE">
      <w:pPr>
        <w:spacing w:before="40" w:after="40" w:line="288" w:lineRule="auto"/>
        <w:jc w:val="both"/>
        <w:rPr>
          <w:rFonts w:asciiTheme="minorBidi" w:hAnsiTheme="minorBidi"/>
          <w:lang w:bidi="en-US"/>
        </w:rPr>
      </w:pPr>
      <w:bookmarkStart w:id="42" w:name="bookmark90"/>
    </w:p>
    <w:tbl>
      <w:tblPr>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65"/>
        <w:gridCol w:w="3434"/>
        <w:gridCol w:w="4557"/>
      </w:tblGrid>
      <w:tr w:rsidR="00C40421" w:rsidRPr="00C40421" w14:paraId="287756E8" w14:textId="77777777" w:rsidTr="00C40421">
        <w:trPr>
          <w:trHeight w:val="389"/>
        </w:trPr>
        <w:tc>
          <w:tcPr>
            <w:tcW w:w="2251" w:type="dxa"/>
            <w:shd w:val="clear" w:color="auto" w:fill="221E1F"/>
            <w:vAlign w:val="center"/>
          </w:tcPr>
          <w:p w14:paraId="54DEB167" w14:textId="77777777" w:rsidR="00C40421" w:rsidRPr="00C40421" w:rsidRDefault="00C40421" w:rsidP="00B85E62">
            <w:pPr>
              <w:spacing w:before="40" w:after="40" w:line="288" w:lineRule="auto"/>
              <w:jc w:val="center"/>
              <w:rPr>
                <w:rFonts w:asciiTheme="minorBidi" w:hAnsiTheme="minorBidi"/>
                <w:lang w:bidi="en-US"/>
              </w:rPr>
            </w:pPr>
            <w:r w:rsidRPr="00C40421">
              <w:rPr>
                <w:rFonts w:asciiTheme="minorBidi" w:hAnsiTheme="minorBidi"/>
                <w:b/>
                <w:bCs/>
                <w:lang w:bidi="en-US"/>
              </w:rPr>
              <w:t>Что?</w:t>
            </w:r>
          </w:p>
        </w:tc>
        <w:tc>
          <w:tcPr>
            <w:tcW w:w="3136" w:type="dxa"/>
            <w:shd w:val="clear" w:color="auto" w:fill="221E1F"/>
            <w:vAlign w:val="center"/>
          </w:tcPr>
          <w:p w14:paraId="7E488DF0" w14:textId="77777777" w:rsidR="00C40421" w:rsidRPr="00C40421" w:rsidRDefault="00C40421" w:rsidP="00B85E62">
            <w:pPr>
              <w:spacing w:before="40" w:after="40" w:line="288" w:lineRule="auto"/>
              <w:jc w:val="center"/>
              <w:rPr>
                <w:rFonts w:asciiTheme="minorBidi" w:hAnsiTheme="minorBidi"/>
                <w:lang w:bidi="en-US"/>
              </w:rPr>
            </w:pPr>
            <w:r w:rsidRPr="00C40421">
              <w:rPr>
                <w:rFonts w:asciiTheme="minorBidi" w:hAnsiTheme="minorBidi"/>
                <w:b/>
                <w:bCs/>
                <w:lang w:bidi="en-US"/>
              </w:rPr>
              <w:t>Как?</w:t>
            </w:r>
          </w:p>
        </w:tc>
        <w:tc>
          <w:tcPr>
            <w:tcW w:w="4162" w:type="dxa"/>
            <w:shd w:val="clear" w:color="auto" w:fill="221E1F"/>
            <w:vAlign w:val="center"/>
          </w:tcPr>
          <w:p w14:paraId="407A2201" w14:textId="77777777" w:rsidR="00C40421" w:rsidRPr="00C40421" w:rsidRDefault="00C40421" w:rsidP="00B85E62">
            <w:pPr>
              <w:spacing w:before="40" w:after="40" w:line="288" w:lineRule="auto"/>
              <w:jc w:val="center"/>
              <w:rPr>
                <w:rFonts w:asciiTheme="minorBidi" w:hAnsiTheme="minorBidi"/>
                <w:lang w:bidi="en-US"/>
              </w:rPr>
            </w:pPr>
            <w:r w:rsidRPr="00C40421">
              <w:rPr>
                <w:rFonts w:asciiTheme="minorBidi" w:hAnsiTheme="minorBidi"/>
                <w:b/>
                <w:bCs/>
                <w:lang w:bidi="en-US"/>
              </w:rPr>
              <w:t>Важно!</w:t>
            </w:r>
          </w:p>
        </w:tc>
      </w:tr>
      <w:tr w:rsidR="00C40421" w:rsidRPr="00C40421" w14:paraId="3F691B26" w14:textId="77777777" w:rsidTr="00C40421">
        <w:trPr>
          <w:trHeight w:val="2659"/>
        </w:trPr>
        <w:tc>
          <w:tcPr>
            <w:tcW w:w="2251" w:type="dxa"/>
            <w:shd w:val="clear" w:color="auto" w:fill="F2F2F2" w:themeFill="background1" w:themeFillShade="F2"/>
          </w:tcPr>
          <w:p w14:paraId="054DD442" w14:textId="77777777" w:rsidR="00C40421" w:rsidRPr="00C40421" w:rsidRDefault="00C40421" w:rsidP="00B85E62">
            <w:pPr>
              <w:spacing w:before="40" w:after="40" w:line="288" w:lineRule="auto"/>
              <w:jc w:val="both"/>
              <w:rPr>
                <w:rFonts w:asciiTheme="minorBidi" w:hAnsiTheme="minorBidi"/>
                <w:lang w:bidi="en-US"/>
              </w:rPr>
            </w:pPr>
            <w:r w:rsidRPr="00C40421">
              <w:rPr>
                <w:rFonts w:asciiTheme="minorBidi" w:eastAsia="MyriadPro-Regular" w:hAnsiTheme="minorBidi"/>
              </w:rPr>
              <w:t>Ежедневное загрязнение стекла (отпечатки пальцев, отметины, пятна от пищи или переливов пищи, не содержащей сахар, на стекло)</w:t>
            </w:r>
          </w:p>
        </w:tc>
        <w:tc>
          <w:tcPr>
            <w:tcW w:w="3136" w:type="dxa"/>
            <w:shd w:val="clear" w:color="auto" w:fill="F2F2F2" w:themeFill="background1" w:themeFillShade="F2"/>
          </w:tcPr>
          <w:p w14:paraId="15D49084" w14:textId="77777777" w:rsidR="00C40421" w:rsidRPr="00C40421" w:rsidRDefault="00C40421" w:rsidP="00B85E62">
            <w:pPr>
              <w:autoSpaceDE w:val="0"/>
              <w:autoSpaceDN w:val="0"/>
              <w:adjustRightInd w:val="0"/>
              <w:spacing w:line="288" w:lineRule="auto"/>
              <w:rPr>
                <w:rFonts w:asciiTheme="minorBidi" w:eastAsia="MyriadPro-Regular" w:hAnsiTheme="minorBidi"/>
              </w:rPr>
            </w:pPr>
            <w:r w:rsidRPr="00C40421">
              <w:rPr>
                <w:rFonts w:asciiTheme="minorBidi" w:eastAsia="MyriadPro-Regular" w:hAnsiTheme="minorBidi"/>
              </w:rPr>
              <w:t>1. Отключите электропитание варочной панели.</w:t>
            </w:r>
          </w:p>
          <w:p w14:paraId="16B8D5B2" w14:textId="77777777" w:rsidR="00C40421" w:rsidRPr="00C40421" w:rsidRDefault="00C40421" w:rsidP="00B85E62">
            <w:pPr>
              <w:autoSpaceDE w:val="0"/>
              <w:autoSpaceDN w:val="0"/>
              <w:adjustRightInd w:val="0"/>
              <w:spacing w:line="288" w:lineRule="auto"/>
              <w:rPr>
                <w:rFonts w:asciiTheme="minorBidi" w:eastAsia="MyriadPro-Regular" w:hAnsiTheme="minorBidi"/>
              </w:rPr>
            </w:pPr>
            <w:r w:rsidRPr="00C40421">
              <w:rPr>
                <w:rFonts w:asciiTheme="minorBidi" w:eastAsia="MyriadPro-Regular" w:hAnsiTheme="minorBidi"/>
              </w:rPr>
              <w:t>2. Нанесите средство для чистки варочной панели, пока стекло еще теплое (но не горячее!)</w:t>
            </w:r>
          </w:p>
          <w:p w14:paraId="4BEADAEA" w14:textId="77777777" w:rsidR="00C40421" w:rsidRPr="00C40421" w:rsidRDefault="00C40421" w:rsidP="00B85E62">
            <w:pPr>
              <w:autoSpaceDE w:val="0"/>
              <w:autoSpaceDN w:val="0"/>
              <w:adjustRightInd w:val="0"/>
              <w:spacing w:line="288" w:lineRule="auto"/>
              <w:rPr>
                <w:rFonts w:asciiTheme="minorBidi" w:eastAsia="MyriadPro-Regular" w:hAnsiTheme="minorBidi"/>
              </w:rPr>
            </w:pPr>
            <w:r w:rsidRPr="00C40421">
              <w:rPr>
                <w:rFonts w:asciiTheme="minorBidi" w:eastAsia="MyriadPro-Regular" w:hAnsiTheme="minorBidi"/>
              </w:rPr>
              <w:t>3. Увлажните и протрите досуха чистой тканью или бумажным полотенцем.</w:t>
            </w:r>
          </w:p>
          <w:p w14:paraId="0BDD2744" w14:textId="77777777" w:rsidR="00C40421" w:rsidRPr="00C40421" w:rsidRDefault="00C40421" w:rsidP="00B85E62">
            <w:pPr>
              <w:spacing w:before="40" w:after="40" w:line="288" w:lineRule="auto"/>
              <w:jc w:val="both"/>
              <w:rPr>
                <w:rFonts w:asciiTheme="minorBidi" w:hAnsiTheme="minorBidi"/>
                <w:lang w:bidi="en-US"/>
              </w:rPr>
            </w:pPr>
            <w:r w:rsidRPr="00C40421">
              <w:rPr>
                <w:rFonts w:asciiTheme="minorBidi" w:eastAsia="MyriadPro-Regular" w:hAnsiTheme="minorBidi"/>
              </w:rPr>
              <w:t>4. Снова включите электропитание варочной панели.</w:t>
            </w:r>
          </w:p>
        </w:tc>
        <w:tc>
          <w:tcPr>
            <w:tcW w:w="4162" w:type="dxa"/>
            <w:shd w:val="clear" w:color="auto" w:fill="F2F2F2" w:themeFill="background1" w:themeFillShade="F2"/>
          </w:tcPr>
          <w:p w14:paraId="3E381087" w14:textId="77777777" w:rsidR="00C40421" w:rsidRPr="00C40421" w:rsidRDefault="00C40421" w:rsidP="00B85E62">
            <w:pPr>
              <w:autoSpaceDE w:val="0"/>
              <w:autoSpaceDN w:val="0"/>
              <w:adjustRightInd w:val="0"/>
              <w:spacing w:line="288" w:lineRule="auto"/>
              <w:rPr>
                <w:rFonts w:asciiTheme="minorBidi" w:eastAsia="MyriadPro-Regular" w:hAnsiTheme="minorBidi"/>
              </w:rPr>
            </w:pPr>
            <w:r w:rsidRPr="00C40421">
              <w:rPr>
                <w:rFonts w:asciiTheme="minorBidi" w:hAnsiTheme="minorBidi"/>
              </w:rPr>
              <w:t>•</w:t>
            </w:r>
            <w:r w:rsidRPr="00C40421">
              <w:rPr>
                <w:rFonts w:asciiTheme="minorBidi" w:eastAsia="MyriadPro-Regular" w:hAnsiTheme="minorBidi"/>
              </w:rPr>
              <w:t xml:space="preserve"> Когда питание варочной панели отключено, индикаторы горячей поверхности не будут работать, но варочная зона может все равно продолжать оставаться горячей! Будьте крайне осторожны!</w:t>
            </w:r>
          </w:p>
          <w:p w14:paraId="07DEE70F" w14:textId="77777777" w:rsidR="00C40421" w:rsidRPr="00C40421" w:rsidRDefault="00C40421" w:rsidP="00B85E62">
            <w:pPr>
              <w:autoSpaceDE w:val="0"/>
              <w:autoSpaceDN w:val="0"/>
              <w:adjustRightInd w:val="0"/>
              <w:spacing w:line="288" w:lineRule="auto"/>
              <w:rPr>
                <w:rFonts w:asciiTheme="minorBidi" w:eastAsia="MyriadPro-Regular" w:hAnsiTheme="minorBidi"/>
              </w:rPr>
            </w:pPr>
            <w:r w:rsidRPr="00C40421">
              <w:rPr>
                <w:rFonts w:asciiTheme="minorBidi" w:hAnsiTheme="minorBidi"/>
              </w:rPr>
              <w:t xml:space="preserve">• </w:t>
            </w:r>
            <w:r w:rsidRPr="00C40421">
              <w:rPr>
                <w:rFonts w:asciiTheme="minorBidi" w:eastAsia="MyriadPro-Regular" w:hAnsiTheme="minorBidi"/>
              </w:rPr>
              <w:t>Сверхпрочные губки, некоторые нейлоновые губки и жесткие/абразивные чистящие средства могут поцарапать стекло. Всегда читайте маркировку, для проверки соответствия данного чистящего средства или губки для очистки.</w:t>
            </w:r>
          </w:p>
          <w:p w14:paraId="0D52E007" w14:textId="77777777" w:rsidR="00C40421" w:rsidRPr="00C40421" w:rsidRDefault="00C40421" w:rsidP="00B85E62">
            <w:pPr>
              <w:spacing w:before="40" w:after="40" w:line="288" w:lineRule="auto"/>
              <w:jc w:val="both"/>
              <w:rPr>
                <w:rFonts w:asciiTheme="minorBidi" w:hAnsiTheme="minorBidi"/>
                <w:lang w:bidi="en-US"/>
              </w:rPr>
            </w:pPr>
            <w:r w:rsidRPr="00C40421">
              <w:rPr>
                <w:rFonts w:asciiTheme="minorBidi" w:hAnsiTheme="minorBidi"/>
              </w:rPr>
              <w:t xml:space="preserve">• </w:t>
            </w:r>
            <w:r w:rsidRPr="00C40421">
              <w:rPr>
                <w:rFonts w:asciiTheme="minorBidi" w:eastAsia="MyriadPro-Regular" w:hAnsiTheme="minorBidi"/>
              </w:rPr>
              <w:t>Никогда не оставляйте остатки чистящего средства на варочной панели: на стекле могут образоваться пятна.</w:t>
            </w:r>
          </w:p>
        </w:tc>
      </w:tr>
      <w:tr w:rsidR="00C40421" w:rsidRPr="00C40421" w14:paraId="64CE3FDF" w14:textId="77777777" w:rsidTr="00C40421">
        <w:trPr>
          <w:trHeight w:val="3130"/>
        </w:trPr>
        <w:tc>
          <w:tcPr>
            <w:tcW w:w="2251" w:type="dxa"/>
            <w:shd w:val="clear" w:color="auto" w:fill="F2F2F2" w:themeFill="background1" w:themeFillShade="F2"/>
          </w:tcPr>
          <w:p w14:paraId="3E4359E5" w14:textId="77777777" w:rsidR="00C40421" w:rsidRPr="00C40421" w:rsidRDefault="00C40421" w:rsidP="00B85E62">
            <w:pPr>
              <w:autoSpaceDE w:val="0"/>
              <w:autoSpaceDN w:val="0"/>
              <w:adjustRightInd w:val="0"/>
              <w:spacing w:line="288" w:lineRule="auto"/>
              <w:rPr>
                <w:rFonts w:asciiTheme="minorBidi" w:eastAsia="MyriadPro-Regular" w:hAnsiTheme="minorBidi"/>
              </w:rPr>
            </w:pPr>
            <w:r w:rsidRPr="00C40421">
              <w:rPr>
                <w:rFonts w:asciiTheme="minorBidi" w:eastAsia="MyriadPro-Regular" w:hAnsiTheme="minorBidi"/>
              </w:rPr>
              <w:t>Вскипание, плавление и горячие разливы пищи, содержащей сахар, на стекле</w:t>
            </w:r>
          </w:p>
          <w:p w14:paraId="38DC7EE8" w14:textId="77777777" w:rsidR="00C40421" w:rsidRPr="00C40421" w:rsidRDefault="00C40421" w:rsidP="00B85E62">
            <w:pPr>
              <w:spacing w:before="40" w:after="40" w:line="288" w:lineRule="auto"/>
              <w:jc w:val="both"/>
              <w:rPr>
                <w:rFonts w:asciiTheme="minorBidi" w:hAnsiTheme="minorBidi"/>
                <w:lang w:bidi="en-US"/>
              </w:rPr>
            </w:pPr>
          </w:p>
        </w:tc>
        <w:tc>
          <w:tcPr>
            <w:tcW w:w="3136" w:type="dxa"/>
            <w:shd w:val="clear" w:color="auto" w:fill="F2F2F2" w:themeFill="background1" w:themeFillShade="F2"/>
          </w:tcPr>
          <w:p w14:paraId="7DFD6684" w14:textId="77777777" w:rsidR="00C40421" w:rsidRPr="00C40421" w:rsidRDefault="00C40421" w:rsidP="00B85E62">
            <w:pPr>
              <w:autoSpaceDE w:val="0"/>
              <w:autoSpaceDN w:val="0"/>
              <w:adjustRightInd w:val="0"/>
              <w:spacing w:line="288" w:lineRule="auto"/>
              <w:rPr>
                <w:rFonts w:asciiTheme="minorBidi" w:eastAsia="MyriadPro-Regular" w:hAnsiTheme="minorBidi"/>
              </w:rPr>
            </w:pPr>
            <w:r w:rsidRPr="00C40421">
              <w:rPr>
                <w:rFonts w:asciiTheme="minorBidi" w:eastAsia="MyriadPro-Regular" w:hAnsiTheme="minorBidi"/>
              </w:rPr>
              <w:t>Немедленно уберите их лопаткой для переворачивания рыбы, шпателем или скребком с острым лезвием, подходящим для стекла индукционных варочных панелей, но берегитесь горячих поверхностей варочных зон:</w:t>
            </w:r>
          </w:p>
          <w:p w14:paraId="7D52C6CB" w14:textId="77777777" w:rsidR="00C40421" w:rsidRPr="00C40421" w:rsidRDefault="00C40421" w:rsidP="00B85E62">
            <w:pPr>
              <w:autoSpaceDE w:val="0"/>
              <w:autoSpaceDN w:val="0"/>
              <w:adjustRightInd w:val="0"/>
              <w:spacing w:line="288" w:lineRule="auto"/>
              <w:rPr>
                <w:rFonts w:asciiTheme="minorBidi" w:eastAsia="MyriadPro-Regular" w:hAnsiTheme="minorBidi"/>
              </w:rPr>
            </w:pPr>
            <w:r w:rsidRPr="00C40421">
              <w:rPr>
                <w:rFonts w:asciiTheme="minorBidi" w:eastAsia="MyriadPro-Regular" w:hAnsiTheme="minorBidi"/>
              </w:rPr>
              <w:t>1. Отключите питание варочной панели от настенной розетки.</w:t>
            </w:r>
          </w:p>
          <w:p w14:paraId="6BA148DD" w14:textId="77777777" w:rsidR="00C40421" w:rsidRPr="00C40421" w:rsidRDefault="00C40421" w:rsidP="00B85E62">
            <w:pPr>
              <w:autoSpaceDE w:val="0"/>
              <w:autoSpaceDN w:val="0"/>
              <w:adjustRightInd w:val="0"/>
              <w:spacing w:line="288" w:lineRule="auto"/>
              <w:rPr>
                <w:rFonts w:asciiTheme="minorBidi" w:eastAsia="MyriadPro-Regular" w:hAnsiTheme="minorBidi"/>
              </w:rPr>
            </w:pPr>
            <w:r w:rsidRPr="00C40421">
              <w:rPr>
                <w:rFonts w:asciiTheme="minorBidi" w:eastAsia="MyriadPro-Regular" w:hAnsiTheme="minorBidi"/>
              </w:rPr>
              <w:t>2. Держите лезвие или столовый прибор под углом 30°, и соскребите загрязнение или разлив в сторону холодной области варочной панели.</w:t>
            </w:r>
          </w:p>
          <w:p w14:paraId="25752E83" w14:textId="77777777" w:rsidR="00C40421" w:rsidRPr="00C40421" w:rsidRDefault="00C40421" w:rsidP="00B85E62">
            <w:pPr>
              <w:autoSpaceDE w:val="0"/>
              <w:autoSpaceDN w:val="0"/>
              <w:adjustRightInd w:val="0"/>
              <w:spacing w:line="288" w:lineRule="auto"/>
              <w:rPr>
                <w:rFonts w:asciiTheme="minorBidi" w:eastAsia="MyriadPro-Regular" w:hAnsiTheme="minorBidi"/>
              </w:rPr>
            </w:pPr>
            <w:r w:rsidRPr="00C40421">
              <w:rPr>
                <w:rFonts w:asciiTheme="minorBidi" w:eastAsia="MyriadPro-Regular" w:hAnsiTheme="minorBidi"/>
              </w:rPr>
              <w:t>3. Очистите загрязнение или разлив кухонным или бумажным полотенцем.</w:t>
            </w:r>
          </w:p>
          <w:p w14:paraId="1B86248B" w14:textId="77777777" w:rsidR="00C40421" w:rsidRPr="00C40421" w:rsidRDefault="00C40421" w:rsidP="00B85E62">
            <w:pPr>
              <w:spacing w:before="40" w:after="40" w:line="288" w:lineRule="auto"/>
              <w:jc w:val="both"/>
              <w:rPr>
                <w:rFonts w:asciiTheme="minorBidi" w:hAnsiTheme="minorBidi"/>
                <w:lang w:bidi="en-US"/>
              </w:rPr>
            </w:pPr>
            <w:r w:rsidRPr="00C40421">
              <w:rPr>
                <w:rFonts w:asciiTheme="minorBidi" w:eastAsia="MyriadPro-Regular" w:hAnsiTheme="minorBidi"/>
              </w:rPr>
              <w:t>4. Выполняйте вышеприведенные шаги 2-4 выше для «ежедневной очистки загрязнения стекла».</w:t>
            </w:r>
          </w:p>
        </w:tc>
        <w:tc>
          <w:tcPr>
            <w:tcW w:w="4162" w:type="dxa"/>
            <w:shd w:val="clear" w:color="auto" w:fill="F2F2F2" w:themeFill="background1" w:themeFillShade="F2"/>
          </w:tcPr>
          <w:p w14:paraId="0434B0E1" w14:textId="77777777" w:rsidR="00C40421" w:rsidRPr="00C40421" w:rsidRDefault="00C40421" w:rsidP="00B85E62">
            <w:pPr>
              <w:autoSpaceDE w:val="0"/>
              <w:autoSpaceDN w:val="0"/>
              <w:adjustRightInd w:val="0"/>
              <w:spacing w:line="288" w:lineRule="auto"/>
              <w:rPr>
                <w:rFonts w:asciiTheme="minorBidi" w:eastAsia="MyriadPro-Regular" w:hAnsiTheme="minorBidi"/>
              </w:rPr>
            </w:pPr>
            <w:r w:rsidRPr="00C40421">
              <w:rPr>
                <w:rFonts w:asciiTheme="minorBidi" w:hAnsiTheme="minorBidi"/>
              </w:rPr>
              <w:t>•</w:t>
            </w:r>
            <w:r w:rsidRPr="00C40421">
              <w:rPr>
                <w:rFonts w:asciiTheme="minorBidi" w:eastAsia="MyriadPro-Regular" w:hAnsiTheme="minorBidi"/>
              </w:rPr>
              <w:t xml:space="preserve"> Как можно скорее уберите пятна, оставшиеся от плавления и пищи, содержащей сахар, или переливов. Если оставить их на стекле в застывшем виде, возможно, их будет трудно убрать или они даже навсегда повредят стеклянную поверхность.</w:t>
            </w:r>
          </w:p>
          <w:p w14:paraId="74726D0B" w14:textId="77777777" w:rsidR="00C40421" w:rsidRPr="00C40421" w:rsidRDefault="00C40421" w:rsidP="00B85E62">
            <w:pPr>
              <w:spacing w:before="40" w:after="40" w:line="288" w:lineRule="auto"/>
              <w:jc w:val="both"/>
              <w:rPr>
                <w:rFonts w:asciiTheme="minorBidi" w:hAnsiTheme="minorBidi"/>
                <w:lang w:bidi="en-US"/>
              </w:rPr>
            </w:pPr>
            <w:r w:rsidRPr="00C40421">
              <w:rPr>
                <w:rFonts w:asciiTheme="minorBidi" w:eastAsia="MyriadPro-Regular" w:hAnsiTheme="minorBidi"/>
              </w:rPr>
              <w:t>• Опасность пореза: если защитную крышку скребка сдвинуть назад, то откроется острое как бритва лезвие скребка. Используйте его крайне осторожно и всегда храните в безопасном месте и вдали от детей.</w:t>
            </w:r>
          </w:p>
        </w:tc>
      </w:tr>
      <w:tr w:rsidR="00C40421" w:rsidRPr="00C40421" w14:paraId="48590992" w14:textId="77777777" w:rsidTr="00C40421">
        <w:trPr>
          <w:trHeight w:val="2050"/>
        </w:trPr>
        <w:tc>
          <w:tcPr>
            <w:tcW w:w="2251" w:type="dxa"/>
            <w:shd w:val="clear" w:color="auto" w:fill="F2F2F2" w:themeFill="background1" w:themeFillShade="F2"/>
          </w:tcPr>
          <w:p w14:paraId="57753809" w14:textId="77777777" w:rsidR="00C40421" w:rsidRPr="00C40421" w:rsidRDefault="00C40421" w:rsidP="00B85E62">
            <w:pPr>
              <w:spacing w:before="40" w:after="40" w:line="288" w:lineRule="auto"/>
              <w:jc w:val="both"/>
              <w:rPr>
                <w:rFonts w:asciiTheme="minorBidi" w:hAnsiTheme="minorBidi"/>
                <w:lang w:bidi="en-US"/>
              </w:rPr>
            </w:pPr>
            <w:r w:rsidRPr="00C40421">
              <w:rPr>
                <w:rFonts w:asciiTheme="minorBidi" w:eastAsia="MyriadPro-Regular" w:hAnsiTheme="minorBidi"/>
              </w:rPr>
              <w:t>Разливы жидкости на сенсорных кнопках</w:t>
            </w:r>
          </w:p>
        </w:tc>
        <w:tc>
          <w:tcPr>
            <w:tcW w:w="3136" w:type="dxa"/>
            <w:shd w:val="clear" w:color="auto" w:fill="F2F2F2" w:themeFill="background1" w:themeFillShade="F2"/>
          </w:tcPr>
          <w:p w14:paraId="46F38BEF" w14:textId="77777777" w:rsidR="00C40421" w:rsidRPr="00C40421" w:rsidRDefault="00C40421" w:rsidP="00B85E62">
            <w:pPr>
              <w:autoSpaceDE w:val="0"/>
              <w:autoSpaceDN w:val="0"/>
              <w:adjustRightInd w:val="0"/>
              <w:spacing w:line="288" w:lineRule="auto"/>
              <w:ind w:left="300" w:hangingChars="150" w:hanging="300"/>
              <w:rPr>
                <w:rFonts w:asciiTheme="minorBidi" w:eastAsia="MyriadPro-Regular" w:hAnsiTheme="minorBidi"/>
              </w:rPr>
            </w:pPr>
            <w:r w:rsidRPr="00C40421">
              <w:rPr>
                <w:rFonts w:asciiTheme="minorBidi" w:eastAsia="MyriadPro-Regular" w:hAnsiTheme="minorBidi"/>
              </w:rPr>
              <w:t>1. Отключите питание варочной панели.</w:t>
            </w:r>
          </w:p>
          <w:p w14:paraId="084C216D" w14:textId="77777777" w:rsidR="00C40421" w:rsidRPr="00C40421" w:rsidRDefault="00C40421" w:rsidP="00B85E62">
            <w:pPr>
              <w:autoSpaceDE w:val="0"/>
              <w:autoSpaceDN w:val="0"/>
              <w:adjustRightInd w:val="0"/>
              <w:spacing w:line="288" w:lineRule="auto"/>
              <w:ind w:left="300" w:hangingChars="150" w:hanging="300"/>
              <w:rPr>
                <w:rFonts w:asciiTheme="minorBidi" w:eastAsia="MyriadPro-Regular" w:hAnsiTheme="minorBidi"/>
              </w:rPr>
            </w:pPr>
            <w:r w:rsidRPr="00C40421">
              <w:rPr>
                <w:rFonts w:asciiTheme="minorBidi" w:eastAsia="MyriadPro-Regular" w:hAnsiTheme="minorBidi"/>
              </w:rPr>
              <w:t>2. Смочите разлив.</w:t>
            </w:r>
          </w:p>
          <w:p w14:paraId="6BAAFEA7" w14:textId="77777777" w:rsidR="00C40421" w:rsidRPr="00C40421" w:rsidRDefault="00C40421" w:rsidP="00B85E62">
            <w:pPr>
              <w:autoSpaceDE w:val="0"/>
              <w:autoSpaceDN w:val="0"/>
              <w:adjustRightInd w:val="0"/>
              <w:spacing w:line="288" w:lineRule="auto"/>
              <w:rPr>
                <w:rFonts w:asciiTheme="minorBidi" w:eastAsia="MyriadPro-Regular" w:hAnsiTheme="minorBidi"/>
              </w:rPr>
            </w:pPr>
            <w:r w:rsidRPr="00C40421">
              <w:rPr>
                <w:rFonts w:asciiTheme="minorBidi" w:eastAsia="MyriadPro-Regular" w:hAnsiTheme="minorBidi"/>
              </w:rPr>
              <w:t>3. Протрите область сенсорных кнопок чистой влажной губкой или тканью.</w:t>
            </w:r>
          </w:p>
          <w:p w14:paraId="19F84561" w14:textId="77777777" w:rsidR="00C40421" w:rsidRPr="00C40421" w:rsidRDefault="00C40421" w:rsidP="00B85E62">
            <w:pPr>
              <w:autoSpaceDE w:val="0"/>
              <w:autoSpaceDN w:val="0"/>
              <w:adjustRightInd w:val="0"/>
              <w:spacing w:line="288" w:lineRule="auto"/>
              <w:rPr>
                <w:rFonts w:asciiTheme="minorBidi" w:eastAsia="MyriadPro-Regular" w:hAnsiTheme="minorBidi"/>
              </w:rPr>
            </w:pPr>
            <w:r w:rsidRPr="00C40421">
              <w:rPr>
                <w:rFonts w:asciiTheme="minorBidi" w:eastAsia="MyriadPro-Regular" w:hAnsiTheme="minorBidi"/>
              </w:rPr>
              <w:t>4. Протрите область бумажным полотенцем, чтобы она стала совершенно сухой.</w:t>
            </w:r>
          </w:p>
          <w:p w14:paraId="648A65B0" w14:textId="77777777" w:rsidR="00C40421" w:rsidRPr="00C40421" w:rsidRDefault="00C40421" w:rsidP="00B85E62">
            <w:pPr>
              <w:spacing w:before="40" w:after="40" w:line="288" w:lineRule="auto"/>
              <w:jc w:val="both"/>
              <w:rPr>
                <w:rFonts w:asciiTheme="minorBidi" w:hAnsiTheme="minorBidi"/>
                <w:lang w:bidi="en-US"/>
              </w:rPr>
            </w:pPr>
            <w:r w:rsidRPr="00C40421">
              <w:rPr>
                <w:rFonts w:asciiTheme="minorBidi" w:eastAsia="MyriadPro-Regular" w:hAnsiTheme="minorBidi"/>
              </w:rPr>
              <w:t>5. Снова включите питание варочной панели.</w:t>
            </w:r>
          </w:p>
        </w:tc>
        <w:tc>
          <w:tcPr>
            <w:tcW w:w="4162" w:type="dxa"/>
            <w:shd w:val="clear" w:color="auto" w:fill="F2F2F2" w:themeFill="background1" w:themeFillShade="F2"/>
          </w:tcPr>
          <w:p w14:paraId="2C6C0DC5" w14:textId="77777777" w:rsidR="00C40421" w:rsidRPr="00C40421" w:rsidRDefault="00C40421" w:rsidP="00B85E62">
            <w:pPr>
              <w:spacing w:before="40" w:after="40" w:line="288" w:lineRule="auto"/>
              <w:jc w:val="both"/>
              <w:rPr>
                <w:rFonts w:asciiTheme="minorBidi" w:hAnsiTheme="minorBidi"/>
                <w:lang w:bidi="en-US"/>
              </w:rPr>
            </w:pPr>
            <w:r w:rsidRPr="00C40421">
              <w:rPr>
                <w:rFonts w:asciiTheme="minorBidi" w:hAnsiTheme="minorBidi"/>
              </w:rPr>
              <w:t>•</w:t>
            </w:r>
            <w:r w:rsidRPr="00C40421">
              <w:rPr>
                <w:rFonts w:asciiTheme="minorBidi" w:eastAsia="MyriadPro-Regular" w:hAnsiTheme="minorBidi"/>
              </w:rPr>
              <w:t xml:space="preserve"> Варочная панель может подавать сигнал и отключиться самостоятельно, а сенсорные кнопки могут не функционировать, пока на них разлита жидкость. Обязательно протрите досуха область сенсорных кнопок, прежде чем снова включать варочную панель.</w:t>
            </w:r>
          </w:p>
        </w:tc>
      </w:tr>
    </w:tbl>
    <w:p w14:paraId="47F92D42" w14:textId="77777777" w:rsidR="00C40421" w:rsidRDefault="00C40421" w:rsidP="006549FE">
      <w:pPr>
        <w:spacing w:before="40" w:after="40" w:line="288" w:lineRule="auto"/>
        <w:jc w:val="both"/>
        <w:rPr>
          <w:rFonts w:asciiTheme="minorBidi" w:hAnsiTheme="minorBidi"/>
          <w:lang w:bidi="en-US"/>
        </w:rPr>
      </w:pPr>
    </w:p>
    <w:p w14:paraId="5C26BAF2" w14:textId="77777777" w:rsidR="00C40421" w:rsidRDefault="00C40421" w:rsidP="006549FE">
      <w:pPr>
        <w:spacing w:before="40" w:after="40" w:line="288" w:lineRule="auto"/>
        <w:jc w:val="both"/>
        <w:rPr>
          <w:rFonts w:asciiTheme="minorBidi" w:hAnsiTheme="minorBidi"/>
          <w:lang w:bidi="en-US"/>
        </w:rPr>
      </w:pPr>
    </w:p>
    <w:p w14:paraId="2B5000C1" w14:textId="3D4A0821" w:rsidR="00B14D37" w:rsidRPr="0034189C" w:rsidRDefault="00B14D37" w:rsidP="006549FE">
      <w:pPr>
        <w:spacing w:before="40" w:after="40" w:line="288" w:lineRule="auto"/>
        <w:jc w:val="both"/>
        <w:rPr>
          <w:rFonts w:asciiTheme="minorBidi" w:hAnsiTheme="minorBidi"/>
          <w:lang w:bidi="en-US"/>
        </w:rPr>
      </w:pPr>
      <w:r w:rsidRPr="0034189C">
        <w:rPr>
          <w:rFonts w:asciiTheme="minorBidi" w:hAnsiTheme="minorBidi"/>
          <w:lang w:bidi="en-US"/>
        </w:rPr>
        <w:br w:type="page"/>
      </w:r>
    </w:p>
    <w:p w14:paraId="7EDDAA7B" w14:textId="14C2C09A" w:rsidR="00643D49" w:rsidRPr="0034189C" w:rsidRDefault="00643D49" w:rsidP="006549FE">
      <w:pPr>
        <w:pStyle w:val="1"/>
      </w:pPr>
      <w:bookmarkStart w:id="43" w:name="_Toc153499919"/>
      <w:r w:rsidRPr="0034189C">
        <w:lastRenderedPageBreak/>
        <w:t>УСТРАНЕНИЕ НЕ</w:t>
      </w:r>
      <w:r w:rsidR="00B14D37" w:rsidRPr="0034189C">
        <w:t>ИСПРАВНОСТЕЙ</w:t>
      </w:r>
      <w:bookmarkEnd w:id="42"/>
      <w:bookmarkEnd w:id="43"/>
    </w:p>
    <w:p w14:paraId="18E23203" w14:textId="21B9ADB5"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lang w:bidi="en-US"/>
        </w:rPr>
        <w:t xml:space="preserve">Эксплуатация </w:t>
      </w:r>
      <w:r w:rsidR="00B14D37" w:rsidRPr="0034189C">
        <w:rPr>
          <w:rFonts w:asciiTheme="minorBidi" w:hAnsiTheme="minorBidi"/>
          <w:lang w:bidi="en-US"/>
        </w:rPr>
        <w:t xml:space="preserve">данного бытового </w:t>
      </w:r>
      <w:r w:rsidRPr="0034189C">
        <w:rPr>
          <w:rFonts w:asciiTheme="minorBidi" w:hAnsiTheme="minorBidi"/>
          <w:lang w:bidi="en-US"/>
        </w:rPr>
        <w:t>прибора может привести к ошибкам и неисправностям. В следующих таблицах приведены возможные причины и примечания по устранению</w:t>
      </w:r>
      <w:r w:rsidR="00B14D37" w:rsidRPr="0034189C">
        <w:rPr>
          <w:rFonts w:asciiTheme="minorBidi" w:hAnsiTheme="minorBidi"/>
          <w:lang w:bidi="en-US"/>
        </w:rPr>
        <w:t>,</w:t>
      </w:r>
      <w:r w:rsidRPr="0034189C">
        <w:rPr>
          <w:rFonts w:asciiTheme="minorBidi" w:hAnsiTheme="minorBidi"/>
          <w:lang w:bidi="en-US"/>
        </w:rPr>
        <w:t xml:space="preserve"> сообщения об ошибке или неисправности. Рекомендуется внимательно ознакомиться с таблицами ниже, чтобы сэкономить свое время и деньги, которые могут </w:t>
      </w:r>
      <w:r w:rsidR="00B14D37" w:rsidRPr="0034189C">
        <w:rPr>
          <w:rFonts w:asciiTheme="minorBidi" w:hAnsiTheme="minorBidi"/>
          <w:lang w:bidi="en-US"/>
        </w:rPr>
        <w:t xml:space="preserve">обернуться </w:t>
      </w:r>
      <w:r w:rsidRPr="0034189C">
        <w:rPr>
          <w:rFonts w:asciiTheme="minorBidi" w:hAnsiTheme="minorBidi"/>
          <w:lang w:bidi="en-US"/>
        </w:rPr>
        <w:t>стои</w:t>
      </w:r>
      <w:r w:rsidR="00B14D37" w:rsidRPr="0034189C">
        <w:rPr>
          <w:rFonts w:asciiTheme="minorBidi" w:hAnsiTheme="minorBidi"/>
          <w:lang w:bidi="en-US"/>
        </w:rPr>
        <w:t xml:space="preserve">мостью </w:t>
      </w:r>
      <w:r w:rsidRPr="0034189C">
        <w:rPr>
          <w:rFonts w:asciiTheme="minorBidi" w:hAnsiTheme="minorBidi"/>
          <w:lang w:bidi="en-US"/>
        </w:rPr>
        <w:t>звонк</w:t>
      </w:r>
      <w:r w:rsidR="00B14D37" w:rsidRPr="0034189C">
        <w:rPr>
          <w:rFonts w:asciiTheme="minorBidi" w:hAnsiTheme="minorBidi"/>
          <w:lang w:bidi="en-US"/>
        </w:rPr>
        <w:t>а</w:t>
      </w:r>
      <w:r w:rsidRPr="0034189C">
        <w:rPr>
          <w:rFonts w:asciiTheme="minorBidi" w:hAnsiTheme="minorBidi"/>
          <w:lang w:bidi="en-US"/>
        </w:rPr>
        <w:t xml:space="preserve"> в сервисный центр.</w:t>
      </w:r>
    </w:p>
    <w:p w14:paraId="4CE98866" w14:textId="77777777" w:rsidR="00643D49" w:rsidRPr="0034189C" w:rsidRDefault="00643D49" w:rsidP="006549FE">
      <w:pPr>
        <w:spacing w:before="40" w:after="40" w:line="288" w:lineRule="auto"/>
        <w:jc w:val="both"/>
        <w:rPr>
          <w:rFonts w:asciiTheme="minorBidi" w:hAnsiTheme="minorBidi"/>
          <w:lang w:bidi="en-US"/>
        </w:rPr>
      </w:pPr>
    </w:p>
    <w:tbl>
      <w:tblPr>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36"/>
        <w:gridCol w:w="3086"/>
        <w:gridCol w:w="4934"/>
      </w:tblGrid>
      <w:tr w:rsidR="0034189C" w:rsidRPr="0034189C" w14:paraId="328ECBF7" w14:textId="77777777" w:rsidTr="00C40421">
        <w:trPr>
          <w:trHeight w:val="384"/>
        </w:trPr>
        <w:tc>
          <w:tcPr>
            <w:tcW w:w="2251" w:type="dxa"/>
            <w:shd w:val="clear" w:color="auto" w:fill="221E1F"/>
            <w:vAlign w:val="center"/>
          </w:tcPr>
          <w:p w14:paraId="38A56459" w14:textId="77777777" w:rsidR="00643D4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b/>
                <w:bCs/>
                <w:lang w:bidi="en-US"/>
              </w:rPr>
              <w:t>Проблема</w:t>
            </w:r>
          </w:p>
        </w:tc>
        <w:tc>
          <w:tcPr>
            <w:tcW w:w="2852" w:type="dxa"/>
            <w:shd w:val="clear" w:color="auto" w:fill="221E1F"/>
            <w:vAlign w:val="center"/>
          </w:tcPr>
          <w:p w14:paraId="3C077A35" w14:textId="77777777" w:rsidR="00643D4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b/>
                <w:bCs/>
                <w:lang w:bidi="en-US"/>
              </w:rPr>
              <w:t>Возможные причины</w:t>
            </w:r>
          </w:p>
        </w:tc>
        <w:tc>
          <w:tcPr>
            <w:tcW w:w="4560" w:type="dxa"/>
            <w:shd w:val="clear" w:color="auto" w:fill="221E1F"/>
            <w:vAlign w:val="center"/>
          </w:tcPr>
          <w:p w14:paraId="05E80EDC" w14:textId="64B5814C" w:rsidR="00643D49" w:rsidRPr="0034189C" w:rsidRDefault="00B14D37" w:rsidP="006549FE">
            <w:pPr>
              <w:spacing w:before="40" w:after="40" w:line="288" w:lineRule="auto"/>
              <w:jc w:val="center"/>
              <w:rPr>
                <w:rFonts w:asciiTheme="minorBidi" w:hAnsiTheme="minorBidi"/>
                <w:lang w:bidi="en-US"/>
              </w:rPr>
            </w:pPr>
            <w:r w:rsidRPr="0034189C">
              <w:rPr>
                <w:rFonts w:asciiTheme="minorBidi" w:hAnsiTheme="minorBidi"/>
                <w:b/>
                <w:bCs/>
                <w:lang w:bidi="en-US"/>
              </w:rPr>
              <w:t>Методы устранения</w:t>
            </w:r>
          </w:p>
        </w:tc>
      </w:tr>
      <w:tr w:rsidR="0034189C" w:rsidRPr="0034189C" w14:paraId="3B35A21D" w14:textId="77777777" w:rsidTr="00C40421">
        <w:trPr>
          <w:trHeight w:val="1507"/>
        </w:trPr>
        <w:tc>
          <w:tcPr>
            <w:tcW w:w="2251" w:type="dxa"/>
          </w:tcPr>
          <w:p w14:paraId="2B33857E" w14:textId="7AFFE796" w:rsidR="00643D49" w:rsidRPr="0034189C" w:rsidRDefault="00B14D37" w:rsidP="006549FE">
            <w:pPr>
              <w:spacing w:before="40" w:after="40" w:line="288" w:lineRule="auto"/>
              <w:jc w:val="both"/>
              <w:rPr>
                <w:rFonts w:asciiTheme="minorBidi" w:hAnsiTheme="minorBidi"/>
                <w:lang w:bidi="en-US"/>
              </w:rPr>
            </w:pPr>
            <w:r w:rsidRPr="0034189C">
              <w:rPr>
                <w:rFonts w:asciiTheme="minorBidi" w:eastAsia="MyriadPro-Regular" w:hAnsiTheme="minorBidi"/>
                <w:sz w:val="18"/>
                <w:szCs w:val="18"/>
              </w:rPr>
              <w:t>Индукционная варочная панель не включается.</w:t>
            </w:r>
          </w:p>
        </w:tc>
        <w:tc>
          <w:tcPr>
            <w:tcW w:w="2852" w:type="dxa"/>
          </w:tcPr>
          <w:p w14:paraId="1598443D" w14:textId="77777777" w:rsidR="00B14D37" w:rsidRPr="0034189C" w:rsidRDefault="00B14D37" w:rsidP="006549FE">
            <w:pPr>
              <w:autoSpaceDE w:val="0"/>
              <w:autoSpaceDN w:val="0"/>
              <w:adjustRightInd w:val="0"/>
              <w:spacing w:line="288" w:lineRule="auto"/>
              <w:rPr>
                <w:rFonts w:asciiTheme="minorBidi" w:eastAsia="MyriadPro-Regular" w:hAnsiTheme="minorBidi"/>
                <w:sz w:val="18"/>
                <w:szCs w:val="18"/>
              </w:rPr>
            </w:pPr>
            <w:r w:rsidRPr="0034189C">
              <w:rPr>
                <w:rFonts w:asciiTheme="minorBidi" w:eastAsia="MyriadPro-Regular" w:hAnsiTheme="minorBidi"/>
                <w:sz w:val="18"/>
                <w:szCs w:val="18"/>
              </w:rPr>
              <w:t>Отсутствует питание.</w:t>
            </w:r>
          </w:p>
          <w:p w14:paraId="7295068A" w14:textId="46646C37" w:rsidR="00643D49" w:rsidRPr="0034189C" w:rsidRDefault="00643D49" w:rsidP="006549FE">
            <w:pPr>
              <w:spacing w:before="40" w:after="40" w:line="288" w:lineRule="auto"/>
              <w:jc w:val="both"/>
              <w:rPr>
                <w:rFonts w:asciiTheme="minorBidi" w:hAnsiTheme="minorBidi"/>
                <w:lang w:bidi="en-US"/>
              </w:rPr>
            </w:pPr>
          </w:p>
        </w:tc>
        <w:tc>
          <w:tcPr>
            <w:tcW w:w="4560" w:type="dxa"/>
          </w:tcPr>
          <w:p w14:paraId="6D06DC12" w14:textId="03B7C488" w:rsidR="00643D49" w:rsidRPr="0034189C" w:rsidRDefault="00B14D37" w:rsidP="006549FE">
            <w:pPr>
              <w:spacing w:before="40" w:after="40" w:line="288" w:lineRule="auto"/>
              <w:jc w:val="both"/>
              <w:rPr>
                <w:rFonts w:asciiTheme="minorBidi" w:hAnsiTheme="minorBidi"/>
                <w:lang w:bidi="en-US"/>
              </w:rPr>
            </w:pPr>
            <w:r w:rsidRPr="0034189C">
              <w:rPr>
                <w:rFonts w:asciiTheme="minorBidi" w:eastAsia="MyriadPro-Regular" w:hAnsiTheme="minorBidi"/>
                <w:sz w:val="18"/>
                <w:szCs w:val="18"/>
              </w:rPr>
              <w:t>Убедитесь, что индукционная варочная панель подсоединена к источнику питания и включена. Проверьте, нет ли отключения электричества в доме или районе. Если все проверено, и проблема не устранена, вызовите квалифицированного технического специалиста.</w:t>
            </w:r>
          </w:p>
        </w:tc>
      </w:tr>
      <w:tr w:rsidR="0034189C" w:rsidRPr="0034189C" w14:paraId="3AFF357F" w14:textId="77777777" w:rsidTr="00C40421">
        <w:trPr>
          <w:trHeight w:val="701"/>
        </w:trPr>
        <w:tc>
          <w:tcPr>
            <w:tcW w:w="2251" w:type="dxa"/>
          </w:tcPr>
          <w:p w14:paraId="55F176DE" w14:textId="77777777" w:rsidR="00B14D37" w:rsidRPr="0034189C" w:rsidRDefault="00B14D37" w:rsidP="006549FE">
            <w:pPr>
              <w:autoSpaceDE w:val="0"/>
              <w:autoSpaceDN w:val="0"/>
              <w:adjustRightInd w:val="0"/>
              <w:spacing w:line="288" w:lineRule="auto"/>
              <w:rPr>
                <w:rFonts w:asciiTheme="minorBidi" w:eastAsia="MyriadPro-Regular" w:hAnsiTheme="minorBidi"/>
                <w:sz w:val="18"/>
                <w:szCs w:val="18"/>
              </w:rPr>
            </w:pPr>
            <w:r w:rsidRPr="0034189C">
              <w:rPr>
                <w:rFonts w:asciiTheme="minorBidi" w:eastAsia="MyriadPro-Regular" w:hAnsiTheme="minorBidi"/>
                <w:sz w:val="18"/>
                <w:szCs w:val="18"/>
              </w:rPr>
              <w:t>Сенсорные кнопки не реагируют на нажатия.</w:t>
            </w:r>
          </w:p>
          <w:p w14:paraId="13990AE1" w14:textId="1AE4C8A1" w:rsidR="00643D49" w:rsidRPr="0034189C" w:rsidRDefault="00643D49" w:rsidP="006549FE">
            <w:pPr>
              <w:spacing w:before="40" w:after="40" w:line="288" w:lineRule="auto"/>
              <w:jc w:val="both"/>
              <w:rPr>
                <w:rFonts w:asciiTheme="minorBidi" w:hAnsiTheme="minorBidi"/>
                <w:lang w:bidi="en-US"/>
              </w:rPr>
            </w:pPr>
          </w:p>
        </w:tc>
        <w:tc>
          <w:tcPr>
            <w:tcW w:w="2852" w:type="dxa"/>
            <w:shd w:val="clear" w:color="auto" w:fill="F2F2F2" w:themeFill="background1" w:themeFillShade="F2"/>
          </w:tcPr>
          <w:p w14:paraId="1E891C3F" w14:textId="77777777" w:rsidR="00B14D37" w:rsidRPr="0034189C" w:rsidRDefault="00B14D37" w:rsidP="006549FE">
            <w:pPr>
              <w:autoSpaceDE w:val="0"/>
              <w:autoSpaceDN w:val="0"/>
              <w:adjustRightInd w:val="0"/>
              <w:spacing w:line="288" w:lineRule="auto"/>
              <w:rPr>
                <w:rFonts w:asciiTheme="minorBidi" w:eastAsia="MyriadPro-Regular" w:hAnsiTheme="minorBidi"/>
                <w:sz w:val="18"/>
                <w:szCs w:val="18"/>
              </w:rPr>
            </w:pPr>
            <w:r w:rsidRPr="0034189C">
              <w:rPr>
                <w:rFonts w:asciiTheme="minorBidi" w:eastAsia="MyriadPro-Regular" w:hAnsiTheme="minorBidi"/>
                <w:sz w:val="18"/>
                <w:szCs w:val="18"/>
              </w:rPr>
              <w:t>Сенсорные кнопки заблокированы.</w:t>
            </w:r>
          </w:p>
          <w:p w14:paraId="71431321" w14:textId="2B6A0D33" w:rsidR="00643D49" w:rsidRPr="0034189C" w:rsidRDefault="00643D49" w:rsidP="006549FE">
            <w:pPr>
              <w:spacing w:before="40" w:after="40" w:line="288" w:lineRule="auto"/>
              <w:jc w:val="both"/>
              <w:rPr>
                <w:rFonts w:asciiTheme="minorBidi" w:hAnsiTheme="minorBidi"/>
                <w:lang w:bidi="en-US"/>
              </w:rPr>
            </w:pPr>
          </w:p>
        </w:tc>
        <w:tc>
          <w:tcPr>
            <w:tcW w:w="4560" w:type="dxa"/>
            <w:shd w:val="clear" w:color="auto" w:fill="F2F2F2" w:themeFill="background1" w:themeFillShade="F2"/>
          </w:tcPr>
          <w:p w14:paraId="3541DE70" w14:textId="5301AF42" w:rsidR="00643D49" w:rsidRPr="0034189C" w:rsidRDefault="00B14D37" w:rsidP="006549FE">
            <w:pPr>
              <w:spacing w:before="40" w:after="40" w:line="288" w:lineRule="auto"/>
              <w:jc w:val="both"/>
              <w:rPr>
                <w:rFonts w:asciiTheme="minorBidi" w:hAnsiTheme="minorBidi"/>
                <w:lang w:bidi="en-US"/>
              </w:rPr>
            </w:pPr>
            <w:r w:rsidRPr="0034189C">
              <w:rPr>
                <w:rFonts w:asciiTheme="minorBidi" w:eastAsia="MyriadPro-Regular" w:hAnsiTheme="minorBidi"/>
                <w:sz w:val="18"/>
                <w:szCs w:val="18"/>
              </w:rPr>
              <w:t>Разблокируйте сенсорные кнопки. Инструкции смотрите в разделе «Использование данной индукционной варочной панели».</w:t>
            </w:r>
          </w:p>
        </w:tc>
      </w:tr>
      <w:tr w:rsidR="0034189C" w:rsidRPr="0034189C" w14:paraId="69BA0622" w14:textId="77777777" w:rsidTr="00C40421">
        <w:trPr>
          <w:trHeight w:val="1037"/>
        </w:trPr>
        <w:tc>
          <w:tcPr>
            <w:tcW w:w="2251" w:type="dxa"/>
          </w:tcPr>
          <w:p w14:paraId="6BB41590" w14:textId="0E28CF47" w:rsidR="00643D49" w:rsidRPr="0034189C" w:rsidRDefault="00094E2A" w:rsidP="006549FE">
            <w:pPr>
              <w:spacing w:before="40" w:after="40" w:line="288" w:lineRule="auto"/>
              <w:jc w:val="both"/>
              <w:rPr>
                <w:rFonts w:asciiTheme="minorBidi" w:hAnsiTheme="minorBidi"/>
                <w:lang w:bidi="en-US"/>
              </w:rPr>
            </w:pPr>
            <w:r w:rsidRPr="0034189C">
              <w:rPr>
                <w:rFonts w:asciiTheme="minorBidi" w:eastAsia="MyriadPro-Regular" w:hAnsiTheme="minorBidi"/>
                <w:sz w:val="18"/>
                <w:szCs w:val="18"/>
              </w:rPr>
              <w:t>При нажатии на сенсорные кнопки, возникают сложности с их срабатыванием.</w:t>
            </w:r>
          </w:p>
        </w:tc>
        <w:tc>
          <w:tcPr>
            <w:tcW w:w="2852" w:type="dxa"/>
          </w:tcPr>
          <w:p w14:paraId="76AC19A3" w14:textId="17486289" w:rsidR="00643D49" w:rsidRPr="0034189C" w:rsidRDefault="00094E2A" w:rsidP="006549FE">
            <w:pPr>
              <w:spacing w:before="40" w:after="40" w:line="288" w:lineRule="auto"/>
              <w:jc w:val="both"/>
              <w:rPr>
                <w:rFonts w:asciiTheme="minorBidi" w:hAnsiTheme="minorBidi"/>
                <w:lang w:bidi="en-US"/>
              </w:rPr>
            </w:pPr>
            <w:r w:rsidRPr="0034189C">
              <w:rPr>
                <w:rFonts w:asciiTheme="minorBidi" w:eastAsia="MyriadPro-Regular" w:hAnsiTheme="minorBidi"/>
                <w:sz w:val="18"/>
                <w:szCs w:val="18"/>
              </w:rPr>
              <w:t>На сенсорных кнопках может быть тонкая пленка воды или, возможно, при нажатии на сенсорные кнопки используется кончик пальца.</w:t>
            </w:r>
          </w:p>
        </w:tc>
        <w:tc>
          <w:tcPr>
            <w:tcW w:w="4560" w:type="dxa"/>
          </w:tcPr>
          <w:p w14:paraId="43608ACF" w14:textId="3F6F31A4" w:rsidR="00643D49" w:rsidRPr="0034189C" w:rsidRDefault="00094E2A" w:rsidP="006549FE">
            <w:pPr>
              <w:spacing w:before="40" w:after="40" w:line="288" w:lineRule="auto"/>
              <w:jc w:val="both"/>
              <w:rPr>
                <w:rFonts w:asciiTheme="minorBidi" w:hAnsiTheme="minorBidi"/>
                <w:lang w:bidi="en-US"/>
              </w:rPr>
            </w:pPr>
            <w:r w:rsidRPr="0034189C">
              <w:rPr>
                <w:rFonts w:asciiTheme="minorBidi" w:eastAsia="MyriadPro-Regular" w:hAnsiTheme="minorBidi"/>
                <w:sz w:val="18"/>
                <w:szCs w:val="18"/>
              </w:rPr>
              <w:t>Проверьте сухое состояние области сенсорных кнопок, и когда прикасаетесь к сенсорной кнопке, старайтесь использовать подушечку пальца полностью.</w:t>
            </w:r>
          </w:p>
        </w:tc>
      </w:tr>
      <w:tr w:rsidR="0034189C" w:rsidRPr="0034189C" w14:paraId="514808FA" w14:textId="77777777" w:rsidTr="00C40421">
        <w:trPr>
          <w:trHeight w:val="878"/>
        </w:trPr>
        <w:tc>
          <w:tcPr>
            <w:tcW w:w="2251" w:type="dxa"/>
          </w:tcPr>
          <w:p w14:paraId="1DC7BFC8" w14:textId="77777777" w:rsidR="00094E2A" w:rsidRPr="0034189C" w:rsidRDefault="00094E2A" w:rsidP="006549FE">
            <w:pPr>
              <w:autoSpaceDE w:val="0"/>
              <w:autoSpaceDN w:val="0"/>
              <w:adjustRightInd w:val="0"/>
              <w:spacing w:line="288" w:lineRule="auto"/>
              <w:rPr>
                <w:rFonts w:asciiTheme="minorBidi" w:eastAsia="MyriadPro-Regular" w:hAnsiTheme="minorBidi"/>
                <w:sz w:val="18"/>
                <w:szCs w:val="18"/>
              </w:rPr>
            </w:pPr>
            <w:r w:rsidRPr="0034189C">
              <w:rPr>
                <w:rFonts w:asciiTheme="minorBidi" w:eastAsia="MyriadPro-Regular" w:hAnsiTheme="minorBidi"/>
                <w:sz w:val="18"/>
                <w:szCs w:val="18"/>
              </w:rPr>
              <w:t>Стекло поцарапано.</w:t>
            </w:r>
          </w:p>
          <w:p w14:paraId="208A2583" w14:textId="738A5ABB" w:rsidR="00643D49" w:rsidRPr="0034189C" w:rsidRDefault="00643D49" w:rsidP="006549FE">
            <w:pPr>
              <w:spacing w:before="40" w:after="40" w:line="288" w:lineRule="auto"/>
              <w:jc w:val="both"/>
              <w:rPr>
                <w:rFonts w:asciiTheme="minorBidi" w:hAnsiTheme="minorBidi"/>
                <w:lang w:bidi="en-US"/>
              </w:rPr>
            </w:pPr>
          </w:p>
        </w:tc>
        <w:tc>
          <w:tcPr>
            <w:tcW w:w="2852" w:type="dxa"/>
          </w:tcPr>
          <w:p w14:paraId="50B9D81D" w14:textId="22E1CC81" w:rsidR="00094E2A" w:rsidRPr="0034189C" w:rsidRDefault="00094E2A" w:rsidP="006549FE">
            <w:pPr>
              <w:autoSpaceDE w:val="0"/>
              <w:autoSpaceDN w:val="0"/>
              <w:adjustRightInd w:val="0"/>
              <w:spacing w:line="288" w:lineRule="auto"/>
              <w:rPr>
                <w:rFonts w:asciiTheme="minorBidi" w:eastAsia="MyriadPro-Regular" w:hAnsiTheme="minorBidi"/>
                <w:sz w:val="18"/>
                <w:szCs w:val="18"/>
              </w:rPr>
            </w:pPr>
            <w:r w:rsidRPr="0034189C">
              <w:rPr>
                <w:rFonts w:asciiTheme="minorBidi" w:eastAsia="MyriadPro-Regular" w:hAnsiTheme="minorBidi"/>
                <w:sz w:val="18"/>
                <w:szCs w:val="18"/>
              </w:rPr>
              <w:t>Кухонная принадлежность с неровными краями.</w:t>
            </w:r>
          </w:p>
          <w:p w14:paraId="6ECDE04A" w14:textId="04A4A13D" w:rsidR="00643D49" w:rsidRPr="0034189C" w:rsidRDefault="00094E2A" w:rsidP="006549FE">
            <w:pPr>
              <w:spacing w:before="40" w:after="40" w:line="288" w:lineRule="auto"/>
              <w:jc w:val="both"/>
              <w:rPr>
                <w:rFonts w:asciiTheme="minorBidi" w:hAnsiTheme="minorBidi"/>
                <w:lang w:bidi="en-US"/>
              </w:rPr>
            </w:pPr>
            <w:r w:rsidRPr="0034189C">
              <w:rPr>
                <w:rFonts w:asciiTheme="minorBidi" w:eastAsia="MyriadPro-Regular" w:hAnsiTheme="minorBidi"/>
                <w:sz w:val="18"/>
                <w:szCs w:val="18"/>
              </w:rPr>
              <w:t>Используется неподходящая абразивная губка или чистящие средства.</w:t>
            </w:r>
          </w:p>
        </w:tc>
        <w:tc>
          <w:tcPr>
            <w:tcW w:w="4560" w:type="dxa"/>
          </w:tcPr>
          <w:p w14:paraId="6D4156BC" w14:textId="4B6F48D4" w:rsidR="00094E2A" w:rsidRPr="0034189C" w:rsidRDefault="00094E2A" w:rsidP="006549FE">
            <w:pPr>
              <w:autoSpaceDE w:val="0"/>
              <w:autoSpaceDN w:val="0"/>
              <w:adjustRightInd w:val="0"/>
              <w:spacing w:line="288" w:lineRule="auto"/>
              <w:rPr>
                <w:rFonts w:asciiTheme="minorBidi" w:eastAsia="MyriadPro-Regular" w:hAnsiTheme="minorBidi"/>
                <w:sz w:val="18"/>
                <w:szCs w:val="18"/>
              </w:rPr>
            </w:pPr>
            <w:r w:rsidRPr="0034189C">
              <w:rPr>
                <w:rFonts w:asciiTheme="minorBidi" w:eastAsia="MyriadPro-Regular" w:hAnsiTheme="minorBidi"/>
                <w:sz w:val="18"/>
                <w:szCs w:val="18"/>
              </w:rPr>
              <w:t>Используйте кухонную принадлежность с плоским и гладким дном. Смотрите раздел «Выбор правильной кухонной посуды».</w:t>
            </w:r>
          </w:p>
          <w:p w14:paraId="209362F5" w14:textId="7EA96434" w:rsidR="00643D49" w:rsidRPr="0034189C" w:rsidRDefault="00094E2A" w:rsidP="006549FE">
            <w:pPr>
              <w:spacing w:before="40" w:after="40" w:line="288" w:lineRule="auto"/>
              <w:jc w:val="both"/>
              <w:rPr>
                <w:rFonts w:asciiTheme="minorBidi" w:hAnsiTheme="minorBidi"/>
                <w:lang w:bidi="en-US"/>
              </w:rPr>
            </w:pPr>
            <w:r w:rsidRPr="0034189C">
              <w:rPr>
                <w:rFonts w:asciiTheme="minorBidi" w:eastAsia="MyriadPro-Regular" w:hAnsiTheme="minorBidi"/>
                <w:sz w:val="18"/>
                <w:szCs w:val="18"/>
              </w:rPr>
              <w:t>Смотрите раздел «Уход и чистка».</w:t>
            </w:r>
          </w:p>
        </w:tc>
      </w:tr>
      <w:tr w:rsidR="00643D49" w:rsidRPr="0034189C" w14:paraId="587FEE41" w14:textId="77777777" w:rsidTr="00C40421">
        <w:trPr>
          <w:trHeight w:val="1243"/>
        </w:trPr>
        <w:tc>
          <w:tcPr>
            <w:tcW w:w="2251" w:type="dxa"/>
          </w:tcPr>
          <w:p w14:paraId="538D2C98" w14:textId="421F0AE5" w:rsidR="00643D49" w:rsidRPr="0034189C" w:rsidRDefault="00094E2A" w:rsidP="006549FE">
            <w:pPr>
              <w:spacing w:before="40" w:after="40" w:line="288" w:lineRule="auto"/>
              <w:jc w:val="both"/>
              <w:rPr>
                <w:rFonts w:asciiTheme="minorBidi" w:hAnsiTheme="minorBidi"/>
                <w:lang w:bidi="en-US"/>
              </w:rPr>
            </w:pPr>
            <w:r w:rsidRPr="0034189C">
              <w:rPr>
                <w:rFonts w:asciiTheme="minorBidi" w:eastAsia="MyriadPro-Regular" w:hAnsiTheme="minorBidi"/>
                <w:sz w:val="18"/>
                <w:szCs w:val="18"/>
              </w:rPr>
              <w:t>Некоторая кухонная посуда издает треск или щелканье.</w:t>
            </w:r>
          </w:p>
        </w:tc>
        <w:tc>
          <w:tcPr>
            <w:tcW w:w="2852" w:type="dxa"/>
          </w:tcPr>
          <w:p w14:paraId="69F4B1E3" w14:textId="449BB15D" w:rsidR="00643D49" w:rsidRPr="0034189C" w:rsidRDefault="00094E2A" w:rsidP="006549FE">
            <w:pPr>
              <w:spacing w:before="40" w:after="40" w:line="288" w:lineRule="auto"/>
              <w:jc w:val="both"/>
              <w:rPr>
                <w:rFonts w:asciiTheme="minorBidi" w:hAnsiTheme="minorBidi"/>
                <w:lang w:bidi="en-US"/>
              </w:rPr>
            </w:pPr>
            <w:r w:rsidRPr="0034189C">
              <w:rPr>
                <w:rFonts w:asciiTheme="minorBidi" w:eastAsia="MyriadPro-Regular" w:hAnsiTheme="minorBidi"/>
                <w:sz w:val="18"/>
                <w:szCs w:val="18"/>
              </w:rPr>
              <w:t>Это может быть вызвано конструкцией данной кухонной посуды (слои разных металлов вибрируют по-разному).</w:t>
            </w:r>
          </w:p>
        </w:tc>
        <w:tc>
          <w:tcPr>
            <w:tcW w:w="4560" w:type="dxa"/>
          </w:tcPr>
          <w:p w14:paraId="6B59362B" w14:textId="4F108DBC" w:rsidR="00643D49" w:rsidRPr="0034189C" w:rsidRDefault="00094E2A" w:rsidP="006549FE">
            <w:pPr>
              <w:spacing w:before="40" w:after="40" w:line="288" w:lineRule="auto"/>
              <w:jc w:val="both"/>
              <w:rPr>
                <w:rFonts w:asciiTheme="minorBidi" w:hAnsiTheme="minorBidi"/>
                <w:lang w:bidi="en-US"/>
              </w:rPr>
            </w:pPr>
            <w:r w:rsidRPr="0034189C">
              <w:rPr>
                <w:rFonts w:asciiTheme="minorBidi" w:eastAsia="MyriadPro-Regular" w:hAnsiTheme="minorBidi"/>
                <w:sz w:val="18"/>
                <w:szCs w:val="18"/>
              </w:rPr>
              <w:t>Данное явление для кухонной посуды может быть нормальным и не указывает на проблемы.</w:t>
            </w:r>
          </w:p>
        </w:tc>
      </w:tr>
    </w:tbl>
    <w:p w14:paraId="0D88FB20" w14:textId="77777777" w:rsidR="00094E2A" w:rsidRPr="0034189C" w:rsidRDefault="00094E2A" w:rsidP="006549FE">
      <w:pPr>
        <w:spacing w:line="288" w:lineRule="auto"/>
        <w:rPr>
          <w:rFonts w:asciiTheme="minorBidi" w:hAnsiTheme="minorBidi"/>
        </w:rPr>
      </w:pPr>
      <w:bookmarkStart w:id="44" w:name="bookmark92"/>
    </w:p>
    <w:p w14:paraId="5B16AF13" w14:textId="5CE761B9" w:rsidR="00643D49" w:rsidRPr="0034189C" w:rsidRDefault="00094E2A" w:rsidP="006549FE">
      <w:pPr>
        <w:shd w:val="clear" w:color="auto" w:fill="D9D9D9" w:themeFill="background1" w:themeFillShade="D9"/>
        <w:spacing w:before="40" w:after="40" w:line="288" w:lineRule="auto"/>
        <w:jc w:val="both"/>
        <w:rPr>
          <w:rFonts w:asciiTheme="minorBidi" w:hAnsiTheme="minorBidi"/>
          <w:b/>
          <w:bCs/>
          <w:sz w:val="24"/>
          <w:szCs w:val="24"/>
          <w:lang w:bidi="en-US"/>
        </w:rPr>
      </w:pPr>
      <w:r w:rsidRPr="0034189C">
        <w:rPr>
          <w:rFonts w:asciiTheme="minorBidi" w:hAnsiTheme="minorBidi"/>
          <w:b/>
          <w:bCs/>
          <w:sz w:val="24"/>
          <w:szCs w:val="24"/>
          <w:lang w:bidi="en-US"/>
        </w:rPr>
        <w:t>Отображение ошибок, советы и рекомендации</w:t>
      </w:r>
    </w:p>
    <w:bookmarkEnd w:id="44"/>
    <w:p w14:paraId="34AD71C6" w14:textId="0EE77024" w:rsidR="00643D49" w:rsidRPr="0034189C" w:rsidRDefault="00094E2A" w:rsidP="006549FE">
      <w:pPr>
        <w:spacing w:before="40" w:after="40" w:line="288" w:lineRule="auto"/>
        <w:jc w:val="both"/>
        <w:rPr>
          <w:rFonts w:asciiTheme="minorBidi" w:hAnsiTheme="minorBidi"/>
          <w:lang w:bidi="en-US"/>
        </w:rPr>
      </w:pPr>
      <w:r w:rsidRPr="0034189C">
        <w:rPr>
          <w:rFonts w:asciiTheme="minorBidi" w:hAnsiTheme="minorBidi"/>
          <w:lang w:bidi="en-US"/>
        </w:rPr>
        <w:t xml:space="preserve">1. </w:t>
      </w:r>
      <w:r w:rsidR="00643D49" w:rsidRPr="0034189C">
        <w:rPr>
          <w:rFonts w:asciiTheme="minorBidi" w:hAnsiTheme="minorBidi"/>
          <w:lang w:bidi="en-US"/>
        </w:rPr>
        <w:t>Варочная панель оснащена функцией самодиагностики. С помощью этого теста техни</w:t>
      </w:r>
      <w:r w:rsidRPr="0034189C">
        <w:rPr>
          <w:rFonts w:asciiTheme="minorBidi" w:hAnsiTheme="minorBidi"/>
          <w:lang w:bidi="en-US"/>
        </w:rPr>
        <w:t>ческий специалист</w:t>
      </w:r>
      <w:r w:rsidR="00643D49" w:rsidRPr="0034189C">
        <w:rPr>
          <w:rFonts w:asciiTheme="minorBidi" w:hAnsiTheme="minorBidi"/>
          <w:lang w:bidi="en-US"/>
        </w:rPr>
        <w:t xml:space="preserve"> может проверить работу нескольких компонентов, не разбирая и не демонтируя варочную панель с рабочей поверхности.</w:t>
      </w:r>
    </w:p>
    <w:p w14:paraId="7CF289D9" w14:textId="6DF7BFA6" w:rsidR="00643D49" w:rsidRPr="0034189C" w:rsidRDefault="00094E2A" w:rsidP="006549FE">
      <w:pPr>
        <w:spacing w:before="40" w:after="40" w:line="288" w:lineRule="auto"/>
        <w:jc w:val="both"/>
        <w:rPr>
          <w:rFonts w:asciiTheme="minorBidi" w:hAnsiTheme="minorBidi"/>
          <w:lang w:bidi="en-US"/>
        </w:rPr>
      </w:pPr>
      <w:r w:rsidRPr="0034189C">
        <w:rPr>
          <w:rFonts w:asciiTheme="minorBidi" w:hAnsiTheme="minorBidi"/>
          <w:lang w:bidi="en-US"/>
        </w:rPr>
        <w:t>2. Коды неисправностей, возникающих во время пользования потребителем, и меры по их устранению</w:t>
      </w:r>
      <w:r w:rsidR="00643D49" w:rsidRPr="0034189C">
        <w:rPr>
          <w:rFonts w:asciiTheme="minorBidi" w:hAnsiTheme="minorBidi"/>
          <w:lang w:bidi="en-US"/>
        </w:rPr>
        <w:t>;</w:t>
      </w:r>
    </w:p>
    <w:p w14:paraId="2BEB8EC6" w14:textId="1B77A916" w:rsidR="00643D49" w:rsidRPr="0034189C" w:rsidRDefault="00643D49" w:rsidP="006549FE">
      <w:pPr>
        <w:spacing w:before="40" w:after="40" w:line="288" w:lineRule="auto"/>
        <w:jc w:val="center"/>
        <w:rPr>
          <w:rFonts w:asciiTheme="minorBidi" w:hAnsiTheme="minorBidi"/>
          <w:lang w:bidi="en-US"/>
        </w:rPr>
      </w:pPr>
    </w:p>
    <w:tbl>
      <w:tblPr>
        <w:tblOverlap w:val="never"/>
        <w:tblW w:w="5000" w:type="pct"/>
        <w:tblLayout w:type="fixed"/>
        <w:tblCellMar>
          <w:left w:w="10" w:type="dxa"/>
          <w:right w:w="10" w:type="dxa"/>
        </w:tblCellMar>
        <w:tblLook w:val="0000" w:firstRow="0" w:lastRow="0" w:firstColumn="0" w:lastColumn="0" w:noHBand="0" w:noVBand="0"/>
      </w:tblPr>
      <w:tblGrid>
        <w:gridCol w:w="1985"/>
        <w:gridCol w:w="3249"/>
        <w:gridCol w:w="11"/>
        <w:gridCol w:w="5221"/>
      </w:tblGrid>
      <w:tr w:rsidR="00C40421" w:rsidRPr="0034189C" w14:paraId="2E9A9912" w14:textId="77777777" w:rsidTr="00C40421">
        <w:trPr>
          <w:trHeight w:val="768"/>
          <w:tblHeader/>
        </w:trPr>
        <w:tc>
          <w:tcPr>
            <w:tcW w:w="1985" w:type="dxa"/>
            <w:tcBorders>
              <w:top w:val="single" w:sz="4" w:space="0" w:color="auto"/>
            </w:tcBorders>
            <w:shd w:val="clear" w:color="auto" w:fill="000000" w:themeFill="text1"/>
            <w:vAlign w:val="center"/>
          </w:tcPr>
          <w:p w14:paraId="7C564BD1" w14:textId="745ADF9C" w:rsidR="00C40421" w:rsidRPr="0034189C" w:rsidRDefault="00C40421" w:rsidP="00C40421">
            <w:pPr>
              <w:spacing w:before="40" w:after="40" w:line="288" w:lineRule="auto"/>
              <w:jc w:val="center"/>
              <w:rPr>
                <w:rFonts w:asciiTheme="minorBidi" w:hAnsiTheme="minorBidi"/>
                <w:lang w:bidi="en-US"/>
              </w:rPr>
            </w:pPr>
            <w:r w:rsidRPr="0034189C">
              <w:rPr>
                <w:rFonts w:asciiTheme="minorBidi" w:hAnsiTheme="minorBidi"/>
                <w:b/>
                <w:bCs/>
                <w:lang w:bidi="en-US"/>
              </w:rPr>
              <w:t>Код неисправности</w:t>
            </w:r>
          </w:p>
        </w:tc>
        <w:tc>
          <w:tcPr>
            <w:tcW w:w="3249" w:type="dxa"/>
            <w:tcBorders>
              <w:top w:val="single" w:sz="4" w:space="0" w:color="auto"/>
              <w:left w:val="single" w:sz="4" w:space="0" w:color="auto"/>
            </w:tcBorders>
            <w:shd w:val="clear" w:color="auto" w:fill="000000" w:themeFill="text1"/>
            <w:vAlign w:val="center"/>
          </w:tcPr>
          <w:p w14:paraId="15A7872A" w14:textId="07B827A0" w:rsidR="00C40421" w:rsidRPr="0034189C" w:rsidRDefault="00C40421" w:rsidP="00C40421">
            <w:pPr>
              <w:spacing w:before="40" w:after="40" w:line="288" w:lineRule="auto"/>
              <w:jc w:val="center"/>
              <w:rPr>
                <w:rFonts w:asciiTheme="minorBidi" w:hAnsiTheme="minorBidi"/>
                <w:lang w:bidi="en-US"/>
              </w:rPr>
            </w:pPr>
            <w:r w:rsidRPr="0034189C">
              <w:rPr>
                <w:rFonts w:asciiTheme="minorBidi" w:hAnsiTheme="minorBidi"/>
                <w:b/>
                <w:bCs/>
                <w:lang w:bidi="en-US"/>
              </w:rPr>
              <w:t>Проблема</w:t>
            </w:r>
          </w:p>
        </w:tc>
        <w:tc>
          <w:tcPr>
            <w:tcW w:w="5232" w:type="dxa"/>
            <w:gridSpan w:val="2"/>
            <w:tcBorders>
              <w:top w:val="single" w:sz="4" w:space="0" w:color="auto"/>
              <w:left w:val="single" w:sz="4" w:space="0" w:color="auto"/>
            </w:tcBorders>
            <w:shd w:val="clear" w:color="auto" w:fill="000000" w:themeFill="text1"/>
            <w:vAlign w:val="center"/>
          </w:tcPr>
          <w:p w14:paraId="56F92202" w14:textId="6A89B22E" w:rsidR="00C40421" w:rsidRPr="0034189C" w:rsidRDefault="00C40421" w:rsidP="00C40421">
            <w:pPr>
              <w:spacing w:before="40" w:after="40" w:line="288" w:lineRule="auto"/>
              <w:jc w:val="center"/>
              <w:rPr>
                <w:rFonts w:asciiTheme="minorBidi" w:hAnsiTheme="minorBidi"/>
                <w:lang w:bidi="en-US"/>
              </w:rPr>
            </w:pPr>
            <w:r w:rsidRPr="0034189C">
              <w:rPr>
                <w:rFonts w:asciiTheme="minorBidi" w:hAnsiTheme="minorBidi"/>
                <w:b/>
                <w:bCs/>
                <w:lang w:bidi="en-US"/>
              </w:rPr>
              <w:t>Решение</w:t>
            </w:r>
          </w:p>
        </w:tc>
      </w:tr>
      <w:tr w:rsidR="00C40421" w:rsidRPr="0034189C" w14:paraId="1F139F7A" w14:textId="77777777" w:rsidTr="00C40421">
        <w:trPr>
          <w:trHeight w:val="442"/>
        </w:trPr>
        <w:tc>
          <w:tcPr>
            <w:tcW w:w="10466" w:type="dxa"/>
            <w:gridSpan w:val="4"/>
            <w:tcBorders>
              <w:top w:val="single" w:sz="4" w:space="0" w:color="auto"/>
            </w:tcBorders>
            <w:shd w:val="clear" w:color="auto" w:fill="auto"/>
            <w:vAlign w:val="center"/>
          </w:tcPr>
          <w:p w14:paraId="10A18262" w14:textId="589E80B7" w:rsidR="00C40421" w:rsidRPr="0034189C" w:rsidRDefault="00C40421" w:rsidP="00C40421">
            <w:pPr>
              <w:spacing w:before="40" w:after="40" w:line="288" w:lineRule="auto"/>
              <w:jc w:val="center"/>
              <w:rPr>
                <w:rFonts w:asciiTheme="minorBidi" w:hAnsiTheme="minorBidi"/>
                <w:b/>
                <w:bCs/>
                <w:lang w:bidi="en-US"/>
              </w:rPr>
            </w:pPr>
            <w:r w:rsidRPr="0034189C">
              <w:rPr>
                <w:rFonts w:asciiTheme="minorBidi" w:hAnsiTheme="minorBidi"/>
                <w:lang w:bidi="en-US"/>
              </w:rPr>
              <w:t>Автоматическое восстановление не происходит</w:t>
            </w:r>
          </w:p>
        </w:tc>
      </w:tr>
      <w:tr w:rsidR="0034189C" w:rsidRPr="0034189C" w14:paraId="2CF914E6" w14:textId="77777777" w:rsidTr="00C40421">
        <w:trPr>
          <w:trHeight w:val="768"/>
        </w:trPr>
        <w:tc>
          <w:tcPr>
            <w:tcW w:w="1985" w:type="dxa"/>
            <w:tcBorders>
              <w:top w:val="single" w:sz="4" w:space="0" w:color="auto"/>
            </w:tcBorders>
            <w:shd w:val="clear" w:color="auto" w:fill="auto"/>
            <w:vAlign w:val="center"/>
          </w:tcPr>
          <w:p w14:paraId="06D11BD9" w14:textId="77777777" w:rsidR="00643D4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lang w:bidi="en-US"/>
              </w:rPr>
              <w:t>Е0</w:t>
            </w:r>
          </w:p>
        </w:tc>
        <w:tc>
          <w:tcPr>
            <w:tcW w:w="3249" w:type="dxa"/>
            <w:tcBorders>
              <w:top w:val="single" w:sz="4" w:space="0" w:color="auto"/>
              <w:left w:val="single" w:sz="4" w:space="0" w:color="auto"/>
            </w:tcBorders>
            <w:shd w:val="clear" w:color="auto" w:fill="E7E7E8"/>
            <w:vAlign w:val="center"/>
          </w:tcPr>
          <w:p w14:paraId="1F26061C" w14:textId="4C8E3B83" w:rsidR="00643D49" w:rsidRPr="0034189C" w:rsidRDefault="00094E2A" w:rsidP="006549FE">
            <w:pPr>
              <w:spacing w:before="40" w:after="40" w:line="288" w:lineRule="auto"/>
              <w:jc w:val="both"/>
              <w:rPr>
                <w:rFonts w:asciiTheme="minorBidi" w:hAnsiTheme="minorBidi"/>
                <w:lang w:bidi="en-US"/>
              </w:rPr>
            </w:pPr>
            <w:r w:rsidRPr="0034189C">
              <w:rPr>
                <w:rFonts w:asciiTheme="minorBidi" w:hAnsiTheme="minorBidi"/>
                <w:lang w:bidi="en-US"/>
              </w:rPr>
              <w:t>О</w:t>
            </w:r>
            <w:r w:rsidR="00643D49" w:rsidRPr="0034189C">
              <w:rPr>
                <w:rFonts w:asciiTheme="minorBidi" w:hAnsiTheme="minorBidi"/>
                <w:lang w:bidi="en-US"/>
              </w:rPr>
              <w:t>шибка</w:t>
            </w:r>
            <w:r w:rsidRPr="0034189C">
              <w:rPr>
                <w:rFonts w:asciiTheme="minorBidi" w:hAnsiTheme="minorBidi"/>
                <w:lang w:bidi="en-US"/>
              </w:rPr>
              <w:t xml:space="preserve"> «0»</w:t>
            </w:r>
            <w:r w:rsidR="00643D49" w:rsidRPr="0034189C">
              <w:rPr>
                <w:rFonts w:asciiTheme="minorBidi" w:hAnsiTheme="minorBidi"/>
                <w:lang w:bidi="en-US"/>
              </w:rPr>
              <w:t>.</w:t>
            </w:r>
          </w:p>
        </w:tc>
        <w:tc>
          <w:tcPr>
            <w:tcW w:w="5232" w:type="dxa"/>
            <w:gridSpan w:val="2"/>
            <w:tcBorders>
              <w:top w:val="single" w:sz="4" w:space="0" w:color="auto"/>
              <w:left w:val="single" w:sz="4" w:space="0" w:color="auto"/>
            </w:tcBorders>
            <w:shd w:val="clear" w:color="auto" w:fill="E7E7E8"/>
            <w:vAlign w:val="bottom"/>
          </w:tcPr>
          <w:p w14:paraId="10C53572" w14:textId="7D7A83C4" w:rsidR="00643D49" w:rsidRPr="0034189C" w:rsidRDefault="00094E2A" w:rsidP="006549FE">
            <w:pPr>
              <w:spacing w:before="40" w:after="40" w:line="288" w:lineRule="auto"/>
              <w:jc w:val="both"/>
              <w:rPr>
                <w:rFonts w:asciiTheme="minorBidi" w:hAnsiTheme="minorBidi"/>
                <w:lang w:bidi="en-US"/>
              </w:rPr>
            </w:pPr>
            <w:r w:rsidRPr="0034189C">
              <w:rPr>
                <w:rFonts w:asciiTheme="minorBidi" w:hAnsiTheme="minorBidi"/>
                <w:lang w:bidi="en-US"/>
              </w:rPr>
              <w:t xml:space="preserve">Переустановите </w:t>
            </w:r>
            <w:r w:rsidR="00643D49" w:rsidRPr="0034189C">
              <w:rPr>
                <w:rFonts w:asciiTheme="minorBidi" w:hAnsiTheme="minorBidi"/>
                <w:lang w:bidi="en-US"/>
              </w:rPr>
              <w:t>соединение между платой дисплея и платой питания.</w:t>
            </w:r>
          </w:p>
          <w:p w14:paraId="789FFEA6" w14:textId="77777777"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lang w:bidi="en-US"/>
              </w:rPr>
              <w:t>Замените плату питания.</w:t>
            </w:r>
          </w:p>
        </w:tc>
      </w:tr>
      <w:tr w:rsidR="0034189C" w:rsidRPr="0034189C" w14:paraId="41D5591E" w14:textId="77777777" w:rsidTr="00C40421">
        <w:trPr>
          <w:trHeight w:val="533"/>
        </w:trPr>
        <w:tc>
          <w:tcPr>
            <w:tcW w:w="1985" w:type="dxa"/>
            <w:tcBorders>
              <w:top w:val="single" w:sz="4" w:space="0" w:color="auto"/>
            </w:tcBorders>
            <w:shd w:val="clear" w:color="auto" w:fill="auto"/>
            <w:vAlign w:val="center"/>
          </w:tcPr>
          <w:p w14:paraId="6AA3994A" w14:textId="77777777" w:rsidR="00643D4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lang w:bidi="en-US"/>
              </w:rPr>
              <w:t>Е1</w:t>
            </w:r>
          </w:p>
        </w:tc>
        <w:tc>
          <w:tcPr>
            <w:tcW w:w="3249" w:type="dxa"/>
            <w:tcBorders>
              <w:top w:val="single" w:sz="4" w:space="0" w:color="auto"/>
              <w:left w:val="single" w:sz="4" w:space="0" w:color="auto"/>
            </w:tcBorders>
            <w:shd w:val="clear" w:color="auto" w:fill="auto"/>
            <w:vAlign w:val="bottom"/>
          </w:tcPr>
          <w:p w14:paraId="213C8EA4" w14:textId="61677B20"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lang w:bidi="en-US"/>
              </w:rPr>
              <w:t xml:space="preserve">Неисправность датчика температуры </w:t>
            </w:r>
            <w:r w:rsidR="00094E2A" w:rsidRPr="0034189C">
              <w:rPr>
                <w:rFonts w:asciiTheme="minorBidi" w:hAnsiTheme="minorBidi"/>
                <w:lang w:bidi="en-US"/>
              </w:rPr>
              <w:t>стекло</w:t>
            </w:r>
            <w:r w:rsidRPr="0034189C">
              <w:rPr>
                <w:rFonts w:asciiTheme="minorBidi" w:hAnsiTheme="minorBidi"/>
                <w:lang w:bidi="en-US"/>
              </w:rPr>
              <w:t>керамической п</w:t>
            </w:r>
            <w:r w:rsidR="00094E2A" w:rsidRPr="0034189C">
              <w:rPr>
                <w:rFonts w:asciiTheme="minorBidi" w:hAnsiTheme="minorBidi"/>
                <w:lang w:bidi="en-US"/>
              </w:rPr>
              <w:t>анели</w:t>
            </w:r>
            <w:r w:rsidRPr="0034189C">
              <w:rPr>
                <w:rFonts w:asciiTheme="minorBidi" w:hAnsiTheme="minorBidi"/>
                <w:lang w:bidi="en-US"/>
              </w:rPr>
              <w:t>- обрыв цепи.</w:t>
            </w:r>
          </w:p>
        </w:tc>
        <w:tc>
          <w:tcPr>
            <w:tcW w:w="5232" w:type="dxa"/>
            <w:gridSpan w:val="2"/>
            <w:vMerge w:val="restart"/>
            <w:tcBorders>
              <w:top w:val="single" w:sz="4" w:space="0" w:color="auto"/>
              <w:left w:val="single" w:sz="4" w:space="0" w:color="auto"/>
            </w:tcBorders>
            <w:shd w:val="clear" w:color="auto" w:fill="auto"/>
            <w:vAlign w:val="center"/>
          </w:tcPr>
          <w:p w14:paraId="2B38EC7E" w14:textId="2A181CC9"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lang w:bidi="en-US"/>
              </w:rPr>
              <w:t xml:space="preserve">Проверьте подключение или замените датчик температуры </w:t>
            </w:r>
            <w:r w:rsidR="00094E2A" w:rsidRPr="0034189C">
              <w:rPr>
                <w:rFonts w:asciiTheme="minorBidi" w:hAnsiTheme="minorBidi"/>
                <w:lang w:bidi="en-US"/>
              </w:rPr>
              <w:t>стекло</w:t>
            </w:r>
            <w:r w:rsidRPr="0034189C">
              <w:rPr>
                <w:rFonts w:asciiTheme="minorBidi" w:hAnsiTheme="minorBidi"/>
                <w:lang w:bidi="en-US"/>
              </w:rPr>
              <w:t>керамической п</w:t>
            </w:r>
            <w:r w:rsidR="00094E2A" w:rsidRPr="0034189C">
              <w:rPr>
                <w:rFonts w:asciiTheme="minorBidi" w:hAnsiTheme="minorBidi"/>
                <w:lang w:bidi="en-US"/>
              </w:rPr>
              <w:t>анели</w:t>
            </w:r>
            <w:r w:rsidRPr="0034189C">
              <w:rPr>
                <w:rFonts w:asciiTheme="minorBidi" w:hAnsiTheme="minorBidi"/>
                <w:lang w:bidi="en-US"/>
              </w:rPr>
              <w:t>.</w:t>
            </w:r>
          </w:p>
        </w:tc>
      </w:tr>
      <w:tr w:rsidR="0034189C" w:rsidRPr="0034189C" w14:paraId="3324B9B2" w14:textId="77777777" w:rsidTr="00C40421">
        <w:trPr>
          <w:trHeight w:val="547"/>
        </w:trPr>
        <w:tc>
          <w:tcPr>
            <w:tcW w:w="1985" w:type="dxa"/>
            <w:tcBorders>
              <w:top w:val="single" w:sz="4" w:space="0" w:color="auto"/>
            </w:tcBorders>
            <w:shd w:val="clear" w:color="auto" w:fill="auto"/>
            <w:vAlign w:val="center"/>
          </w:tcPr>
          <w:p w14:paraId="30C8A858" w14:textId="77777777" w:rsidR="00643D4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lang w:bidi="en-US"/>
              </w:rPr>
              <w:t>Е2</w:t>
            </w:r>
          </w:p>
        </w:tc>
        <w:tc>
          <w:tcPr>
            <w:tcW w:w="3249" w:type="dxa"/>
            <w:tcBorders>
              <w:top w:val="single" w:sz="4" w:space="0" w:color="auto"/>
              <w:left w:val="single" w:sz="4" w:space="0" w:color="auto"/>
            </w:tcBorders>
            <w:shd w:val="clear" w:color="auto" w:fill="auto"/>
            <w:vAlign w:val="center"/>
          </w:tcPr>
          <w:p w14:paraId="1CEF06A5" w14:textId="0AB5C81F"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lang w:bidi="en-US"/>
              </w:rPr>
              <w:t xml:space="preserve">Неисправность датчика температуры </w:t>
            </w:r>
            <w:r w:rsidR="00094E2A" w:rsidRPr="0034189C">
              <w:rPr>
                <w:rFonts w:asciiTheme="minorBidi" w:hAnsiTheme="minorBidi"/>
                <w:lang w:bidi="en-US"/>
              </w:rPr>
              <w:t>стекло</w:t>
            </w:r>
            <w:r w:rsidRPr="0034189C">
              <w:rPr>
                <w:rFonts w:asciiTheme="minorBidi" w:hAnsiTheme="minorBidi"/>
                <w:lang w:bidi="en-US"/>
              </w:rPr>
              <w:t>керамической п</w:t>
            </w:r>
            <w:r w:rsidR="00094E2A" w:rsidRPr="0034189C">
              <w:rPr>
                <w:rFonts w:asciiTheme="minorBidi" w:hAnsiTheme="minorBidi"/>
                <w:lang w:bidi="en-US"/>
              </w:rPr>
              <w:t>анели</w:t>
            </w:r>
            <w:r w:rsidRPr="0034189C">
              <w:rPr>
                <w:rFonts w:asciiTheme="minorBidi" w:hAnsiTheme="minorBidi"/>
                <w:lang w:bidi="en-US"/>
              </w:rPr>
              <w:t xml:space="preserve"> - короткое замыкание.</w:t>
            </w:r>
          </w:p>
        </w:tc>
        <w:tc>
          <w:tcPr>
            <w:tcW w:w="5232" w:type="dxa"/>
            <w:gridSpan w:val="2"/>
            <w:vMerge/>
            <w:tcBorders>
              <w:left w:val="single" w:sz="4" w:space="0" w:color="auto"/>
            </w:tcBorders>
            <w:shd w:val="clear" w:color="auto" w:fill="auto"/>
            <w:vAlign w:val="center"/>
          </w:tcPr>
          <w:p w14:paraId="18DEB725" w14:textId="77777777" w:rsidR="00643D49" w:rsidRPr="0034189C" w:rsidRDefault="00643D49" w:rsidP="006549FE">
            <w:pPr>
              <w:spacing w:before="40" w:after="40" w:line="288" w:lineRule="auto"/>
              <w:jc w:val="both"/>
              <w:rPr>
                <w:rFonts w:asciiTheme="minorBidi" w:hAnsiTheme="minorBidi"/>
                <w:lang w:bidi="en-US"/>
              </w:rPr>
            </w:pPr>
          </w:p>
        </w:tc>
      </w:tr>
      <w:tr w:rsidR="0034189C" w:rsidRPr="0034189C" w14:paraId="4F1B1E72" w14:textId="77777777" w:rsidTr="00C40421">
        <w:trPr>
          <w:trHeight w:val="595"/>
        </w:trPr>
        <w:tc>
          <w:tcPr>
            <w:tcW w:w="1985" w:type="dxa"/>
            <w:tcBorders>
              <w:top w:val="single" w:sz="4" w:space="0" w:color="auto"/>
              <w:bottom w:val="single" w:sz="4" w:space="0" w:color="auto"/>
            </w:tcBorders>
            <w:shd w:val="clear" w:color="auto" w:fill="auto"/>
            <w:vAlign w:val="center"/>
          </w:tcPr>
          <w:p w14:paraId="22F49E6F" w14:textId="77777777" w:rsidR="00643D4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lang w:bidi="en-US"/>
              </w:rPr>
              <w:lastRenderedPageBreak/>
              <w:t>Е7</w:t>
            </w:r>
          </w:p>
        </w:tc>
        <w:tc>
          <w:tcPr>
            <w:tcW w:w="3249" w:type="dxa"/>
            <w:tcBorders>
              <w:top w:val="single" w:sz="4" w:space="0" w:color="auto"/>
              <w:left w:val="single" w:sz="4" w:space="0" w:color="auto"/>
              <w:bottom w:val="single" w:sz="4" w:space="0" w:color="auto"/>
            </w:tcBorders>
            <w:shd w:val="clear" w:color="auto" w:fill="auto"/>
            <w:vAlign w:val="center"/>
          </w:tcPr>
          <w:p w14:paraId="1D6EC7B7" w14:textId="5A18D69F"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lang w:bidi="en-US"/>
              </w:rPr>
              <w:t xml:space="preserve">Неисправность датчика температуры </w:t>
            </w:r>
            <w:r w:rsidR="00094E2A" w:rsidRPr="0034189C">
              <w:rPr>
                <w:rFonts w:asciiTheme="minorBidi" w:hAnsiTheme="minorBidi"/>
                <w:lang w:bidi="en-US"/>
              </w:rPr>
              <w:t>стекло</w:t>
            </w:r>
            <w:r w:rsidRPr="0034189C">
              <w:rPr>
                <w:rFonts w:asciiTheme="minorBidi" w:hAnsiTheme="minorBidi"/>
                <w:lang w:bidi="en-US"/>
              </w:rPr>
              <w:t>керамической п</w:t>
            </w:r>
            <w:r w:rsidR="00094E2A" w:rsidRPr="0034189C">
              <w:rPr>
                <w:rFonts w:asciiTheme="minorBidi" w:hAnsiTheme="minorBidi"/>
                <w:lang w:bidi="en-US"/>
              </w:rPr>
              <w:t>анели</w:t>
            </w:r>
          </w:p>
        </w:tc>
        <w:tc>
          <w:tcPr>
            <w:tcW w:w="5232" w:type="dxa"/>
            <w:gridSpan w:val="2"/>
            <w:vMerge/>
            <w:tcBorders>
              <w:left w:val="single" w:sz="4" w:space="0" w:color="auto"/>
              <w:bottom w:val="single" w:sz="4" w:space="0" w:color="auto"/>
            </w:tcBorders>
            <w:shd w:val="clear" w:color="auto" w:fill="auto"/>
            <w:vAlign w:val="center"/>
          </w:tcPr>
          <w:p w14:paraId="3DF08495" w14:textId="77777777" w:rsidR="00643D49" w:rsidRPr="0034189C" w:rsidRDefault="00643D49" w:rsidP="006549FE">
            <w:pPr>
              <w:spacing w:before="40" w:after="40" w:line="288" w:lineRule="auto"/>
              <w:jc w:val="both"/>
              <w:rPr>
                <w:rFonts w:asciiTheme="minorBidi" w:hAnsiTheme="minorBidi"/>
                <w:lang w:bidi="en-US"/>
              </w:rPr>
            </w:pPr>
          </w:p>
        </w:tc>
      </w:tr>
      <w:tr w:rsidR="0034189C" w:rsidRPr="0034189C" w14:paraId="4BEA0A6C" w14:textId="77777777" w:rsidTr="00C40421">
        <w:trPr>
          <w:trHeight w:val="816"/>
        </w:trPr>
        <w:tc>
          <w:tcPr>
            <w:tcW w:w="1985" w:type="dxa"/>
            <w:shd w:val="clear" w:color="auto" w:fill="auto"/>
            <w:vAlign w:val="center"/>
          </w:tcPr>
          <w:p w14:paraId="0C61FC19" w14:textId="77777777" w:rsidR="00643D4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lang w:bidi="en-US"/>
              </w:rPr>
              <w:t>С1</w:t>
            </w:r>
          </w:p>
        </w:tc>
        <w:tc>
          <w:tcPr>
            <w:tcW w:w="3260" w:type="dxa"/>
            <w:gridSpan w:val="2"/>
            <w:tcBorders>
              <w:left w:val="single" w:sz="4" w:space="0" w:color="auto"/>
              <w:bottom w:val="single" w:sz="4" w:space="0" w:color="auto"/>
            </w:tcBorders>
            <w:shd w:val="clear" w:color="auto" w:fill="E7E7E8"/>
            <w:vAlign w:val="center"/>
          </w:tcPr>
          <w:p w14:paraId="26110F92" w14:textId="31DF20B6" w:rsidR="00643D49" w:rsidRPr="0034189C" w:rsidRDefault="0012161F" w:rsidP="006549FE">
            <w:pPr>
              <w:spacing w:before="40" w:after="40" w:line="288" w:lineRule="auto"/>
              <w:jc w:val="both"/>
              <w:rPr>
                <w:rFonts w:asciiTheme="minorBidi" w:hAnsiTheme="minorBidi"/>
                <w:lang w:bidi="en-US"/>
              </w:rPr>
            </w:pPr>
            <w:r w:rsidRPr="0034189C">
              <w:rPr>
                <w:rFonts w:asciiTheme="minorBidi" w:hAnsiTheme="minorBidi"/>
                <w:lang w:bidi="en-US"/>
              </w:rPr>
              <w:t>Высокая температура датчика температуры стеклокерамической панели.</w:t>
            </w:r>
          </w:p>
        </w:tc>
        <w:tc>
          <w:tcPr>
            <w:tcW w:w="5221" w:type="dxa"/>
            <w:tcBorders>
              <w:left w:val="single" w:sz="4" w:space="0" w:color="auto"/>
            </w:tcBorders>
            <w:shd w:val="clear" w:color="auto" w:fill="E7E7E8"/>
            <w:vAlign w:val="center"/>
          </w:tcPr>
          <w:p w14:paraId="778F0843" w14:textId="4343F41F"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lang w:bidi="en-US"/>
              </w:rPr>
              <w:t xml:space="preserve">Подождите, пока температура </w:t>
            </w:r>
            <w:r w:rsidR="00094E2A" w:rsidRPr="0034189C">
              <w:rPr>
                <w:rFonts w:asciiTheme="minorBidi" w:hAnsiTheme="minorBidi"/>
                <w:lang w:bidi="en-US"/>
              </w:rPr>
              <w:t>стеклокерамической панели</w:t>
            </w:r>
            <w:r w:rsidRPr="0034189C">
              <w:rPr>
                <w:rFonts w:asciiTheme="minorBidi" w:hAnsiTheme="minorBidi"/>
                <w:lang w:bidi="en-US"/>
              </w:rPr>
              <w:t xml:space="preserve"> придет в норму.</w:t>
            </w:r>
          </w:p>
          <w:p w14:paraId="453CE355" w14:textId="36B63AB9"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lang w:bidi="en-US"/>
              </w:rPr>
              <w:t>Нажмите кнопку «ВКЛ</w:t>
            </w:r>
            <w:r w:rsidR="00A92D23" w:rsidRPr="0034189C">
              <w:rPr>
                <w:rFonts w:asciiTheme="minorBidi" w:hAnsiTheme="minorBidi"/>
                <w:lang w:bidi="en-US"/>
              </w:rPr>
              <w:t>.</w:t>
            </w:r>
            <w:r w:rsidRPr="0034189C">
              <w:rPr>
                <w:rFonts w:asciiTheme="minorBidi" w:hAnsiTheme="minorBidi"/>
                <w:lang w:bidi="en-US"/>
              </w:rPr>
              <w:t>/ВЫКЛ</w:t>
            </w:r>
            <w:r w:rsidR="00A92D23" w:rsidRPr="0034189C">
              <w:rPr>
                <w:rFonts w:asciiTheme="minorBidi" w:hAnsiTheme="minorBidi"/>
                <w:lang w:bidi="en-US"/>
              </w:rPr>
              <w:t>.</w:t>
            </w:r>
            <w:r w:rsidRPr="0034189C">
              <w:rPr>
                <w:rFonts w:asciiTheme="minorBidi" w:hAnsiTheme="minorBidi"/>
                <w:lang w:bidi="en-US"/>
              </w:rPr>
              <w:t>», чтобы перезапустить устройство.</w:t>
            </w:r>
          </w:p>
        </w:tc>
      </w:tr>
      <w:tr w:rsidR="0034189C" w:rsidRPr="0034189C" w14:paraId="754C658C" w14:textId="77777777" w:rsidTr="00C40421">
        <w:trPr>
          <w:trHeight w:val="552"/>
        </w:trPr>
        <w:tc>
          <w:tcPr>
            <w:tcW w:w="1985" w:type="dxa"/>
            <w:tcBorders>
              <w:top w:val="single" w:sz="4" w:space="0" w:color="auto"/>
              <w:right w:val="single" w:sz="4" w:space="0" w:color="auto"/>
            </w:tcBorders>
            <w:shd w:val="clear" w:color="auto" w:fill="auto"/>
            <w:vAlign w:val="center"/>
          </w:tcPr>
          <w:p w14:paraId="6C9EA334" w14:textId="77777777" w:rsidR="00643D4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lang w:bidi="en-US"/>
              </w:rPr>
              <w:t>Е3</w:t>
            </w:r>
          </w:p>
        </w:tc>
        <w:tc>
          <w:tcPr>
            <w:tcW w:w="3260" w:type="dxa"/>
            <w:gridSpan w:val="2"/>
            <w:tcBorders>
              <w:top w:val="single" w:sz="4" w:space="0" w:color="auto"/>
              <w:left w:val="single" w:sz="4" w:space="0" w:color="auto"/>
              <w:bottom w:val="single" w:sz="4" w:space="0" w:color="auto"/>
            </w:tcBorders>
            <w:shd w:val="clear" w:color="auto" w:fill="auto"/>
            <w:vAlign w:val="center"/>
          </w:tcPr>
          <w:p w14:paraId="1CE7F728" w14:textId="47050E47" w:rsidR="00643D49" w:rsidRPr="0034189C" w:rsidRDefault="0012161F" w:rsidP="006549FE">
            <w:pPr>
              <w:spacing w:before="40" w:after="40" w:line="288" w:lineRule="auto"/>
              <w:jc w:val="both"/>
              <w:rPr>
                <w:rFonts w:asciiTheme="minorBidi" w:hAnsiTheme="minorBidi"/>
                <w:lang w:bidi="en-US"/>
              </w:rPr>
            </w:pPr>
            <w:r w:rsidRPr="0034189C">
              <w:rPr>
                <w:rFonts w:asciiTheme="minorBidi" w:hAnsiTheme="minorBidi"/>
              </w:rPr>
              <w:t>Неисправность температурного датчика биполярного транзистора с изолированным затвором -- разомкнутая цепь.</w:t>
            </w:r>
          </w:p>
        </w:tc>
        <w:tc>
          <w:tcPr>
            <w:tcW w:w="5221" w:type="dxa"/>
            <w:vMerge w:val="restart"/>
            <w:tcBorders>
              <w:top w:val="single" w:sz="4" w:space="0" w:color="auto"/>
              <w:left w:val="single" w:sz="4" w:space="0" w:color="auto"/>
            </w:tcBorders>
            <w:shd w:val="clear" w:color="auto" w:fill="auto"/>
            <w:vAlign w:val="center"/>
          </w:tcPr>
          <w:p w14:paraId="0A01775A" w14:textId="77777777"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lang w:bidi="en-US"/>
              </w:rPr>
              <w:t>Замените плату дисплея.</w:t>
            </w:r>
          </w:p>
        </w:tc>
      </w:tr>
      <w:tr w:rsidR="0034189C" w:rsidRPr="0034189C" w14:paraId="3B7DD2D6" w14:textId="77777777" w:rsidTr="00C40421">
        <w:trPr>
          <w:trHeight w:val="547"/>
        </w:trPr>
        <w:tc>
          <w:tcPr>
            <w:tcW w:w="1985" w:type="dxa"/>
            <w:tcBorders>
              <w:top w:val="single" w:sz="4" w:space="0" w:color="auto"/>
              <w:right w:val="single" w:sz="4" w:space="0" w:color="auto"/>
            </w:tcBorders>
            <w:shd w:val="clear" w:color="auto" w:fill="auto"/>
            <w:vAlign w:val="center"/>
          </w:tcPr>
          <w:p w14:paraId="0EE0B25C" w14:textId="77777777" w:rsidR="00643D49"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lang w:bidi="en-US"/>
              </w:rPr>
              <w:t>Е4</w:t>
            </w:r>
          </w:p>
        </w:tc>
        <w:tc>
          <w:tcPr>
            <w:tcW w:w="3260" w:type="dxa"/>
            <w:gridSpan w:val="2"/>
            <w:tcBorders>
              <w:top w:val="single" w:sz="4" w:space="0" w:color="auto"/>
              <w:left w:val="single" w:sz="4" w:space="0" w:color="auto"/>
              <w:bottom w:val="single" w:sz="4" w:space="0" w:color="auto"/>
            </w:tcBorders>
            <w:shd w:val="clear" w:color="auto" w:fill="auto"/>
            <w:vAlign w:val="center"/>
          </w:tcPr>
          <w:p w14:paraId="5D2728B2" w14:textId="61FF0333" w:rsidR="00643D49" w:rsidRPr="0034189C" w:rsidRDefault="0012161F" w:rsidP="006549FE">
            <w:pPr>
              <w:spacing w:before="40" w:after="40" w:line="288" w:lineRule="auto"/>
              <w:jc w:val="both"/>
              <w:rPr>
                <w:rFonts w:asciiTheme="minorBidi" w:hAnsiTheme="minorBidi"/>
                <w:lang w:bidi="en-US"/>
              </w:rPr>
            </w:pPr>
            <w:r w:rsidRPr="0034189C">
              <w:rPr>
                <w:rFonts w:asciiTheme="minorBidi" w:hAnsiTheme="minorBidi"/>
              </w:rPr>
              <w:t>Неисправность температурного датчика биполярного транзистора с изолированным затвором – короткое замыкание</w:t>
            </w:r>
          </w:p>
        </w:tc>
        <w:tc>
          <w:tcPr>
            <w:tcW w:w="5221" w:type="dxa"/>
            <w:vMerge/>
            <w:tcBorders>
              <w:left w:val="single" w:sz="4" w:space="0" w:color="auto"/>
            </w:tcBorders>
            <w:shd w:val="clear" w:color="auto" w:fill="auto"/>
            <w:vAlign w:val="center"/>
          </w:tcPr>
          <w:p w14:paraId="4251141F" w14:textId="77777777" w:rsidR="00643D49" w:rsidRPr="0034189C" w:rsidRDefault="00643D49" w:rsidP="006549FE">
            <w:pPr>
              <w:spacing w:before="40" w:after="40" w:line="288" w:lineRule="auto"/>
              <w:jc w:val="both"/>
              <w:rPr>
                <w:rFonts w:asciiTheme="minorBidi" w:hAnsiTheme="minorBidi"/>
                <w:lang w:bidi="en-US"/>
              </w:rPr>
            </w:pPr>
          </w:p>
        </w:tc>
      </w:tr>
      <w:tr w:rsidR="0034189C" w:rsidRPr="0034189C" w14:paraId="65A54E3E" w14:textId="77777777" w:rsidTr="00C40421">
        <w:trPr>
          <w:trHeight w:val="538"/>
        </w:trPr>
        <w:tc>
          <w:tcPr>
            <w:tcW w:w="1985" w:type="dxa"/>
            <w:tcBorders>
              <w:top w:val="single" w:sz="4" w:space="0" w:color="auto"/>
            </w:tcBorders>
            <w:shd w:val="clear" w:color="auto" w:fill="auto"/>
            <w:vAlign w:val="center"/>
          </w:tcPr>
          <w:p w14:paraId="650E32F5" w14:textId="41572F0F" w:rsidR="00643D49" w:rsidRPr="0034189C" w:rsidRDefault="0012161F" w:rsidP="006549FE">
            <w:pPr>
              <w:spacing w:before="40" w:after="40" w:line="288" w:lineRule="auto"/>
              <w:jc w:val="center"/>
              <w:rPr>
                <w:rFonts w:asciiTheme="minorBidi" w:hAnsiTheme="minorBidi"/>
                <w:lang w:val="en-US" w:bidi="en-US"/>
              </w:rPr>
            </w:pPr>
            <w:r w:rsidRPr="0034189C">
              <w:rPr>
                <w:rFonts w:asciiTheme="minorBidi" w:hAnsiTheme="minorBidi"/>
                <w:lang w:val="en-US" w:bidi="en-US"/>
              </w:rPr>
              <w:t>EL</w:t>
            </w:r>
          </w:p>
        </w:tc>
        <w:tc>
          <w:tcPr>
            <w:tcW w:w="3260" w:type="dxa"/>
            <w:gridSpan w:val="2"/>
            <w:tcBorders>
              <w:top w:val="single" w:sz="4" w:space="0" w:color="auto"/>
              <w:left w:val="single" w:sz="4" w:space="0" w:color="auto"/>
            </w:tcBorders>
            <w:shd w:val="clear" w:color="auto" w:fill="E7E7E8"/>
            <w:vAlign w:val="bottom"/>
          </w:tcPr>
          <w:p w14:paraId="6CC5CB53" w14:textId="77777777"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lang w:bidi="en-US"/>
              </w:rPr>
              <w:t>Напряжение питания ниже номинального.</w:t>
            </w:r>
          </w:p>
        </w:tc>
        <w:tc>
          <w:tcPr>
            <w:tcW w:w="5221" w:type="dxa"/>
            <w:vMerge w:val="restart"/>
            <w:tcBorders>
              <w:top w:val="single" w:sz="4" w:space="0" w:color="auto"/>
              <w:left w:val="single" w:sz="4" w:space="0" w:color="auto"/>
            </w:tcBorders>
            <w:shd w:val="clear" w:color="auto" w:fill="E7E7E8"/>
            <w:vAlign w:val="center"/>
          </w:tcPr>
          <w:p w14:paraId="7B1625B0" w14:textId="77777777"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lang w:bidi="en-US"/>
              </w:rPr>
              <w:t>Пожалуйста, проверьте, нормально ли работает электропитание.</w:t>
            </w:r>
          </w:p>
          <w:p w14:paraId="1BB0B891" w14:textId="57E2A710"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lang w:bidi="en-US"/>
              </w:rPr>
              <w:t>Включите питание после нормал</w:t>
            </w:r>
            <w:r w:rsidR="0012161F" w:rsidRPr="0034189C">
              <w:rPr>
                <w:rFonts w:asciiTheme="minorBidi" w:hAnsiTheme="minorBidi"/>
                <w:lang w:bidi="en-US"/>
              </w:rPr>
              <w:t>изации</w:t>
            </w:r>
            <w:r w:rsidRPr="0034189C">
              <w:rPr>
                <w:rFonts w:asciiTheme="minorBidi" w:hAnsiTheme="minorBidi"/>
                <w:lang w:bidi="en-US"/>
              </w:rPr>
              <w:t xml:space="preserve"> питания.</w:t>
            </w:r>
          </w:p>
        </w:tc>
      </w:tr>
      <w:tr w:rsidR="0034189C" w:rsidRPr="0034189C" w14:paraId="67B72163" w14:textId="77777777" w:rsidTr="00C40421">
        <w:trPr>
          <w:trHeight w:val="590"/>
        </w:trPr>
        <w:tc>
          <w:tcPr>
            <w:tcW w:w="1985" w:type="dxa"/>
            <w:tcBorders>
              <w:top w:val="single" w:sz="4" w:space="0" w:color="auto"/>
            </w:tcBorders>
            <w:shd w:val="clear" w:color="auto" w:fill="auto"/>
            <w:vAlign w:val="center"/>
          </w:tcPr>
          <w:p w14:paraId="11B789E0" w14:textId="52BA5DC0" w:rsidR="00643D49" w:rsidRPr="0034189C" w:rsidRDefault="0012161F" w:rsidP="006549FE">
            <w:pPr>
              <w:spacing w:before="40" w:after="40" w:line="288" w:lineRule="auto"/>
              <w:jc w:val="center"/>
              <w:rPr>
                <w:rFonts w:asciiTheme="minorBidi" w:hAnsiTheme="minorBidi"/>
                <w:lang w:val="en-US" w:bidi="en-US"/>
              </w:rPr>
            </w:pPr>
            <w:r w:rsidRPr="0034189C">
              <w:rPr>
                <w:rFonts w:asciiTheme="minorBidi" w:hAnsiTheme="minorBidi"/>
                <w:lang w:val="en-US" w:bidi="en-US"/>
              </w:rPr>
              <w:t>EH</w:t>
            </w:r>
          </w:p>
        </w:tc>
        <w:tc>
          <w:tcPr>
            <w:tcW w:w="3260" w:type="dxa"/>
            <w:gridSpan w:val="2"/>
            <w:tcBorders>
              <w:top w:val="single" w:sz="4" w:space="0" w:color="auto"/>
              <w:left w:val="single" w:sz="4" w:space="0" w:color="auto"/>
            </w:tcBorders>
            <w:shd w:val="clear" w:color="auto" w:fill="E7E7E8"/>
            <w:vAlign w:val="bottom"/>
          </w:tcPr>
          <w:p w14:paraId="493118B0" w14:textId="77777777"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lang w:bidi="en-US"/>
              </w:rPr>
              <w:t>Напряжение питания выше номинального.</w:t>
            </w:r>
          </w:p>
        </w:tc>
        <w:tc>
          <w:tcPr>
            <w:tcW w:w="5221" w:type="dxa"/>
            <w:vMerge/>
            <w:tcBorders>
              <w:left w:val="single" w:sz="4" w:space="0" w:color="auto"/>
            </w:tcBorders>
            <w:shd w:val="clear" w:color="auto" w:fill="E7E7E8"/>
            <w:vAlign w:val="center"/>
          </w:tcPr>
          <w:p w14:paraId="7B8CE842" w14:textId="77777777" w:rsidR="00643D49" w:rsidRPr="0034189C" w:rsidRDefault="00643D49" w:rsidP="006549FE">
            <w:pPr>
              <w:spacing w:before="40" w:after="40" w:line="288" w:lineRule="auto"/>
              <w:jc w:val="both"/>
              <w:rPr>
                <w:rFonts w:asciiTheme="minorBidi" w:hAnsiTheme="minorBidi"/>
                <w:lang w:bidi="en-US"/>
              </w:rPr>
            </w:pPr>
          </w:p>
        </w:tc>
      </w:tr>
      <w:tr w:rsidR="0034189C" w:rsidRPr="0034189C" w14:paraId="454DAC37" w14:textId="77777777" w:rsidTr="00C40421">
        <w:trPr>
          <w:trHeight w:val="763"/>
        </w:trPr>
        <w:tc>
          <w:tcPr>
            <w:tcW w:w="1985" w:type="dxa"/>
            <w:tcBorders>
              <w:top w:val="single" w:sz="4" w:space="0" w:color="auto"/>
              <w:bottom w:val="single" w:sz="4" w:space="0" w:color="auto"/>
            </w:tcBorders>
            <w:shd w:val="clear" w:color="auto" w:fill="auto"/>
            <w:vAlign w:val="center"/>
          </w:tcPr>
          <w:p w14:paraId="7788C514" w14:textId="41A1D6CE" w:rsidR="00643D49" w:rsidRPr="0034189C" w:rsidRDefault="0012161F" w:rsidP="006549FE">
            <w:pPr>
              <w:spacing w:before="40" w:after="40" w:line="288" w:lineRule="auto"/>
              <w:jc w:val="center"/>
              <w:rPr>
                <w:rFonts w:asciiTheme="minorBidi" w:hAnsiTheme="minorBidi"/>
                <w:lang w:bidi="en-US"/>
              </w:rPr>
            </w:pPr>
            <w:r w:rsidRPr="0034189C">
              <w:rPr>
                <w:rFonts w:asciiTheme="minorBidi" w:hAnsiTheme="minorBidi"/>
                <w:lang w:val="en-US" w:bidi="en-US"/>
              </w:rPr>
              <w:t>EU</w:t>
            </w:r>
          </w:p>
        </w:tc>
        <w:tc>
          <w:tcPr>
            <w:tcW w:w="3260" w:type="dxa"/>
            <w:gridSpan w:val="2"/>
            <w:tcBorders>
              <w:top w:val="single" w:sz="4" w:space="0" w:color="auto"/>
              <w:left w:val="single" w:sz="4" w:space="0" w:color="auto"/>
              <w:bottom w:val="single" w:sz="4" w:space="0" w:color="auto"/>
            </w:tcBorders>
            <w:shd w:val="clear" w:color="auto" w:fill="auto"/>
            <w:vAlign w:val="center"/>
          </w:tcPr>
          <w:p w14:paraId="54FD829B" w14:textId="77777777"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lang w:bidi="en-US"/>
              </w:rPr>
              <w:t>Ошибка связи.</w:t>
            </w:r>
          </w:p>
        </w:tc>
        <w:tc>
          <w:tcPr>
            <w:tcW w:w="5221" w:type="dxa"/>
            <w:tcBorders>
              <w:top w:val="single" w:sz="4" w:space="0" w:color="auto"/>
              <w:left w:val="single" w:sz="4" w:space="0" w:color="auto"/>
              <w:bottom w:val="single" w:sz="4" w:space="0" w:color="auto"/>
            </w:tcBorders>
            <w:shd w:val="clear" w:color="auto" w:fill="auto"/>
          </w:tcPr>
          <w:p w14:paraId="1C885558" w14:textId="77777777"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lang w:bidi="en-US"/>
              </w:rPr>
              <w:t>Снова вставьте соединение между платой дисплея и платой питания.</w:t>
            </w:r>
          </w:p>
          <w:p w14:paraId="353ECD10" w14:textId="77777777"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lang w:bidi="en-US"/>
              </w:rPr>
              <w:t>Замените плату питания или плату дисплея.</w:t>
            </w:r>
          </w:p>
        </w:tc>
      </w:tr>
    </w:tbl>
    <w:p w14:paraId="71663B0D" w14:textId="22799F65" w:rsidR="00A92D23" w:rsidRPr="0034189C" w:rsidRDefault="0012161F" w:rsidP="006549FE">
      <w:pPr>
        <w:spacing w:before="40" w:after="40" w:line="288" w:lineRule="auto"/>
        <w:jc w:val="both"/>
        <w:rPr>
          <w:rFonts w:asciiTheme="minorBidi" w:hAnsiTheme="minorBidi"/>
          <w:lang w:bidi="en-US"/>
        </w:rPr>
      </w:pPr>
      <w:bookmarkStart w:id="45" w:name="bookmark94"/>
      <w:r w:rsidRPr="0034189C">
        <w:rPr>
          <w:rFonts w:asciiTheme="minorBidi" w:hAnsiTheme="minorBidi"/>
          <w:lang w:bidi="en-US"/>
        </w:rPr>
        <w:br w:type="page"/>
      </w:r>
      <w:bookmarkStart w:id="46" w:name="bookmark97"/>
      <w:bookmarkEnd w:id="45"/>
    </w:p>
    <w:p w14:paraId="6BA1BADE" w14:textId="7D39861F" w:rsidR="00643D49" w:rsidRPr="0034189C" w:rsidRDefault="00643D49" w:rsidP="006549FE">
      <w:pPr>
        <w:pStyle w:val="1"/>
      </w:pPr>
      <w:bookmarkStart w:id="47" w:name="_Toc153499921"/>
      <w:r w:rsidRPr="0034189C">
        <w:lastRenderedPageBreak/>
        <w:t>УТИЛИЗАЦИЯ И ПЕРЕРАБОТКА</w:t>
      </w:r>
      <w:bookmarkEnd w:id="46"/>
      <w:bookmarkEnd w:id="47"/>
    </w:p>
    <w:p w14:paraId="4FDD0505" w14:textId="77777777" w:rsidR="00A92D23" w:rsidRPr="0034189C" w:rsidRDefault="00A92D23" w:rsidP="006549FE">
      <w:pPr>
        <w:spacing w:line="288" w:lineRule="auto"/>
        <w:rPr>
          <w:rFonts w:asciiTheme="minorBidi" w:hAnsiTheme="minorBidi"/>
        </w:rPr>
      </w:pPr>
      <w:bookmarkStart w:id="48" w:name="bookmark99"/>
    </w:p>
    <w:p w14:paraId="6D166449" w14:textId="0A69F915" w:rsidR="00643D49" w:rsidRPr="0034189C" w:rsidRDefault="00A92D23" w:rsidP="006549FE">
      <w:pPr>
        <w:shd w:val="clear" w:color="auto" w:fill="D9D9D9" w:themeFill="background1" w:themeFillShade="D9"/>
        <w:spacing w:before="40" w:after="40" w:line="288" w:lineRule="auto"/>
        <w:jc w:val="both"/>
        <w:rPr>
          <w:rFonts w:asciiTheme="minorBidi" w:hAnsiTheme="minorBidi"/>
          <w:b/>
          <w:bCs/>
          <w:sz w:val="24"/>
          <w:szCs w:val="24"/>
          <w:lang w:bidi="en-US"/>
        </w:rPr>
      </w:pPr>
      <w:r w:rsidRPr="0034189C">
        <w:rPr>
          <w:rFonts w:asciiTheme="minorBidi" w:hAnsiTheme="minorBidi"/>
          <w:b/>
          <w:bCs/>
          <w:sz w:val="24"/>
          <w:szCs w:val="24"/>
          <w:lang w:bidi="en-US"/>
        </w:rPr>
        <w:t>Важные указания по охране окружающей среды</w:t>
      </w:r>
    </w:p>
    <w:p w14:paraId="0F122BB3" w14:textId="77777777" w:rsidR="00A92D23" w:rsidRPr="0034189C" w:rsidRDefault="00A92D23" w:rsidP="006549FE">
      <w:pPr>
        <w:spacing w:line="288" w:lineRule="auto"/>
        <w:rPr>
          <w:rFonts w:asciiTheme="minorBidi" w:hAnsiTheme="minorBidi"/>
        </w:rPr>
      </w:pPr>
    </w:p>
    <w:bookmarkEnd w:id="48"/>
    <w:p w14:paraId="059B0F61" w14:textId="35D2E245" w:rsidR="00643D49"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lang w:bidi="en-US"/>
        </w:rPr>
        <w:t>Соблюдение Директивы WEEE и утилизация</w:t>
      </w:r>
      <w:r w:rsidR="00A92D23" w:rsidRPr="0034189C">
        <w:rPr>
          <w:rFonts w:asciiTheme="minorBidi" w:hAnsiTheme="minorBidi"/>
          <w:lang w:bidi="en-US"/>
        </w:rPr>
        <w:t xml:space="preserve"> отходов</w:t>
      </w:r>
      <w:r w:rsidRPr="0034189C">
        <w:rPr>
          <w:rFonts w:asciiTheme="minorBidi" w:hAnsiTheme="minorBidi"/>
          <w:lang w:bidi="en-US"/>
        </w:rPr>
        <w:t>:</w:t>
      </w:r>
    </w:p>
    <w:p w14:paraId="28A9B52F" w14:textId="1C46E5D0" w:rsidR="00643D49" w:rsidRDefault="00A92D23" w:rsidP="006549FE">
      <w:pPr>
        <w:spacing w:before="40" w:after="40" w:line="288" w:lineRule="auto"/>
        <w:jc w:val="both"/>
        <w:rPr>
          <w:rFonts w:asciiTheme="minorBidi" w:hAnsiTheme="minorBidi"/>
          <w:lang w:bidi="en-US"/>
        </w:rPr>
      </w:pPr>
      <w:r w:rsidRPr="0034189C">
        <w:rPr>
          <w:rFonts w:asciiTheme="minorBidi" w:hAnsiTheme="minorBidi"/>
          <w:lang w:bidi="en-US"/>
        </w:rPr>
        <w:t xml:space="preserve">Данное изделие </w:t>
      </w:r>
      <w:r w:rsidR="00643D49" w:rsidRPr="0034189C">
        <w:rPr>
          <w:rFonts w:asciiTheme="minorBidi" w:hAnsiTheme="minorBidi"/>
          <w:lang w:bidi="en-US"/>
        </w:rPr>
        <w:t xml:space="preserve">соответствует Директиве ЕС WEEE (2012/19/EU). </w:t>
      </w:r>
      <w:r w:rsidRPr="0034189C">
        <w:rPr>
          <w:rFonts w:asciiTheme="minorBidi" w:hAnsiTheme="minorBidi"/>
          <w:lang w:bidi="en-US"/>
        </w:rPr>
        <w:t xml:space="preserve">На это изделие нанесен </w:t>
      </w:r>
      <w:r w:rsidR="00643D49" w:rsidRPr="0034189C">
        <w:rPr>
          <w:rFonts w:asciiTheme="minorBidi" w:hAnsiTheme="minorBidi"/>
          <w:lang w:bidi="en-US"/>
        </w:rPr>
        <w:t>классификационный символ для отходов электрического и электронного оборудования (WEEE).</w:t>
      </w:r>
    </w:p>
    <w:p w14:paraId="66EB2132" w14:textId="77777777" w:rsidR="003764B4" w:rsidRPr="0034189C" w:rsidRDefault="003764B4" w:rsidP="006549FE">
      <w:pPr>
        <w:spacing w:before="40" w:after="40" w:line="288" w:lineRule="auto"/>
        <w:jc w:val="both"/>
        <w:rPr>
          <w:rFonts w:asciiTheme="minorBidi" w:hAnsiTheme="minorBidi"/>
          <w:lang w:bidi="en-US"/>
        </w:rPr>
      </w:pPr>
    </w:p>
    <w:tbl>
      <w:tblPr>
        <w:tblStyle w:val="a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15"/>
        <w:gridCol w:w="2851"/>
      </w:tblGrid>
      <w:tr w:rsidR="00A92D23" w:rsidRPr="0034189C" w14:paraId="1292868D" w14:textId="77777777" w:rsidTr="003764B4">
        <w:tc>
          <w:tcPr>
            <w:tcW w:w="6799" w:type="dxa"/>
          </w:tcPr>
          <w:p w14:paraId="43ED2BA6" w14:textId="3A48374F" w:rsidR="00A92D23" w:rsidRPr="0034189C" w:rsidRDefault="00643D49" w:rsidP="006549FE">
            <w:pPr>
              <w:spacing w:before="40" w:after="40" w:line="288" w:lineRule="auto"/>
              <w:jc w:val="both"/>
              <w:rPr>
                <w:rFonts w:asciiTheme="minorBidi" w:hAnsiTheme="minorBidi"/>
                <w:lang w:bidi="en-US"/>
              </w:rPr>
            </w:pPr>
            <w:r w:rsidRPr="0034189C">
              <w:rPr>
                <w:rFonts w:asciiTheme="minorBidi" w:hAnsiTheme="minorBidi"/>
                <w:lang w:bidi="en-US"/>
              </w:rPr>
              <w:t>Этот символ указывает на то, что это</w:t>
            </w:r>
            <w:r w:rsidR="00A92D23" w:rsidRPr="0034189C">
              <w:rPr>
                <w:rFonts w:asciiTheme="minorBidi" w:hAnsiTheme="minorBidi"/>
                <w:lang w:bidi="en-US"/>
              </w:rPr>
              <w:t xml:space="preserve"> изделие, </w:t>
            </w:r>
            <w:r w:rsidRPr="0034189C">
              <w:rPr>
                <w:rFonts w:asciiTheme="minorBidi" w:hAnsiTheme="minorBidi"/>
                <w:lang w:bidi="en-US"/>
              </w:rPr>
              <w:t>по окончании срока его службы</w:t>
            </w:r>
            <w:r w:rsidR="00A92D23" w:rsidRPr="0034189C">
              <w:rPr>
                <w:rFonts w:asciiTheme="minorBidi" w:hAnsiTheme="minorBidi"/>
                <w:lang w:bidi="en-US"/>
              </w:rPr>
              <w:t xml:space="preserve">, запрещается </w:t>
            </w:r>
            <w:r w:rsidRPr="0034189C">
              <w:rPr>
                <w:rFonts w:asciiTheme="minorBidi" w:hAnsiTheme="minorBidi"/>
                <w:lang w:bidi="en-US"/>
              </w:rPr>
              <w:t xml:space="preserve">утилизировать вместе с другими бытовыми отходами. Использованное </w:t>
            </w:r>
            <w:r w:rsidR="00A92D23" w:rsidRPr="0034189C">
              <w:rPr>
                <w:rFonts w:asciiTheme="minorBidi" w:hAnsiTheme="minorBidi"/>
                <w:lang w:bidi="en-US"/>
              </w:rPr>
              <w:t xml:space="preserve">изделие подлежит возврату </w:t>
            </w:r>
            <w:r w:rsidRPr="0034189C">
              <w:rPr>
                <w:rFonts w:asciiTheme="minorBidi" w:hAnsiTheme="minorBidi"/>
                <w:lang w:bidi="en-US"/>
              </w:rPr>
              <w:t xml:space="preserve">в официальный пункт приема для утилизации электрических </w:t>
            </w:r>
            <w:r w:rsidR="00A92D23" w:rsidRPr="0034189C">
              <w:rPr>
                <w:rFonts w:asciiTheme="minorBidi" w:hAnsiTheme="minorBidi"/>
                <w:lang w:bidi="en-US"/>
              </w:rPr>
              <w:t xml:space="preserve">и </w:t>
            </w:r>
            <w:r w:rsidRPr="0034189C">
              <w:rPr>
                <w:rFonts w:asciiTheme="minorBidi" w:hAnsiTheme="minorBidi"/>
                <w:lang w:bidi="en-US"/>
              </w:rPr>
              <w:t>электронных устройств. Чтобы найти эти системы сбора, обратитесь в местные органы власти или к продавцу, у которого был</w:t>
            </w:r>
            <w:r w:rsidR="00A92D23" w:rsidRPr="0034189C">
              <w:rPr>
                <w:rFonts w:asciiTheme="minorBidi" w:hAnsiTheme="minorBidi"/>
                <w:lang w:bidi="en-US"/>
              </w:rPr>
              <w:t>о</w:t>
            </w:r>
            <w:r w:rsidRPr="0034189C">
              <w:rPr>
                <w:rFonts w:asciiTheme="minorBidi" w:hAnsiTheme="minorBidi"/>
                <w:lang w:bidi="en-US"/>
              </w:rPr>
              <w:t xml:space="preserve"> приобретен</w:t>
            </w:r>
            <w:r w:rsidR="00A92D23" w:rsidRPr="0034189C">
              <w:rPr>
                <w:rFonts w:asciiTheme="minorBidi" w:hAnsiTheme="minorBidi"/>
                <w:lang w:bidi="en-US"/>
              </w:rPr>
              <w:t>о это изделие</w:t>
            </w:r>
            <w:r w:rsidRPr="0034189C">
              <w:rPr>
                <w:rFonts w:asciiTheme="minorBidi" w:hAnsiTheme="minorBidi"/>
                <w:lang w:bidi="en-US"/>
              </w:rPr>
              <w:t>. Кажд</w:t>
            </w:r>
            <w:r w:rsidR="00A92D23" w:rsidRPr="0034189C">
              <w:rPr>
                <w:rFonts w:asciiTheme="minorBidi" w:hAnsiTheme="minorBidi"/>
                <w:lang w:bidi="en-US"/>
              </w:rPr>
              <w:t xml:space="preserve">ая бытовая структура </w:t>
            </w:r>
            <w:r w:rsidRPr="0034189C">
              <w:rPr>
                <w:rFonts w:asciiTheme="minorBidi" w:hAnsiTheme="minorBidi"/>
                <w:lang w:bidi="en-US"/>
              </w:rPr>
              <w:t xml:space="preserve">играет важную роль в восстановлении и утилизации старой бытовой техники. Правильная утилизация использованного </w:t>
            </w:r>
            <w:r w:rsidR="00A92D23" w:rsidRPr="0034189C">
              <w:rPr>
                <w:rFonts w:asciiTheme="minorBidi" w:hAnsiTheme="minorBidi"/>
                <w:lang w:bidi="en-US"/>
              </w:rPr>
              <w:t>изделия</w:t>
            </w:r>
            <w:r w:rsidRPr="0034189C">
              <w:rPr>
                <w:rFonts w:asciiTheme="minorBidi" w:hAnsiTheme="minorBidi"/>
                <w:lang w:bidi="en-US"/>
              </w:rPr>
              <w:t xml:space="preserve"> помогает предотвратить возможные негативные последствия для окружающей среды и здоровья человека.</w:t>
            </w:r>
          </w:p>
        </w:tc>
        <w:tc>
          <w:tcPr>
            <w:tcW w:w="2546" w:type="dxa"/>
          </w:tcPr>
          <w:p w14:paraId="7CB04D4D" w14:textId="2A0A7E1E" w:rsidR="00A92D23" w:rsidRPr="0034189C" w:rsidRDefault="00643D49" w:rsidP="006549FE">
            <w:pPr>
              <w:spacing w:before="40" w:after="40" w:line="288" w:lineRule="auto"/>
              <w:jc w:val="center"/>
              <w:rPr>
                <w:rFonts w:asciiTheme="minorBidi" w:hAnsiTheme="minorBidi"/>
                <w:lang w:bidi="en-US"/>
              </w:rPr>
            </w:pPr>
            <w:r w:rsidRPr="0034189C">
              <w:rPr>
                <w:rFonts w:asciiTheme="minorBidi" w:hAnsiTheme="minorBidi"/>
                <w:noProof/>
                <w:lang w:bidi="en-US"/>
              </w:rPr>
              <w:drawing>
                <wp:inline distT="0" distB="0" distL="0" distR="0" wp14:anchorId="6F9503D3" wp14:editId="42C09A48">
                  <wp:extent cx="908050" cy="1310640"/>
                  <wp:effectExtent l="0" t="0" r="0" b="0"/>
                  <wp:docPr id="45" name="Picutre 45"/>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73"/>
                          <a:stretch/>
                        </pic:blipFill>
                        <pic:spPr>
                          <a:xfrm>
                            <a:off x="0" y="0"/>
                            <a:ext cx="908050" cy="1310640"/>
                          </a:xfrm>
                          <a:prstGeom prst="rect">
                            <a:avLst/>
                          </a:prstGeom>
                        </pic:spPr>
                      </pic:pic>
                    </a:graphicData>
                  </a:graphic>
                </wp:inline>
              </w:drawing>
            </w:r>
          </w:p>
        </w:tc>
      </w:tr>
    </w:tbl>
    <w:p w14:paraId="3702B62A" w14:textId="20CE1A3B" w:rsidR="00A92D23" w:rsidRDefault="00A92D23" w:rsidP="006549FE">
      <w:pPr>
        <w:spacing w:line="288" w:lineRule="auto"/>
        <w:rPr>
          <w:rFonts w:asciiTheme="minorBidi" w:hAnsiTheme="minorBidi"/>
        </w:rPr>
      </w:pPr>
    </w:p>
    <w:p w14:paraId="1DD11470" w14:textId="77777777" w:rsidR="003764B4" w:rsidRPr="0034189C" w:rsidRDefault="003764B4" w:rsidP="006549FE">
      <w:pPr>
        <w:spacing w:line="288" w:lineRule="auto"/>
        <w:rPr>
          <w:rFonts w:asciiTheme="minorBidi" w:hAnsiTheme="minorBidi"/>
        </w:rPr>
      </w:pPr>
    </w:p>
    <w:p w14:paraId="7E133E99" w14:textId="3BEE1A51" w:rsidR="00643D49" w:rsidRPr="0034189C" w:rsidRDefault="00A92D23" w:rsidP="006549FE">
      <w:pPr>
        <w:shd w:val="clear" w:color="auto" w:fill="D9D9D9" w:themeFill="background1" w:themeFillShade="D9"/>
        <w:spacing w:before="40" w:after="40" w:line="288" w:lineRule="auto"/>
        <w:jc w:val="both"/>
        <w:rPr>
          <w:rFonts w:asciiTheme="minorBidi" w:hAnsiTheme="minorBidi"/>
          <w:b/>
          <w:bCs/>
          <w:sz w:val="24"/>
          <w:szCs w:val="24"/>
          <w:lang w:bidi="en-US"/>
        </w:rPr>
      </w:pPr>
      <w:r w:rsidRPr="0034189C">
        <w:rPr>
          <w:rFonts w:asciiTheme="minorBidi" w:hAnsiTheme="minorBidi"/>
          <w:b/>
          <w:bCs/>
          <w:sz w:val="24"/>
          <w:szCs w:val="24"/>
          <w:lang w:bidi="en-US"/>
        </w:rPr>
        <w:t>Соответствие директиве RoHS</w:t>
      </w:r>
    </w:p>
    <w:p w14:paraId="621D333D" w14:textId="77777777" w:rsidR="00A92D23" w:rsidRPr="0034189C" w:rsidRDefault="00A92D23" w:rsidP="006549FE">
      <w:pPr>
        <w:spacing w:before="40" w:after="40" w:line="288" w:lineRule="auto"/>
        <w:jc w:val="both"/>
        <w:rPr>
          <w:rFonts w:asciiTheme="minorBidi" w:hAnsiTheme="minorBidi"/>
          <w:lang w:bidi="en-US"/>
        </w:rPr>
      </w:pPr>
    </w:p>
    <w:p w14:paraId="76CCCE09" w14:textId="115CD77F" w:rsidR="00643D49" w:rsidRPr="0034189C" w:rsidRDefault="00A92D23" w:rsidP="006549FE">
      <w:pPr>
        <w:spacing w:before="40" w:after="40" w:line="288" w:lineRule="auto"/>
        <w:jc w:val="both"/>
        <w:rPr>
          <w:rFonts w:asciiTheme="minorBidi" w:hAnsiTheme="minorBidi"/>
          <w:lang w:bidi="en-US"/>
        </w:rPr>
      </w:pPr>
      <w:r w:rsidRPr="0034189C">
        <w:rPr>
          <w:rFonts w:asciiTheme="minorBidi" w:hAnsiTheme="minorBidi"/>
          <w:lang w:bidi="en-US"/>
        </w:rPr>
        <w:t xml:space="preserve">Данное приобретенное изделие </w:t>
      </w:r>
      <w:r w:rsidR="00643D49" w:rsidRPr="0034189C">
        <w:rPr>
          <w:rFonts w:asciiTheme="minorBidi" w:hAnsiTheme="minorBidi"/>
          <w:lang w:bidi="en-US"/>
        </w:rPr>
        <w:t>соответствует Директиве ЕС RoHS (2011/65/EU)</w:t>
      </w:r>
      <w:r w:rsidRPr="0034189C">
        <w:rPr>
          <w:rFonts w:asciiTheme="minorBidi" w:hAnsiTheme="minorBidi"/>
          <w:lang w:bidi="en-US"/>
        </w:rPr>
        <w:t>, и н</w:t>
      </w:r>
      <w:r w:rsidR="00643D49" w:rsidRPr="0034189C">
        <w:rPr>
          <w:rFonts w:asciiTheme="minorBidi" w:hAnsiTheme="minorBidi"/>
          <w:lang w:bidi="en-US"/>
        </w:rPr>
        <w:t>е содержит вредных и запрещенных материалов, указанных в Директиве.</w:t>
      </w:r>
    </w:p>
    <w:p w14:paraId="2BF66B3F" w14:textId="7909DFB4" w:rsidR="00A92D23" w:rsidRDefault="00A92D23" w:rsidP="006549FE">
      <w:pPr>
        <w:spacing w:line="288" w:lineRule="auto"/>
        <w:rPr>
          <w:rFonts w:asciiTheme="minorBidi" w:hAnsiTheme="minorBidi"/>
        </w:rPr>
      </w:pPr>
      <w:bookmarkStart w:id="49" w:name="bookmark103"/>
    </w:p>
    <w:p w14:paraId="0AD8067D" w14:textId="77777777" w:rsidR="003764B4" w:rsidRPr="005C627A" w:rsidRDefault="003764B4" w:rsidP="006549FE">
      <w:pPr>
        <w:spacing w:line="288" w:lineRule="auto"/>
        <w:rPr>
          <w:rFonts w:asciiTheme="minorBidi" w:hAnsiTheme="minorBidi"/>
        </w:rPr>
      </w:pPr>
    </w:p>
    <w:p w14:paraId="277D0FF4" w14:textId="1716CE8D" w:rsidR="00643D49" w:rsidRPr="0034189C" w:rsidRDefault="00A92D23" w:rsidP="006549FE">
      <w:pPr>
        <w:shd w:val="clear" w:color="auto" w:fill="D9D9D9" w:themeFill="background1" w:themeFillShade="D9"/>
        <w:spacing w:before="40" w:after="40" w:line="288" w:lineRule="auto"/>
        <w:jc w:val="both"/>
        <w:rPr>
          <w:rFonts w:asciiTheme="minorBidi" w:hAnsiTheme="minorBidi"/>
          <w:b/>
          <w:bCs/>
          <w:sz w:val="24"/>
          <w:szCs w:val="24"/>
          <w:lang w:bidi="en-US"/>
        </w:rPr>
      </w:pPr>
      <w:r w:rsidRPr="0034189C">
        <w:rPr>
          <w:rFonts w:asciiTheme="minorBidi" w:hAnsiTheme="minorBidi"/>
          <w:b/>
          <w:bCs/>
          <w:sz w:val="24"/>
          <w:szCs w:val="24"/>
          <w:lang w:bidi="en-US"/>
        </w:rPr>
        <w:t>Информация об упаковке</w:t>
      </w:r>
    </w:p>
    <w:p w14:paraId="03D9C2BC" w14:textId="3199A2F0" w:rsidR="00A92D23" w:rsidRPr="0034189C" w:rsidRDefault="00A92D23" w:rsidP="006549FE">
      <w:pPr>
        <w:spacing w:line="288" w:lineRule="auto"/>
        <w:rPr>
          <w:rFonts w:asciiTheme="minorBidi" w:hAnsiTheme="minorBidi"/>
        </w:rPr>
      </w:pPr>
    </w:p>
    <w:tbl>
      <w:tblPr>
        <w:tblStyle w:val="a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2"/>
        <w:gridCol w:w="2374"/>
      </w:tblGrid>
      <w:tr w:rsidR="0034189C" w:rsidRPr="0034189C" w14:paraId="7580E307" w14:textId="77777777" w:rsidTr="003764B4">
        <w:tc>
          <w:tcPr>
            <w:tcW w:w="7225" w:type="dxa"/>
          </w:tcPr>
          <w:p w14:paraId="6E2C836F" w14:textId="54A39263" w:rsidR="00A92D23" w:rsidRPr="0034189C" w:rsidRDefault="00643D49" w:rsidP="006549FE">
            <w:pPr>
              <w:spacing w:line="288" w:lineRule="auto"/>
              <w:rPr>
                <w:rFonts w:asciiTheme="minorBidi" w:hAnsiTheme="minorBidi"/>
              </w:rPr>
            </w:pPr>
            <w:r w:rsidRPr="0034189C">
              <w:rPr>
                <w:rFonts w:asciiTheme="minorBidi" w:hAnsiTheme="minorBidi"/>
                <w:lang w:bidi="en-US"/>
              </w:rPr>
              <w:t xml:space="preserve">Упаковочные материалы </w:t>
            </w:r>
            <w:r w:rsidR="00A92D23" w:rsidRPr="0034189C">
              <w:rPr>
                <w:rFonts w:asciiTheme="minorBidi" w:hAnsiTheme="minorBidi"/>
                <w:lang w:bidi="en-US"/>
              </w:rPr>
              <w:t>для данного изделия</w:t>
            </w:r>
            <w:r w:rsidRPr="0034189C">
              <w:rPr>
                <w:rFonts w:asciiTheme="minorBidi" w:hAnsiTheme="minorBidi"/>
                <w:lang w:bidi="en-US"/>
              </w:rPr>
              <w:t>, в соответствии с нашими национальными экологическими нормами</w:t>
            </w:r>
            <w:r w:rsidR="00A92D23" w:rsidRPr="0034189C">
              <w:rPr>
                <w:rFonts w:asciiTheme="minorBidi" w:hAnsiTheme="minorBidi"/>
                <w:lang w:bidi="en-US"/>
              </w:rPr>
              <w:t xml:space="preserve">, </w:t>
            </w:r>
            <w:r w:rsidRPr="0034189C">
              <w:rPr>
                <w:rFonts w:asciiTheme="minorBidi" w:hAnsiTheme="minorBidi"/>
                <w:lang w:bidi="en-US"/>
              </w:rPr>
              <w:t>изготовлены из материалов, пригодных для вторичной переработки. Не выбрасывайте упаковочные материалы вместе с бытовыми или другими отходами. Отнесите их в пункты сбора упаковочного материала, назначенные местными властями.</w:t>
            </w:r>
          </w:p>
        </w:tc>
        <w:tc>
          <w:tcPr>
            <w:tcW w:w="2120" w:type="dxa"/>
          </w:tcPr>
          <w:p w14:paraId="3CBB38DA" w14:textId="52309418" w:rsidR="00A92D23" w:rsidRPr="0034189C" w:rsidRDefault="00643D49" w:rsidP="006549FE">
            <w:pPr>
              <w:spacing w:line="288" w:lineRule="auto"/>
              <w:jc w:val="center"/>
              <w:rPr>
                <w:rFonts w:asciiTheme="minorBidi" w:hAnsiTheme="minorBidi"/>
              </w:rPr>
            </w:pPr>
            <w:r w:rsidRPr="0034189C">
              <w:rPr>
                <w:rFonts w:asciiTheme="minorBidi" w:hAnsiTheme="minorBidi"/>
                <w:noProof/>
                <w:lang w:bidi="en-US"/>
              </w:rPr>
              <w:drawing>
                <wp:inline distT="0" distB="0" distL="0" distR="0" wp14:anchorId="2CAE2CD2" wp14:editId="30FA39E6">
                  <wp:extent cx="951230" cy="951230"/>
                  <wp:effectExtent l="0" t="0" r="0" b="0"/>
                  <wp:docPr id="46" name="Picutre 46"/>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74"/>
                          <a:stretch/>
                        </pic:blipFill>
                        <pic:spPr>
                          <a:xfrm>
                            <a:off x="0" y="0"/>
                            <a:ext cx="951230" cy="951230"/>
                          </a:xfrm>
                          <a:prstGeom prst="rect">
                            <a:avLst/>
                          </a:prstGeom>
                        </pic:spPr>
                      </pic:pic>
                    </a:graphicData>
                  </a:graphic>
                </wp:inline>
              </w:drawing>
            </w:r>
          </w:p>
        </w:tc>
      </w:tr>
    </w:tbl>
    <w:p w14:paraId="7532858D" w14:textId="2B465D15" w:rsidR="00A92D23" w:rsidRPr="0034189C" w:rsidRDefault="00A92D23" w:rsidP="00F437C3">
      <w:pPr>
        <w:spacing w:line="288" w:lineRule="auto"/>
        <w:rPr>
          <w:rFonts w:asciiTheme="minorBidi" w:hAnsiTheme="minorBidi"/>
        </w:rPr>
      </w:pPr>
      <w:r w:rsidRPr="0034189C">
        <w:rPr>
          <w:rFonts w:asciiTheme="minorBidi" w:hAnsiTheme="minorBidi"/>
        </w:rPr>
        <w:br w:type="page"/>
      </w:r>
      <w:bookmarkEnd w:id="49"/>
    </w:p>
    <w:p w14:paraId="7C742D36" w14:textId="38E2617E" w:rsidR="00A92D23" w:rsidRPr="0034189C" w:rsidRDefault="00525F6A" w:rsidP="006549FE">
      <w:pPr>
        <w:spacing w:before="40" w:after="40" w:line="288" w:lineRule="auto"/>
        <w:jc w:val="center"/>
        <w:rPr>
          <w:rFonts w:asciiTheme="minorBidi" w:hAnsiTheme="minorBidi"/>
          <w:lang w:bidi="en-US"/>
        </w:rPr>
      </w:pPr>
      <w:r w:rsidRPr="0034189C">
        <w:rPr>
          <w:rFonts w:cs="Calibri"/>
          <w:noProof/>
        </w:rPr>
        <w:lastRenderedPageBreak/>
        <w:drawing>
          <wp:inline distT="0" distB="0" distL="0" distR="0" wp14:anchorId="5FC2E248" wp14:editId="441B884F">
            <wp:extent cx="1714500" cy="628015"/>
            <wp:effectExtent l="0" t="0" r="0" b="63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14500" cy="628015"/>
                    </a:xfrm>
                    <a:prstGeom prst="rect">
                      <a:avLst/>
                    </a:prstGeom>
                  </pic:spPr>
                </pic:pic>
              </a:graphicData>
            </a:graphic>
          </wp:inline>
        </w:drawing>
      </w:r>
    </w:p>
    <w:p w14:paraId="1FD01B25" w14:textId="0DAE279F" w:rsidR="00A92D23" w:rsidRPr="0034189C" w:rsidRDefault="00A92D23" w:rsidP="006549FE">
      <w:pPr>
        <w:spacing w:before="40" w:after="40" w:line="288" w:lineRule="auto"/>
        <w:jc w:val="center"/>
        <w:rPr>
          <w:rFonts w:asciiTheme="minorBidi" w:hAnsiTheme="minorBidi"/>
          <w:lang w:bidi="en-US"/>
        </w:rPr>
      </w:pPr>
    </w:p>
    <w:p w14:paraId="6D32B5AF" w14:textId="4D70D9E2" w:rsidR="00A92D23" w:rsidRPr="0034189C" w:rsidRDefault="00A92D23" w:rsidP="006549FE">
      <w:pPr>
        <w:spacing w:before="40" w:after="40" w:line="288" w:lineRule="auto"/>
        <w:jc w:val="center"/>
        <w:rPr>
          <w:rFonts w:asciiTheme="minorBidi" w:hAnsiTheme="minorBidi"/>
          <w:lang w:bidi="en-US"/>
        </w:rPr>
      </w:pPr>
    </w:p>
    <w:p w14:paraId="2ED54816" w14:textId="77777777" w:rsidR="00525F6A" w:rsidRPr="00525F6A" w:rsidRDefault="00525F6A" w:rsidP="006549FE">
      <w:pPr>
        <w:shd w:val="clear" w:color="auto" w:fill="FFFFFF"/>
        <w:spacing w:line="288" w:lineRule="auto"/>
        <w:rPr>
          <w:rFonts w:ascii="Arial" w:eastAsia="Times New Roman" w:hAnsi="Arial" w:cs="Arial"/>
          <w:sz w:val="24"/>
          <w:szCs w:val="24"/>
          <w:lang w:eastAsia="zh-CN"/>
        </w:rPr>
      </w:pPr>
      <w:r w:rsidRPr="00525F6A">
        <w:rPr>
          <w:rFonts w:ascii="Arial" w:eastAsia="Times New Roman" w:hAnsi="Arial" w:cs="Arial"/>
          <w:b/>
          <w:bCs/>
          <w:sz w:val="24"/>
          <w:szCs w:val="24"/>
          <w:lang w:eastAsia="zh-CN"/>
        </w:rPr>
        <w:t>Импортер        </w:t>
      </w:r>
    </w:p>
    <w:p w14:paraId="473B339B" w14:textId="77777777" w:rsidR="00525F6A" w:rsidRPr="00525F6A" w:rsidRDefault="00525F6A" w:rsidP="006549FE">
      <w:pPr>
        <w:shd w:val="clear" w:color="auto" w:fill="FFFFFF"/>
        <w:spacing w:line="288" w:lineRule="auto"/>
        <w:rPr>
          <w:rFonts w:ascii="Arial" w:eastAsia="Times New Roman" w:hAnsi="Arial" w:cs="Arial"/>
          <w:sz w:val="24"/>
          <w:szCs w:val="24"/>
          <w:lang w:eastAsia="zh-CN"/>
        </w:rPr>
      </w:pPr>
      <w:r w:rsidRPr="00525F6A">
        <w:rPr>
          <w:rFonts w:ascii="Arial" w:eastAsia="Times New Roman" w:hAnsi="Arial" w:cs="Arial"/>
          <w:sz w:val="24"/>
          <w:szCs w:val="24"/>
          <w:lang w:eastAsia="zh-CN"/>
        </w:rPr>
        <w:t>Республика Казахстан, 050009, город Алматы, АО "</w:t>
      </w:r>
      <w:r w:rsidRPr="00525F6A">
        <w:rPr>
          <w:rFonts w:ascii="Arial" w:eastAsia="Times New Roman" w:hAnsi="Arial" w:cs="Arial"/>
          <w:sz w:val="24"/>
          <w:szCs w:val="24"/>
          <w:lang w:val="en-US" w:eastAsia="zh-CN"/>
        </w:rPr>
        <w:t>Technodom Operator</w:t>
      </w:r>
      <w:r w:rsidRPr="00525F6A">
        <w:rPr>
          <w:rFonts w:ascii="Arial" w:eastAsia="Times New Roman" w:hAnsi="Arial" w:cs="Arial"/>
          <w:sz w:val="24"/>
          <w:szCs w:val="24"/>
          <w:lang w:eastAsia="zh-CN"/>
        </w:rPr>
        <w:t>" (Технодом Оператор), ул. Курмангазы 178 А, тел: + 7 (727) 244 00 00</w:t>
      </w:r>
    </w:p>
    <w:p w14:paraId="4537A351" w14:textId="14A4A791" w:rsidR="00525F6A" w:rsidRPr="0034189C" w:rsidRDefault="00525F6A" w:rsidP="006549FE">
      <w:pPr>
        <w:shd w:val="clear" w:color="auto" w:fill="FFFFFF"/>
        <w:spacing w:line="288" w:lineRule="auto"/>
        <w:rPr>
          <w:rFonts w:ascii="Arial" w:eastAsia="Times New Roman" w:hAnsi="Arial" w:cs="Arial"/>
          <w:sz w:val="24"/>
          <w:szCs w:val="24"/>
          <w:lang w:eastAsia="zh-CN"/>
        </w:rPr>
      </w:pPr>
      <w:r w:rsidRPr="00525F6A">
        <w:rPr>
          <w:rFonts w:ascii="Arial" w:eastAsia="Times New Roman" w:hAnsi="Arial" w:cs="Arial"/>
          <w:sz w:val="24"/>
          <w:szCs w:val="24"/>
          <w:lang w:eastAsia="zh-CN"/>
        </w:rPr>
        <w:t> </w:t>
      </w:r>
    </w:p>
    <w:p w14:paraId="0BBD1136" w14:textId="77777777" w:rsidR="00525F6A" w:rsidRPr="00525F6A" w:rsidRDefault="00525F6A" w:rsidP="006549FE">
      <w:pPr>
        <w:shd w:val="clear" w:color="auto" w:fill="FFFFFF"/>
        <w:spacing w:line="288" w:lineRule="auto"/>
        <w:rPr>
          <w:rFonts w:ascii="Arial" w:eastAsia="Times New Roman" w:hAnsi="Arial" w:cs="Arial"/>
          <w:sz w:val="24"/>
          <w:szCs w:val="24"/>
          <w:lang w:eastAsia="zh-CN"/>
        </w:rPr>
      </w:pPr>
    </w:p>
    <w:p w14:paraId="02812462" w14:textId="77777777" w:rsidR="00525F6A" w:rsidRPr="00525F6A" w:rsidRDefault="00525F6A" w:rsidP="006549FE">
      <w:pPr>
        <w:shd w:val="clear" w:color="auto" w:fill="FFFFFF"/>
        <w:spacing w:line="288" w:lineRule="auto"/>
        <w:rPr>
          <w:rFonts w:ascii="Arial" w:eastAsia="Times New Roman" w:hAnsi="Arial" w:cs="Arial"/>
          <w:sz w:val="24"/>
          <w:szCs w:val="24"/>
          <w:lang w:eastAsia="zh-CN"/>
        </w:rPr>
      </w:pPr>
      <w:r w:rsidRPr="00525F6A">
        <w:rPr>
          <w:rFonts w:ascii="Arial" w:eastAsia="Times New Roman" w:hAnsi="Arial" w:cs="Arial"/>
          <w:b/>
          <w:bCs/>
          <w:sz w:val="24"/>
          <w:szCs w:val="24"/>
          <w:lang w:eastAsia="zh-CN"/>
        </w:rPr>
        <w:t>Юридическое лицо, принимающее претензии</w:t>
      </w:r>
    </w:p>
    <w:p w14:paraId="2F5D81CB" w14:textId="77777777" w:rsidR="00525F6A" w:rsidRPr="00525F6A" w:rsidRDefault="00525F6A" w:rsidP="006549FE">
      <w:pPr>
        <w:shd w:val="clear" w:color="auto" w:fill="FFFFFF"/>
        <w:spacing w:line="288" w:lineRule="auto"/>
        <w:rPr>
          <w:rFonts w:ascii="Arial" w:eastAsia="Times New Roman" w:hAnsi="Arial" w:cs="Arial"/>
          <w:sz w:val="24"/>
          <w:szCs w:val="24"/>
          <w:lang w:eastAsia="zh-CN"/>
        </w:rPr>
      </w:pPr>
      <w:r w:rsidRPr="00525F6A">
        <w:rPr>
          <w:rFonts w:ascii="Arial" w:eastAsia="Times New Roman" w:hAnsi="Arial" w:cs="Arial"/>
          <w:sz w:val="24"/>
          <w:szCs w:val="24"/>
          <w:lang w:eastAsia="zh-CN"/>
        </w:rPr>
        <w:t>Республика Казахстан, 050009, город Алматы, АО "</w:t>
      </w:r>
      <w:r w:rsidRPr="00525F6A">
        <w:rPr>
          <w:rFonts w:ascii="Arial" w:eastAsia="Times New Roman" w:hAnsi="Arial" w:cs="Arial"/>
          <w:sz w:val="24"/>
          <w:szCs w:val="24"/>
          <w:lang w:val="en-US" w:eastAsia="zh-CN"/>
        </w:rPr>
        <w:t>Technodom Operator</w:t>
      </w:r>
      <w:r w:rsidRPr="00525F6A">
        <w:rPr>
          <w:rFonts w:ascii="Arial" w:eastAsia="Times New Roman" w:hAnsi="Arial" w:cs="Arial"/>
          <w:sz w:val="24"/>
          <w:szCs w:val="24"/>
          <w:lang w:eastAsia="zh-CN"/>
        </w:rPr>
        <w:t>" (Технодом Оператор), ул. Курмангазы 178 А, тел: + 7 (727) 244 00 00</w:t>
      </w:r>
    </w:p>
    <w:p w14:paraId="31491973" w14:textId="6F4A0C8C" w:rsidR="00525F6A" w:rsidRPr="0034189C" w:rsidRDefault="00525F6A" w:rsidP="006549FE">
      <w:pPr>
        <w:shd w:val="clear" w:color="auto" w:fill="FFFFFF"/>
        <w:spacing w:line="288" w:lineRule="auto"/>
        <w:rPr>
          <w:rFonts w:ascii="Arial" w:eastAsia="Times New Roman" w:hAnsi="Arial" w:cs="Arial"/>
          <w:sz w:val="24"/>
          <w:szCs w:val="24"/>
          <w:lang w:eastAsia="zh-CN"/>
        </w:rPr>
      </w:pPr>
      <w:r w:rsidRPr="00525F6A">
        <w:rPr>
          <w:rFonts w:ascii="Arial" w:eastAsia="Times New Roman" w:hAnsi="Arial" w:cs="Arial"/>
          <w:sz w:val="24"/>
          <w:szCs w:val="24"/>
          <w:lang w:eastAsia="zh-CN"/>
        </w:rPr>
        <w:t> </w:t>
      </w:r>
    </w:p>
    <w:p w14:paraId="06D03F17" w14:textId="77777777" w:rsidR="00525F6A" w:rsidRPr="00525F6A" w:rsidRDefault="00525F6A" w:rsidP="006549FE">
      <w:pPr>
        <w:shd w:val="clear" w:color="auto" w:fill="FFFFFF"/>
        <w:spacing w:line="288" w:lineRule="auto"/>
        <w:rPr>
          <w:rFonts w:ascii="Arial" w:eastAsia="Times New Roman" w:hAnsi="Arial" w:cs="Arial"/>
          <w:sz w:val="24"/>
          <w:szCs w:val="24"/>
          <w:lang w:eastAsia="zh-CN"/>
        </w:rPr>
      </w:pPr>
    </w:p>
    <w:p w14:paraId="5C620CF1" w14:textId="77777777" w:rsidR="00525F6A" w:rsidRPr="00525F6A" w:rsidRDefault="00525F6A" w:rsidP="006549FE">
      <w:pPr>
        <w:shd w:val="clear" w:color="auto" w:fill="FFFFFF"/>
        <w:spacing w:line="288" w:lineRule="auto"/>
        <w:rPr>
          <w:rFonts w:ascii="Arial" w:eastAsia="Times New Roman" w:hAnsi="Arial" w:cs="Arial"/>
          <w:sz w:val="24"/>
          <w:szCs w:val="24"/>
          <w:lang w:eastAsia="zh-CN"/>
        </w:rPr>
      </w:pPr>
      <w:r w:rsidRPr="00525F6A">
        <w:rPr>
          <w:rFonts w:ascii="Arial" w:eastAsia="Times New Roman" w:hAnsi="Arial" w:cs="Arial"/>
          <w:b/>
          <w:bCs/>
          <w:sz w:val="24"/>
          <w:szCs w:val="24"/>
          <w:lang w:eastAsia="zh-CN"/>
        </w:rPr>
        <w:t>Страна изготовитель</w:t>
      </w:r>
    </w:p>
    <w:p w14:paraId="38977449" w14:textId="77777777" w:rsidR="00525F6A" w:rsidRPr="00525F6A" w:rsidRDefault="00525F6A" w:rsidP="006549FE">
      <w:pPr>
        <w:shd w:val="clear" w:color="auto" w:fill="FFFFFF"/>
        <w:spacing w:line="288" w:lineRule="auto"/>
        <w:rPr>
          <w:rFonts w:ascii="Arial" w:eastAsia="Times New Roman" w:hAnsi="Arial" w:cs="Arial"/>
          <w:sz w:val="24"/>
          <w:szCs w:val="24"/>
          <w:lang w:eastAsia="zh-CN"/>
        </w:rPr>
      </w:pPr>
      <w:r w:rsidRPr="00525F6A">
        <w:rPr>
          <w:rFonts w:ascii="Arial" w:eastAsia="Times New Roman" w:hAnsi="Arial" w:cs="Arial"/>
          <w:sz w:val="24"/>
          <w:szCs w:val="24"/>
          <w:lang w:eastAsia="zh-CN"/>
        </w:rPr>
        <w:t>Китай</w:t>
      </w:r>
    </w:p>
    <w:p w14:paraId="3D918591" w14:textId="042C4A69" w:rsidR="00525F6A" w:rsidRPr="00525F6A" w:rsidRDefault="00525F6A" w:rsidP="00F437C3">
      <w:pPr>
        <w:shd w:val="clear" w:color="auto" w:fill="FFFFFF"/>
        <w:spacing w:line="288" w:lineRule="auto"/>
        <w:rPr>
          <w:rFonts w:ascii="Arial" w:eastAsia="Times New Roman" w:hAnsi="Arial" w:cs="Arial"/>
          <w:sz w:val="24"/>
          <w:szCs w:val="24"/>
          <w:lang w:eastAsia="zh-CN"/>
        </w:rPr>
      </w:pPr>
    </w:p>
    <w:p w14:paraId="12BDF255" w14:textId="5121BAEF" w:rsidR="00525F6A" w:rsidRDefault="00525F6A" w:rsidP="006549FE">
      <w:pPr>
        <w:shd w:val="clear" w:color="auto" w:fill="FFFFFF"/>
        <w:spacing w:line="288" w:lineRule="auto"/>
        <w:rPr>
          <w:rFonts w:ascii="Arial" w:eastAsia="Times New Roman" w:hAnsi="Arial" w:cs="Arial"/>
          <w:sz w:val="24"/>
          <w:szCs w:val="24"/>
          <w:lang w:val="en-US" w:eastAsia="zh-CN"/>
        </w:rPr>
      </w:pPr>
      <w:r w:rsidRPr="00525F6A">
        <w:rPr>
          <w:rFonts w:ascii="Arial" w:eastAsia="Times New Roman" w:hAnsi="Arial" w:cs="Arial"/>
          <w:sz w:val="24"/>
          <w:szCs w:val="24"/>
          <w:lang w:val="en-US" w:eastAsia="zh-CN"/>
        </w:rPr>
        <w:t> </w:t>
      </w:r>
    </w:p>
    <w:p w14:paraId="160D4BA7" w14:textId="171BFD91" w:rsidR="00F437C3" w:rsidRDefault="00F437C3" w:rsidP="006549FE">
      <w:pPr>
        <w:shd w:val="clear" w:color="auto" w:fill="FFFFFF"/>
        <w:spacing w:line="288" w:lineRule="auto"/>
        <w:rPr>
          <w:rFonts w:ascii="Arial" w:eastAsia="Times New Roman" w:hAnsi="Arial" w:cs="Arial"/>
          <w:sz w:val="24"/>
          <w:szCs w:val="24"/>
          <w:lang w:val="en-US" w:eastAsia="zh-CN"/>
        </w:rPr>
      </w:pPr>
    </w:p>
    <w:p w14:paraId="27DB6A7C" w14:textId="2790E37A" w:rsidR="00F437C3" w:rsidRDefault="00F437C3" w:rsidP="006549FE">
      <w:pPr>
        <w:shd w:val="clear" w:color="auto" w:fill="FFFFFF"/>
        <w:spacing w:line="288" w:lineRule="auto"/>
        <w:rPr>
          <w:rFonts w:ascii="Arial" w:eastAsia="Times New Roman" w:hAnsi="Arial" w:cs="Arial"/>
          <w:sz w:val="24"/>
          <w:szCs w:val="24"/>
          <w:lang w:val="en-US" w:eastAsia="zh-CN"/>
        </w:rPr>
      </w:pPr>
    </w:p>
    <w:p w14:paraId="7C737D48" w14:textId="759A3BAC" w:rsidR="00F437C3" w:rsidRDefault="00F437C3" w:rsidP="006549FE">
      <w:pPr>
        <w:shd w:val="clear" w:color="auto" w:fill="FFFFFF"/>
        <w:spacing w:line="288" w:lineRule="auto"/>
        <w:rPr>
          <w:rFonts w:ascii="Arial" w:eastAsia="Times New Roman" w:hAnsi="Arial" w:cs="Arial"/>
          <w:sz w:val="24"/>
          <w:szCs w:val="24"/>
          <w:lang w:val="en-US" w:eastAsia="zh-CN"/>
        </w:rPr>
      </w:pPr>
    </w:p>
    <w:p w14:paraId="38F033E4" w14:textId="720375C9" w:rsidR="00F437C3" w:rsidRDefault="00F437C3" w:rsidP="006549FE">
      <w:pPr>
        <w:shd w:val="clear" w:color="auto" w:fill="FFFFFF"/>
        <w:spacing w:line="288" w:lineRule="auto"/>
        <w:rPr>
          <w:rFonts w:ascii="Arial" w:eastAsia="Times New Roman" w:hAnsi="Arial" w:cs="Arial"/>
          <w:sz w:val="24"/>
          <w:szCs w:val="24"/>
          <w:lang w:val="en-US" w:eastAsia="zh-CN"/>
        </w:rPr>
      </w:pPr>
    </w:p>
    <w:p w14:paraId="09CA968F" w14:textId="3BFEAD36" w:rsidR="00F437C3" w:rsidRDefault="00F437C3" w:rsidP="006549FE">
      <w:pPr>
        <w:shd w:val="clear" w:color="auto" w:fill="FFFFFF"/>
        <w:spacing w:line="288" w:lineRule="auto"/>
        <w:rPr>
          <w:rFonts w:ascii="Arial" w:eastAsia="Times New Roman" w:hAnsi="Arial" w:cs="Arial"/>
          <w:sz w:val="24"/>
          <w:szCs w:val="24"/>
          <w:lang w:val="en-US" w:eastAsia="zh-CN"/>
        </w:rPr>
      </w:pPr>
    </w:p>
    <w:p w14:paraId="1C065483" w14:textId="104DC16B" w:rsidR="00525F6A" w:rsidRPr="00525F6A" w:rsidRDefault="00525F6A" w:rsidP="006549FE">
      <w:pPr>
        <w:shd w:val="clear" w:color="auto" w:fill="FFFFFF"/>
        <w:spacing w:line="288" w:lineRule="auto"/>
        <w:rPr>
          <w:rFonts w:ascii="Arial" w:eastAsia="Times New Roman" w:hAnsi="Arial" w:cs="Arial"/>
          <w:sz w:val="24"/>
          <w:szCs w:val="24"/>
          <w:lang w:eastAsia="zh-CN"/>
        </w:rPr>
      </w:pPr>
      <w:r w:rsidRPr="00525F6A">
        <w:rPr>
          <w:rFonts w:ascii="Arial" w:eastAsia="Times New Roman" w:hAnsi="Arial" w:cs="Arial"/>
          <w:b/>
          <w:bCs/>
          <w:sz w:val="24"/>
          <w:szCs w:val="24"/>
          <w:lang w:eastAsia="zh-CN"/>
        </w:rPr>
        <w:t>Дата изготовления: ______________</w:t>
      </w:r>
    </w:p>
    <w:p w14:paraId="39E4F0D2" w14:textId="77777777" w:rsidR="00525F6A" w:rsidRPr="00525F6A" w:rsidRDefault="00525F6A" w:rsidP="006549FE">
      <w:pPr>
        <w:shd w:val="clear" w:color="auto" w:fill="FFFFFF"/>
        <w:spacing w:line="288" w:lineRule="auto"/>
        <w:rPr>
          <w:rFonts w:ascii="Arial" w:eastAsia="Times New Roman" w:hAnsi="Arial" w:cs="Arial"/>
          <w:sz w:val="24"/>
          <w:szCs w:val="24"/>
          <w:lang w:eastAsia="zh-CN"/>
        </w:rPr>
      </w:pPr>
      <w:r w:rsidRPr="00525F6A">
        <w:rPr>
          <w:rFonts w:ascii="Arial" w:eastAsia="Times New Roman" w:hAnsi="Arial" w:cs="Arial"/>
          <w:sz w:val="24"/>
          <w:szCs w:val="24"/>
          <w:lang w:eastAsia="zh-CN"/>
        </w:rPr>
        <w:t> </w:t>
      </w:r>
    </w:p>
    <w:p w14:paraId="1EF769DB" w14:textId="6B63A3DB" w:rsidR="00525F6A" w:rsidRPr="00525F6A" w:rsidRDefault="00525F6A" w:rsidP="006549FE">
      <w:pPr>
        <w:shd w:val="clear" w:color="auto" w:fill="FFFFFF"/>
        <w:spacing w:line="288" w:lineRule="auto"/>
        <w:rPr>
          <w:rFonts w:ascii="Arial" w:eastAsia="Times New Roman" w:hAnsi="Arial" w:cs="Arial"/>
          <w:sz w:val="24"/>
          <w:szCs w:val="24"/>
          <w:lang w:eastAsia="zh-CN"/>
        </w:rPr>
      </w:pPr>
      <w:r w:rsidRPr="00525F6A">
        <w:rPr>
          <w:rFonts w:ascii="Arial" w:eastAsia="Times New Roman" w:hAnsi="Arial" w:cs="Arial"/>
          <w:b/>
          <w:bCs/>
          <w:sz w:val="24"/>
          <w:szCs w:val="24"/>
          <w:lang w:eastAsia="zh-CN"/>
        </w:rPr>
        <w:t xml:space="preserve">Сертификат ТР ТР: _______________ </w:t>
      </w:r>
    </w:p>
    <w:p w14:paraId="7D638EBC" w14:textId="77777777" w:rsidR="00A92D23" w:rsidRPr="0034189C" w:rsidRDefault="00A92D23" w:rsidP="006549FE">
      <w:pPr>
        <w:spacing w:before="40" w:after="40" w:line="288" w:lineRule="auto"/>
        <w:jc w:val="center"/>
        <w:rPr>
          <w:rFonts w:asciiTheme="minorBidi" w:hAnsiTheme="minorBidi"/>
          <w:lang w:bidi="en-US"/>
        </w:rPr>
      </w:pPr>
    </w:p>
    <w:p w14:paraId="50D2F714" w14:textId="72050632" w:rsidR="00643D49" w:rsidRPr="0034189C" w:rsidRDefault="00643D49" w:rsidP="006549FE">
      <w:pPr>
        <w:spacing w:before="40" w:after="40" w:line="288" w:lineRule="auto"/>
        <w:jc w:val="center"/>
        <w:rPr>
          <w:rFonts w:asciiTheme="minorBidi" w:hAnsiTheme="minorBidi"/>
          <w:lang w:bidi="en-US"/>
        </w:rPr>
      </w:pPr>
    </w:p>
    <w:p w14:paraId="7B75109E" w14:textId="550B88FD" w:rsidR="00643D49" w:rsidRPr="0034189C" w:rsidRDefault="00643D49" w:rsidP="006549FE">
      <w:pPr>
        <w:spacing w:before="40" w:after="40" w:line="288" w:lineRule="auto"/>
        <w:jc w:val="center"/>
        <w:rPr>
          <w:rFonts w:asciiTheme="minorBidi" w:hAnsiTheme="minorBidi"/>
          <w:lang w:bidi="en-US"/>
        </w:rPr>
      </w:pPr>
    </w:p>
    <w:p w14:paraId="36933B09" w14:textId="494C9C0A" w:rsidR="00643D49" w:rsidRPr="0034189C" w:rsidRDefault="00643D49" w:rsidP="006549FE">
      <w:pPr>
        <w:spacing w:before="40" w:after="40" w:line="288" w:lineRule="auto"/>
        <w:jc w:val="center"/>
        <w:rPr>
          <w:rFonts w:asciiTheme="minorBidi" w:hAnsiTheme="minorBidi"/>
          <w:lang w:bidi="en-US"/>
        </w:rPr>
      </w:pPr>
    </w:p>
    <w:p w14:paraId="1B0B0852" w14:textId="114AFFB8" w:rsidR="00643D49" w:rsidRPr="0034189C" w:rsidRDefault="00643D49" w:rsidP="006549FE">
      <w:pPr>
        <w:spacing w:before="40" w:after="40" w:line="288" w:lineRule="auto"/>
        <w:jc w:val="center"/>
        <w:rPr>
          <w:rFonts w:asciiTheme="minorBidi" w:hAnsiTheme="minorBidi"/>
          <w:lang w:bidi="en-US"/>
        </w:rPr>
      </w:pPr>
    </w:p>
    <w:p w14:paraId="0540E5BA" w14:textId="25B9C6AC" w:rsidR="00643D49" w:rsidRPr="0034189C" w:rsidRDefault="00643D49" w:rsidP="006549FE">
      <w:pPr>
        <w:spacing w:before="40" w:after="40" w:line="288" w:lineRule="auto"/>
        <w:jc w:val="center"/>
        <w:rPr>
          <w:rFonts w:asciiTheme="minorBidi" w:hAnsiTheme="minorBidi"/>
          <w:lang w:bidi="en-US"/>
        </w:rPr>
      </w:pPr>
    </w:p>
    <w:p w14:paraId="63076D81" w14:textId="2F00D078" w:rsidR="00643D49" w:rsidRPr="0034189C" w:rsidRDefault="00643D49" w:rsidP="006549FE">
      <w:pPr>
        <w:spacing w:before="40" w:after="40" w:line="288" w:lineRule="auto"/>
        <w:jc w:val="center"/>
        <w:rPr>
          <w:rFonts w:asciiTheme="minorBidi" w:hAnsiTheme="minorBidi"/>
          <w:lang w:bidi="en-US"/>
        </w:rPr>
      </w:pPr>
    </w:p>
    <w:p w14:paraId="4D4A66EE" w14:textId="3A5BA269" w:rsidR="00643D49" w:rsidRPr="0034189C" w:rsidRDefault="00643D49" w:rsidP="006549FE">
      <w:pPr>
        <w:spacing w:before="40" w:after="40" w:line="288" w:lineRule="auto"/>
        <w:jc w:val="center"/>
        <w:rPr>
          <w:rFonts w:asciiTheme="minorBidi" w:hAnsiTheme="minorBidi"/>
          <w:lang w:bidi="en-US"/>
        </w:rPr>
      </w:pPr>
    </w:p>
    <w:p w14:paraId="687269D6" w14:textId="085332D4" w:rsidR="00643D49" w:rsidRPr="0034189C" w:rsidRDefault="00643D49" w:rsidP="006549FE">
      <w:pPr>
        <w:spacing w:before="40" w:after="40" w:line="288" w:lineRule="auto"/>
        <w:jc w:val="center"/>
        <w:rPr>
          <w:rFonts w:asciiTheme="minorBidi" w:hAnsiTheme="minorBidi"/>
          <w:lang w:bidi="en-US"/>
        </w:rPr>
      </w:pPr>
    </w:p>
    <w:p w14:paraId="7AD19AB2" w14:textId="56289AE5" w:rsidR="00643D49" w:rsidRDefault="00643D49" w:rsidP="006549FE">
      <w:pPr>
        <w:spacing w:before="40" w:after="40" w:line="288" w:lineRule="auto"/>
        <w:jc w:val="center"/>
        <w:rPr>
          <w:rFonts w:asciiTheme="minorBidi" w:hAnsiTheme="minorBidi"/>
          <w:lang w:bidi="en-US"/>
        </w:rPr>
      </w:pPr>
    </w:p>
    <w:p w14:paraId="4A2753EE" w14:textId="77777777" w:rsidR="005C627A" w:rsidRDefault="005C627A" w:rsidP="006549FE">
      <w:pPr>
        <w:spacing w:before="40" w:after="40" w:line="288" w:lineRule="auto"/>
        <w:jc w:val="center"/>
        <w:rPr>
          <w:rFonts w:asciiTheme="minorBidi" w:hAnsiTheme="minorBidi"/>
          <w:lang w:bidi="en-US"/>
        </w:rPr>
      </w:pPr>
    </w:p>
    <w:p w14:paraId="5D5ABBF0" w14:textId="77777777" w:rsidR="005C627A" w:rsidRDefault="005C627A" w:rsidP="006549FE">
      <w:pPr>
        <w:spacing w:before="40" w:after="40" w:line="288" w:lineRule="auto"/>
        <w:jc w:val="center"/>
        <w:rPr>
          <w:rFonts w:asciiTheme="minorBidi" w:hAnsiTheme="minorBidi"/>
          <w:lang w:bidi="en-US"/>
        </w:rPr>
      </w:pPr>
    </w:p>
    <w:p w14:paraId="08779A15" w14:textId="77777777" w:rsidR="005C627A" w:rsidRDefault="005C627A" w:rsidP="006549FE">
      <w:pPr>
        <w:spacing w:before="40" w:after="40" w:line="288" w:lineRule="auto"/>
        <w:jc w:val="center"/>
        <w:rPr>
          <w:rFonts w:asciiTheme="minorBidi" w:hAnsiTheme="minorBidi"/>
          <w:lang w:bidi="en-US"/>
        </w:rPr>
      </w:pPr>
    </w:p>
    <w:p w14:paraId="201339F8" w14:textId="77777777" w:rsidR="005C627A" w:rsidRDefault="005C627A" w:rsidP="006549FE">
      <w:pPr>
        <w:spacing w:before="40" w:after="40" w:line="288" w:lineRule="auto"/>
        <w:jc w:val="center"/>
        <w:rPr>
          <w:rFonts w:asciiTheme="minorBidi" w:hAnsiTheme="minorBidi"/>
          <w:lang w:bidi="en-US"/>
        </w:rPr>
      </w:pPr>
    </w:p>
    <w:p w14:paraId="4D039CA3" w14:textId="77777777" w:rsidR="005C627A" w:rsidRDefault="005C627A" w:rsidP="006549FE">
      <w:pPr>
        <w:spacing w:before="40" w:after="40" w:line="288" w:lineRule="auto"/>
        <w:jc w:val="center"/>
        <w:rPr>
          <w:rFonts w:asciiTheme="minorBidi" w:hAnsiTheme="minorBidi"/>
          <w:lang w:bidi="en-US"/>
        </w:rPr>
      </w:pPr>
    </w:p>
    <w:p w14:paraId="0824DABE" w14:textId="77777777" w:rsidR="005C627A" w:rsidRDefault="005C627A" w:rsidP="006549FE">
      <w:pPr>
        <w:spacing w:before="40" w:after="40" w:line="288" w:lineRule="auto"/>
        <w:jc w:val="center"/>
        <w:rPr>
          <w:rFonts w:asciiTheme="minorBidi" w:hAnsiTheme="minorBidi"/>
          <w:lang w:bidi="en-US"/>
        </w:rPr>
      </w:pPr>
    </w:p>
    <w:p w14:paraId="39A446B7" w14:textId="77777777" w:rsidR="005C627A" w:rsidRPr="00FD3CC3" w:rsidRDefault="005C627A" w:rsidP="005C627A">
      <w:pPr>
        <w:rPr>
          <w:rFonts w:asciiTheme="minorBidi" w:hAnsiTheme="minorBidi"/>
          <w:lang w:val="kk-KZ"/>
        </w:rPr>
      </w:pPr>
      <w:r w:rsidRPr="00FD3CC3">
        <w:rPr>
          <w:rFonts w:cs="Calibri"/>
          <w:noProof/>
          <w:lang w:val="kk-KZ" w:eastAsia="ru-RU"/>
        </w:rPr>
        <w:lastRenderedPageBreak/>
        <w:drawing>
          <wp:anchor distT="0" distB="0" distL="114300" distR="114300" simplePos="0" relativeHeight="251790336" behindDoc="0" locked="0" layoutInCell="1" allowOverlap="1" wp14:anchorId="709511CF" wp14:editId="21D925D1">
            <wp:simplePos x="0" y="0"/>
            <wp:positionH relativeFrom="column">
              <wp:posOffset>4181475</wp:posOffset>
            </wp:positionH>
            <wp:positionV relativeFrom="paragraph">
              <wp:posOffset>685800</wp:posOffset>
            </wp:positionV>
            <wp:extent cx="1714500" cy="628015"/>
            <wp:effectExtent l="0" t="0" r="0" b="635"/>
            <wp:wrapNone/>
            <wp:docPr id="519251856" name="Рисунок 519251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14500" cy="628015"/>
                    </a:xfrm>
                    <a:prstGeom prst="rect">
                      <a:avLst/>
                    </a:prstGeom>
                  </pic:spPr>
                </pic:pic>
              </a:graphicData>
            </a:graphic>
            <wp14:sizeRelH relativeFrom="page">
              <wp14:pctWidth>0</wp14:pctWidth>
            </wp14:sizeRelH>
            <wp14:sizeRelV relativeFrom="page">
              <wp14:pctHeight>0</wp14:pctHeight>
            </wp14:sizeRelV>
          </wp:anchor>
        </w:drawing>
      </w:r>
      <w:r w:rsidRPr="00FD3CC3">
        <w:rPr>
          <w:rFonts w:asciiTheme="minorBidi" w:hAnsiTheme="minorBidi"/>
          <w:noProof/>
          <w:lang w:val="kk-KZ" w:eastAsia="ru-RU"/>
        </w:rPr>
        <mc:AlternateContent>
          <mc:Choice Requires="wps">
            <w:drawing>
              <wp:anchor distT="0" distB="0" distL="114300" distR="114300" simplePos="0" relativeHeight="251789312" behindDoc="0" locked="0" layoutInCell="1" allowOverlap="1" wp14:anchorId="228C80E5" wp14:editId="03398CFD">
                <wp:simplePos x="0" y="0"/>
                <wp:positionH relativeFrom="column">
                  <wp:posOffset>1057276</wp:posOffset>
                </wp:positionH>
                <wp:positionV relativeFrom="paragraph">
                  <wp:posOffset>7115175</wp:posOffset>
                </wp:positionV>
                <wp:extent cx="5524500" cy="352425"/>
                <wp:effectExtent l="0" t="0" r="0" b="0"/>
                <wp:wrapNone/>
                <wp:docPr id="322012582" name="Надпись 322012582"/>
                <wp:cNvGraphicFramePr/>
                <a:graphic xmlns:a="http://schemas.openxmlformats.org/drawingml/2006/main">
                  <a:graphicData uri="http://schemas.microsoft.com/office/word/2010/wordprocessingShape">
                    <wps:wsp>
                      <wps:cNvSpPr txBox="1"/>
                      <wps:spPr>
                        <a:xfrm>
                          <a:off x="0" y="0"/>
                          <a:ext cx="5524500" cy="352425"/>
                        </a:xfrm>
                        <a:prstGeom prst="rect">
                          <a:avLst/>
                        </a:prstGeom>
                        <a:noFill/>
                        <a:ln w="6350">
                          <a:noFill/>
                        </a:ln>
                      </wps:spPr>
                      <wps:txbx>
                        <w:txbxContent>
                          <w:p w14:paraId="73BB7FA5" w14:textId="77777777" w:rsidR="005C627A" w:rsidRDefault="005C627A" w:rsidP="005C627A">
                            <w:pPr>
                              <w:jc w:val="right"/>
                            </w:pPr>
                            <w:r>
                              <w:rPr>
                                <w:rFonts w:asciiTheme="minorBidi" w:hAnsiTheme="minorBidi"/>
                                <w:b/>
                                <w:bCs/>
                                <w:color w:val="595959" w:themeColor="text1" w:themeTint="A6"/>
                                <w:sz w:val="36"/>
                                <w:szCs w:val="36"/>
                                <w:lang w:val="kk-KZ"/>
                              </w:rPr>
                              <w:t xml:space="preserve">ШЫНЫ </w:t>
                            </w:r>
                            <w:r w:rsidRPr="00525F6A">
                              <w:rPr>
                                <w:rFonts w:asciiTheme="minorBidi" w:hAnsiTheme="minorBidi"/>
                                <w:b/>
                                <w:bCs/>
                                <w:color w:val="595959" w:themeColor="text1" w:themeTint="A6"/>
                                <w:sz w:val="36"/>
                                <w:szCs w:val="36"/>
                              </w:rPr>
                              <w:t>КЕРАМИ</w:t>
                            </w:r>
                            <w:r>
                              <w:rPr>
                                <w:rFonts w:asciiTheme="minorBidi" w:hAnsiTheme="minorBidi"/>
                                <w:b/>
                                <w:bCs/>
                                <w:color w:val="595959" w:themeColor="text1" w:themeTint="A6"/>
                                <w:sz w:val="36"/>
                                <w:szCs w:val="36"/>
                                <w:lang w:val="kk-KZ"/>
                              </w:rPr>
                              <w:t>КАЛЫҚ АС ПІСІРУ ПАНЕЛІ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28C80E5" id="Надпись 322012582" o:spid="_x0000_s1065" type="#_x0000_t202" style="position:absolute;margin-left:83.25pt;margin-top:560.25pt;width:435pt;height:27.75pt;z-index:251789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kn+TwIAAG8EAAAOAAAAZHJzL2Uyb0RvYy54bWysVL1u2zAQ3gv0HQjutWzZShPBcuAmcFHA&#10;SAI4RWaaoiwBFI8laUvu1r2v0Hfo0KFbX8F5ox4p/yHtVHShjnfH+/m+O42v21qSjTC2ApXRQa9P&#10;iVAc8kqtMvrxcfbmkhLrmMqZBCUyuhWWXk9evxo3OhUxlCBzYQgGUTZtdEZL53QaRZaXoma2B1oo&#10;NBZgaubwalZRbliD0WsZxf3+RdSAybUBLqxF7W1npJMQvygEd/dFYYUjMqNYmwunCefSn9FkzNKV&#10;Ybqs+L4M9g9V1KxSmPQY6pY5Rtam+iNUXXEDFgrX41BHUBQVF6EH7GbQf9HNomRahF4QHKuPMNn/&#10;F5bfbR4MqfKMDmOsIE4uY0oUq5Gq3bfd992P3a/dz+cvz1/JyY6YNdqm+HSh8bFr30GL3Hssvd6i&#10;0kPRFqb2X2ySoB3R3x4RF60jHJVJEo+SPpo42oZ4iRMfJjq91sa69wJq4oWMGmQ0AM02c+s614OL&#10;T6ZgVkmJepZKRZqMXgyTfnhwtGBwqTDHqVYvuXbZdjhcHRpZQr7F/gx0U2M1n1VYxJxZ98AMjgnW&#10;jaPv7vEoJGAy2EuUlGA+/03v/ZE9tFLS4Nhl1H5aMyMokR8U8no1GI38nIbLKHkb48WcW5bnFrWu&#10;bwAne4BLpnkQvb+TB7EwUD/hhkx9VjQxxTF3Rt1BvHHdMuCGcTGdBiecTM3cXC0096E9lh7ix/aJ&#10;Gb3nwSGDd3AYUJa+oKPz7QiZrh0UVeDKA92huscfpzqwvd9Avzbn9+B1+k9MfgMAAP//AwBQSwME&#10;FAAGAAgAAAAhANaM1prgAAAADgEAAA8AAABkcnMvZG93bnJldi54bWxMT8tOwzAQvCPxD9ZW4kbt&#10;BjVUIU5VRaqQEBxaeuG2id0kqh8hdtvA17M50dvM7Gh2Jl+P1rCLHkLnnYTFXADTrvaqc42Ew+f2&#10;cQUsRHQKjXdawo8OsC7u73LMlL+6nb7sY8MoxIUMJbQx9hnnoW61xTD3vXZ0O/rBYiQ6NFwNeKVw&#10;a3giRMotdo4+tNjrstX1aX+2Et7K7QfuqsSufk35+n7c9N+Hr6WUD7Nx8wIs6jH+m2GqT9WhoE6V&#10;PzsVmCGepkuyElgkgtBkEU+TVk3acyqAFzm/nVH8AQAA//8DAFBLAQItABQABgAIAAAAIQC2gziS&#10;/gAAAOEBAAATAAAAAAAAAAAAAAAAAAAAAABbQ29udGVudF9UeXBlc10ueG1sUEsBAi0AFAAGAAgA&#10;AAAhADj9If/WAAAAlAEAAAsAAAAAAAAAAAAAAAAALwEAAF9yZWxzLy5yZWxzUEsBAi0AFAAGAAgA&#10;AAAhAF46Sf5PAgAAbwQAAA4AAAAAAAAAAAAAAAAALgIAAGRycy9lMm9Eb2MueG1sUEsBAi0AFAAG&#10;AAgAAAAhANaM1prgAAAADgEAAA8AAAAAAAAAAAAAAAAAqQQAAGRycy9kb3ducmV2LnhtbFBLBQYA&#10;AAAABAAEAPMAAAC2BQAAAAA=&#10;" filled="f" stroked="f" strokeweight=".5pt">
                <v:textbox>
                  <w:txbxContent>
                    <w:p w14:paraId="73BB7FA5" w14:textId="77777777" w:rsidR="005C627A" w:rsidRDefault="005C627A" w:rsidP="005C627A">
                      <w:pPr>
                        <w:jc w:val="right"/>
                      </w:pPr>
                      <w:r>
                        <w:rPr>
                          <w:rFonts w:asciiTheme="minorBidi" w:hAnsiTheme="minorBidi"/>
                          <w:b/>
                          <w:bCs/>
                          <w:color w:val="595959" w:themeColor="text1" w:themeTint="A6"/>
                          <w:sz w:val="36"/>
                          <w:szCs w:val="36"/>
                          <w:lang w:val="kk-KZ"/>
                        </w:rPr>
                        <w:t xml:space="preserve">ШЫНЫ </w:t>
                      </w:r>
                      <w:r w:rsidRPr="00525F6A">
                        <w:rPr>
                          <w:rFonts w:asciiTheme="minorBidi" w:hAnsiTheme="minorBidi"/>
                          <w:b/>
                          <w:bCs/>
                          <w:color w:val="595959" w:themeColor="text1" w:themeTint="A6"/>
                          <w:sz w:val="36"/>
                          <w:szCs w:val="36"/>
                        </w:rPr>
                        <w:t>КЕРАМИ</w:t>
                      </w:r>
                      <w:r>
                        <w:rPr>
                          <w:rFonts w:asciiTheme="minorBidi" w:hAnsiTheme="minorBidi"/>
                          <w:b/>
                          <w:bCs/>
                          <w:color w:val="595959" w:themeColor="text1" w:themeTint="A6"/>
                          <w:sz w:val="36"/>
                          <w:szCs w:val="36"/>
                          <w:lang w:val="kk-KZ"/>
                        </w:rPr>
                        <w:t>КАЛЫҚ АС ПІСІРУ ПАНЕЛІ</w:t>
                      </w:r>
                    </w:p>
                  </w:txbxContent>
                </v:textbox>
              </v:shape>
            </w:pict>
          </mc:Fallback>
        </mc:AlternateContent>
      </w:r>
      <w:r w:rsidRPr="00FD3CC3">
        <w:rPr>
          <w:rFonts w:asciiTheme="minorBidi" w:hAnsiTheme="minorBidi"/>
          <w:noProof/>
          <w:lang w:val="kk-KZ" w:eastAsia="ru-RU"/>
        </w:rPr>
        <w:drawing>
          <wp:inline distT="0" distB="0" distL="0" distR="0" wp14:anchorId="51E27770" wp14:editId="780CE000">
            <wp:extent cx="6600825" cy="7535010"/>
            <wp:effectExtent l="0" t="0" r="0" b="8890"/>
            <wp:docPr id="670701065" name="Рисунок 67070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04010" cy="7538646"/>
                    </a:xfrm>
                    <a:prstGeom prst="rect">
                      <a:avLst/>
                    </a:prstGeom>
                    <a:noFill/>
                    <a:ln>
                      <a:noFill/>
                    </a:ln>
                  </pic:spPr>
                </pic:pic>
              </a:graphicData>
            </a:graphic>
          </wp:inline>
        </w:drawing>
      </w:r>
    </w:p>
    <w:p w14:paraId="6E39C061" w14:textId="77777777" w:rsidR="005C627A" w:rsidRPr="00FD3CC3" w:rsidRDefault="005C627A" w:rsidP="005C627A">
      <w:pPr>
        <w:rPr>
          <w:rFonts w:asciiTheme="minorBidi" w:hAnsiTheme="minorBidi"/>
          <w:lang w:val="kk-KZ"/>
        </w:rPr>
      </w:pPr>
    </w:p>
    <w:p w14:paraId="38964AA4" w14:textId="77777777" w:rsidR="005C627A" w:rsidRPr="00FD3CC3" w:rsidRDefault="005C627A" w:rsidP="005C627A">
      <w:pPr>
        <w:rPr>
          <w:rFonts w:asciiTheme="minorBidi" w:hAnsiTheme="minorBidi"/>
          <w:lang w:val="kk-KZ"/>
        </w:rPr>
      </w:pPr>
    </w:p>
    <w:p w14:paraId="78BA43BA" w14:textId="77777777" w:rsidR="005C627A" w:rsidRPr="00FD3CC3" w:rsidRDefault="005C627A" w:rsidP="005C627A">
      <w:pPr>
        <w:jc w:val="right"/>
        <w:rPr>
          <w:rFonts w:asciiTheme="minorBidi" w:hAnsiTheme="minorBidi"/>
          <w:b/>
          <w:bCs/>
          <w:sz w:val="40"/>
          <w:szCs w:val="40"/>
          <w:lang w:val="kk-KZ"/>
        </w:rPr>
      </w:pPr>
      <w:r w:rsidRPr="00FD3CC3">
        <w:rPr>
          <w:rFonts w:asciiTheme="minorBidi" w:hAnsiTheme="minorBidi"/>
          <w:b/>
          <w:bCs/>
          <w:sz w:val="40"/>
          <w:szCs w:val="40"/>
          <w:lang w:val="kk-KZ"/>
        </w:rPr>
        <w:t>ПАЙДАЛАНУШЫ НҰСҚАУЛЫҒЫ</w:t>
      </w:r>
    </w:p>
    <w:p w14:paraId="1CC521B8" w14:textId="77777777" w:rsidR="005C627A" w:rsidRPr="00FD3CC3" w:rsidRDefault="005C627A" w:rsidP="005C627A">
      <w:pPr>
        <w:rPr>
          <w:rFonts w:asciiTheme="minorBidi" w:hAnsiTheme="minorBidi"/>
          <w:b/>
          <w:bCs/>
          <w:sz w:val="32"/>
          <w:szCs w:val="32"/>
          <w:lang w:val="kk-KZ"/>
        </w:rPr>
      </w:pPr>
    </w:p>
    <w:p w14:paraId="51AB6017" w14:textId="77777777" w:rsidR="005C627A" w:rsidRPr="00FD3CC3" w:rsidRDefault="005C627A" w:rsidP="005C627A">
      <w:pPr>
        <w:jc w:val="right"/>
        <w:rPr>
          <w:rFonts w:asciiTheme="minorBidi" w:hAnsiTheme="minorBidi"/>
          <w:b/>
          <w:bCs/>
          <w:sz w:val="32"/>
          <w:szCs w:val="32"/>
          <w:lang w:val="kk-KZ"/>
        </w:rPr>
      </w:pPr>
      <w:r w:rsidRPr="00FD3CC3">
        <w:rPr>
          <w:rFonts w:asciiTheme="minorBidi" w:hAnsiTheme="minorBidi"/>
          <w:b/>
          <w:bCs/>
          <w:sz w:val="32"/>
          <w:szCs w:val="32"/>
          <w:lang w:val="kk-KZ"/>
        </w:rPr>
        <w:t>AVA BIH-3000HL</w:t>
      </w:r>
    </w:p>
    <w:p w14:paraId="369240CD" w14:textId="77777777" w:rsidR="005C627A" w:rsidRPr="00FD3CC3" w:rsidRDefault="005C627A" w:rsidP="005C627A">
      <w:pPr>
        <w:jc w:val="both"/>
        <w:rPr>
          <w:rFonts w:asciiTheme="minorBidi" w:hAnsiTheme="minorBidi"/>
          <w:lang w:val="kk-KZ"/>
        </w:rPr>
      </w:pPr>
    </w:p>
    <w:p w14:paraId="23CCC846" w14:textId="77777777" w:rsidR="005C627A" w:rsidRPr="00FD3CC3" w:rsidRDefault="005C627A" w:rsidP="005C627A">
      <w:pPr>
        <w:rPr>
          <w:rFonts w:asciiTheme="minorBidi" w:hAnsiTheme="minorBidi"/>
          <w:lang w:val="kk-KZ"/>
        </w:rPr>
      </w:pPr>
      <w:r w:rsidRPr="00FD3CC3">
        <w:rPr>
          <w:rFonts w:asciiTheme="minorBidi" w:hAnsiTheme="minorBidi"/>
          <w:lang w:val="kk-KZ"/>
        </w:rPr>
        <w:t>Ескерту: Осы өнімді қолданар алдында осы нұсқаулықты мұқият оқып шығыңыз және оны болашақта пайдалану үшін сақтаңыз. Өнімді жетілдіру мақсатында оның модельдері мен техникалық сипаттамалары алдын ала ескертусіз өзгертілуі мүмкін. Қосымша ақпарат алу үшін жақын жердегі дилерлерге немесе өндірушіге хабарласыңыз. Жоғарыдағы сурет тек ақпаратқа арналған. Стандарт ретінде өнімнің нақты көрінісін қабылдаңыз.</w:t>
      </w:r>
    </w:p>
    <w:p w14:paraId="022BEA11" w14:textId="77777777" w:rsidR="005C627A" w:rsidRPr="00FD3CC3" w:rsidRDefault="005C627A" w:rsidP="005C627A">
      <w:pPr>
        <w:rPr>
          <w:rFonts w:asciiTheme="minorBidi" w:hAnsiTheme="minorBidi"/>
          <w:lang w:val="kk-KZ"/>
        </w:rPr>
      </w:pPr>
    </w:p>
    <w:sdt>
      <w:sdtPr>
        <w:rPr>
          <w:rFonts w:asciiTheme="minorHAnsi" w:eastAsiaTheme="minorHAnsi" w:hAnsiTheme="minorHAnsi"/>
          <w:b w:val="0"/>
          <w:bCs w:val="0"/>
          <w:sz w:val="20"/>
          <w:szCs w:val="20"/>
          <w:lang w:val="kk-KZ" w:bidi="ar-SA"/>
        </w:rPr>
        <w:id w:val="-1721885406"/>
        <w:docPartObj>
          <w:docPartGallery w:val="Table of Contents"/>
          <w:docPartUnique/>
        </w:docPartObj>
      </w:sdtPr>
      <w:sdtEndPr/>
      <w:sdtContent>
        <w:p w14:paraId="194AC7FF" w14:textId="77777777" w:rsidR="005C627A" w:rsidRPr="00FD3CC3" w:rsidRDefault="005C627A" w:rsidP="005C627A">
          <w:pPr>
            <w:pStyle w:val="a4"/>
            <w:rPr>
              <w:lang w:val="kk-KZ"/>
            </w:rPr>
          </w:pPr>
          <w:r w:rsidRPr="00FD3CC3">
            <w:rPr>
              <w:lang w:val="kk-KZ"/>
            </w:rPr>
            <w:t>Мазмұны</w:t>
          </w:r>
        </w:p>
        <w:p w14:paraId="64E74DD6" w14:textId="2BD6C579" w:rsidR="005C627A" w:rsidRPr="00FD3CC3" w:rsidRDefault="005C627A" w:rsidP="005C627A">
          <w:pPr>
            <w:pStyle w:val="11"/>
            <w:tabs>
              <w:tab w:val="right" w:leader="dot" w:pos="10456"/>
            </w:tabs>
            <w:rPr>
              <w:rFonts w:eastAsiaTheme="minorEastAsia"/>
              <w:noProof/>
              <w:sz w:val="22"/>
              <w:szCs w:val="22"/>
              <w:lang w:val="kk-KZ" w:eastAsia="ru-RU"/>
            </w:rPr>
          </w:pPr>
          <w:r w:rsidRPr="00FD3CC3">
            <w:rPr>
              <w:rFonts w:asciiTheme="minorBidi" w:hAnsiTheme="minorBidi"/>
              <w:lang w:val="kk-KZ"/>
            </w:rPr>
            <w:fldChar w:fldCharType="begin"/>
          </w:r>
          <w:r w:rsidRPr="00FD3CC3">
            <w:rPr>
              <w:rFonts w:asciiTheme="minorBidi" w:hAnsiTheme="minorBidi"/>
              <w:lang w:val="kk-KZ"/>
            </w:rPr>
            <w:instrText xml:space="preserve"> TOC \o "1-3" \h \z \u </w:instrText>
          </w:r>
          <w:r w:rsidRPr="00FD3CC3">
            <w:rPr>
              <w:rFonts w:asciiTheme="minorBidi" w:hAnsiTheme="minorBidi"/>
              <w:lang w:val="kk-KZ"/>
            </w:rPr>
            <w:fldChar w:fldCharType="separate"/>
          </w:r>
          <w:hyperlink w:anchor="_Toc154512247" w:history="1">
            <w:r w:rsidRPr="00FD3CC3">
              <w:rPr>
                <w:rStyle w:val="a9"/>
                <w:noProof/>
                <w:color w:val="auto"/>
                <w:lang w:val="kk-KZ" w:bidi="en-US"/>
              </w:rPr>
              <w:t>АЛҒЫС ХАТ</w:t>
            </w:r>
            <w:r w:rsidRPr="00FD3CC3">
              <w:rPr>
                <w:noProof/>
                <w:webHidden/>
                <w:lang w:val="kk-KZ"/>
              </w:rPr>
              <w:tab/>
            </w:r>
            <w:r w:rsidRPr="00FD3CC3">
              <w:rPr>
                <w:noProof/>
                <w:webHidden/>
                <w:lang w:val="kk-KZ"/>
              </w:rPr>
              <w:fldChar w:fldCharType="begin"/>
            </w:r>
            <w:r w:rsidRPr="00FD3CC3">
              <w:rPr>
                <w:noProof/>
                <w:webHidden/>
                <w:lang w:val="kk-KZ"/>
              </w:rPr>
              <w:instrText xml:space="preserve"> PAGEREF _Toc154512247 \h </w:instrText>
            </w:r>
            <w:r w:rsidRPr="00FD3CC3">
              <w:rPr>
                <w:noProof/>
                <w:webHidden/>
                <w:lang w:val="kk-KZ"/>
              </w:rPr>
            </w:r>
            <w:r w:rsidRPr="00FD3CC3">
              <w:rPr>
                <w:noProof/>
                <w:webHidden/>
                <w:lang w:val="kk-KZ"/>
              </w:rPr>
              <w:fldChar w:fldCharType="separate"/>
            </w:r>
            <w:r>
              <w:rPr>
                <w:noProof/>
                <w:webHidden/>
                <w:lang w:val="kk-KZ"/>
              </w:rPr>
              <w:t>32</w:t>
            </w:r>
            <w:r w:rsidRPr="00FD3CC3">
              <w:rPr>
                <w:noProof/>
                <w:webHidden/>
                <w:lang w:val="kk-KZ"/>
              </w:rPr>
              <w:fldChar w:fldCharType="end"/>
            </w:r>
          </w:hyperlink>
        </w:p>
        <w:p w14:paraId="18A20088" w14:textId="78048345" w:rsidR="005C627A" w:rsidRPr="00FD3CC3" w:rsidRDefault="00F437C3" w:rsidP="005C627A">
          <w:pPr>
            <w:pStyle w:val="11"/>
            <w:tabs>
              <w:tab w:val="right" w:leader="dot" w:pos="10456"/>
            </w:tabs>
            <w:rPr>
              <w:rFonts w:eastAsiaTheme="minorEastAsia"/>
              <w:noProof/>
              <w:sz w:val="22"/>
              <w:szCs w:val="22"/>
              <w:lang w:val="kk-KZ" w:eastAsia="ru-RU"/>
            </w:rPr>
          </w:pPr>
          <w:hyperlink w:anchor="_Toc154512248" w:history="1">
            <w:r w:rsidR="005C627A" w:rsidRPr="00FD3CC3">
              <w:rPr>
                <w:rStyle w:val="a9"/>
                <w:noProof/>
                <w:color w:val="auto"/>
                <w:lang w:val="kk-KZ" w:bidi="en-US"/>
              </w:rPr>
              <w:t>ҚАУІПСІЗДІК ТЕХНИКАСЫ ЖӨНІНДЕГІ НҰСҚАУЛЫҚТАР</w:t>
            </w:r>
            <w:r w:rsidR="005C627A" w:rsidRPr="00FD3CC3">
              <w:rPr>
                <w:noProof/>
                <w:webHidden/>
                <w:lang w:val="kk-KZ"/>
              </w:rPr>
              <w:tab/>
            </w:r>
            <w:r w:rsidR="005C627A" w:rsidRPr="00FD3CC3">
              <w:rPr>
                <w:noProof/>
                <w:webHidden/>
                <w:lang w:val="kk-KZ"/>
              </w:rPr>
              <w:fldChar w:fldCharType="begin"/>
            </w:r>
            <w:r w:rsidR="005C627A" w:rsidRPr="00FD3CC3">
              <w:rPr>
                <w:noProof/>
                <w:webHidden/>
                <w:lang w:val="kk-KZ"/>
              </w:rPr>
              <w:instrText xml:space="preserve"> PAGEREF _Toc154512248 \h </w:instrText>
            </w:r>
            <w:r w:rsidR="005C627A" w:rsidRPr="00FD3CC3">
              <w:rPr>
                <w:noProof/>
                <w:webHidden/>
                <w:lang w:val="kk-KZ"/>
              </w:rPr>
            </w:r>
            <w:r w:rsidR="005C627A" w:rsidRPr="00FD3CC3">
              <w:rPr>
                <w:noProof/>
                <w:webHidden/>
                <w:lang w:val="kk-KZ"/>
              </w:rPr>
              <w:fldChar w:fldCharType="separate"/>
            </w:r>
            <w:r w:rsidR="005C627A">
              <w:rPr>
                <w:noProof/>
                <w:webHidden/>
                <w:lang w:val="kk-KZ"/>
              </w:rPr>
              <w:t>33</w:t>
            </w:r>
            <w:r w:rsidR="005C627A" w:rsidRPr="00FD3CC3">
              <w:rPr>
                <w:noProof/>
                <w:webHidden/>
                <w:lang w:val="kk-KZ"/>
              </w:rPr>
              <w:fldChar w:fldCharType="end"/>
            </w:r>
          </w:hyperlink>
        </w:p>
        <w:p w14:paraId="19FB2991" w14:textId="5182D013" w:rsidR="005C627A" w:rsidRPr="00FD3CC3" w:rsidRDefault="00F437C3" w:rsidP="005C627A">
          <w:pPr>
            <w:pStyle w:val="11"/>
            <w:tabs>
              <w:tab w:val="right" w:leader="dot" w:pos="10456"/>
            </w:tabs>
            <w:rPr>
              <w:rFonts w:eastAsiaTheme="minorEastAsia"/>
              <w:noProof/>
              <w:sz w:val="22"/>
              <w:szCs w:val="22"/>
              <w:lang w:val="kk-KZ" w:eastAsia="ru-RU"/>
            </w:rPr>
          </w:pPr>
          <w:hyperlink w:anchor="_Toc154512249" w:history="1">
            <w:r w:rsidR="005C627A" w:rsidRPr="00FD3CC3">
              <w:rPr>
                <w:rStyle w:val="a9"/>
                <w:noProof/>
                <w:color w:val="auto"/>
                <w:lang w:val="kk-KZ" w:bidi="en-US"/>
              </w:rPr>
              <w:t>ҚАУІПСІЗДІК ТЕХНИКАСЫ БОЙЫНША ЕСКЕРТУЛЕР</w:t>
            </w:r>
            <w:r w:rsidR="005C627A" w:rsidRPr="00FD3CC3">
              <w:rPr>
                <w:noProof/>
                <w:webHidden/>
                <w:lang w:val="kk-KZ"/>
              </w:rPr>
              <w:tab/>
            </w:r>
            <w:r w:rsidR="005C627A" w:rsidRPr="00FD3CC3">
              <w:rPr>
                <w:noProof/>
                <w:webHidden/>
                <w:lang w:val="kk-KZ"/>
              </w:rPr>
              <w:fldChar w:fldCharType="begin"/>
            </w:r>
            <w:r w:rsidR="005C627A" w:rsidRPr="00FD3CC3">
              <w:rPr>
                <w:noProof/>
                <w:webHidden/>
                <w:lang w:val="kk-KZ"/>
              </w:rPr>
              <w:instrText xml:space="preserve"> PAGEREF _Toc154512249 \h </w:instrText>
            </w:r>
            <w:r w:rsidR="005C627A" w:rsidRPr="00FD3CC3">
              <w:rPr>
                <w:noProof/>
                <w:webHidden/>
                <w:lang w:val="kk-KZ"/>
              </w:rPr>
            </w:r>
            <w:r w:rsidR="005C627A" w:rsidRPr="00FD3CC3">
              <w:rPr>
                <w:noProof/>
                <w:webHidden/>
                <w:lang w:val="kk-KZ"/>
              </w:rPr>
              <w:fldChar w:fldCharType="separate"/>
            </w:r>
            <w:r w:rsidR="005C627A">
              <w:rPr>
                <w:noProof/>
                <w:webHidden/>
                <w:lang w:val="kk-KZ"/>
              </w:rPr>
              <w:t>34</w:t>
            </w:r>
            <w:r w:rsidR="005C627A" w:rsidRPr="00FD3CC3">
              <w:rPr>
                <w:noProof/>
                <w:webHidden/>
                <w:lang w:val="kk-KZ"/>
              </w:rPr>
              <w:fldChar w:fldCharType="end"/>
            </w:r>
          </w:hyperlink>
        </w:p>
        <w:p w14:paraId="53765014" w14:textId="26E4CB23" w:rsidR="005C627A" w:rsidRPr="00FD3CC3" w:rsidRDefault="00F437C3" w:rsidP="005C627A">
          <w:pPr>
            <w:pStyle w:val="11"/>
            <w:tabs>
              <w:tab w:val="right" w:leader="dot" w:pos="10456"/>
            </w:tabs>
            <w:rPr>
              <w:rFonts w:eastAsiaTheme="minorEastAsia"/>
              <w:noProof/>
              <w:sz w:val="22"/>
              <w:szCs w:val="22"/>
              <w:lang w:val="kk-KZ" w:eastAsia="ru-RU"/>
            </w:rPr>
          </w:pPr>
          <w:hyperlink w:anchor="_Toc154512250" w:history="1">
            <w:r w:rsidR="005C627A" w:rsidRPr="00FD3CC3">
              <w:rPr>
                <w:rStyle w:val="a9"/>
                <w:noProof/>
                <w:color w:val="auto"/>
                <w:lang w:val="kk-KZ" w:bidi="en-US"/>
              </w:rPr>
              <w:t>ОРНАТУ</w:t>
            </w:r>
            <w:r w:rsidR="005C627A" w:rsidRPr="00FD3CC3">
              <w:rPr>
                <w:noProof/>
                <w:webHidden/>
                <w:lang w:val="kk-KZ"/>
              </w:rPr>
              <w:tab/>
            </w:r>
            <w:r w:rsidR="005C627A" w:rsidRPr="00FD3CC3">
              <w:rPr>
                <w:noProof/>
                <w:webHidden/>
                <w:lang w:val="kk-KZ"/>
              </w:rPr>
              <w:fldChar w:fldCharType="begin"/>
            </w:r>
            <w:r w:rsidR="005C627A" w:rsidRPr="00FD3CC3">
              <w:rPr>
                <w:noProof/>
                <w:webHidden/>
                <w:lang w:val="kk-KZ"/>
              </w:rPr>
              <w:instrText xml:space="preserve"> PAGEREF _Toc154512250 \h </w:instrText>
            </w:r>
            <w:r w:rsidR="005C627A" w:rsidRPr="00FD3CC3">
              <w:rPr>
                <w:noProof/>
                <w:webHidden/>
                <w:lang w:val="kk-KZ"/>
              </w:rPr>
            </w:r>
            <w:r w:rsidR="005C627A" w:rsidRPr="00FD3CC3">
              <w:rPr>
                <w:noProof/>
                <w:webHidden/>
                <w:lang w:val="kk-KZ"/>
              </w:rPr>
              <w:fldChar w:fldCharType="separate"/>
            </w:r>
            <w:r w:rsidR="005C627A">
              <w:rPr>
                <w:noProof/>
                <w:webHidden/>
                <w:lang w:val="kk-KZ"/>
              </w:rPr>
              <w:t>34</w:t>
            </w:r>
            <w:r w:rsidR="005C627A" w:rsidRPr="00FD3CC3">
              <w:rPr>
                <w:noProof/>
                <w:webHidden/>
                <w:lang w:val="kk-KZ"/>
              </w:rPr>
              <w:fldChar w:fldCharType="end"/>
            </w:r>
          </w:hyperlink>
        </w:p>
        <w:p w14:paraId="7CEAF624" w14:textId="4DB45D4D" w:rsidR="005C627A" w:rsidRPr="00FD3CC3" w:rsidRDefault="00F437C3" w:rsidP="005C627A">
          <w:pPr>
            <w:pStyle w:val="11"/>
            <w:tabs>
              <w:tab w:val="right" w:leader="dot" w:pos="10456"/>
            </w:tabs>
            <w:rPr>
              <w:rFonts w:eastAsiaTheme="minorEastAsia"/>
              <w:noProof/>
              <w:sz w:val="22"/>
              <w:szCs w:val="22"/>
              <w:lang w:val="kk-KZ" w:eastAsia="ru-RU"/>
            </w:rPr>
          </w:pPr>
          <w:hyperlink w:anchor="_Toc154512251" w:history="1">
            <w:r w:rsidR="005C627A" w:rsidRPr="00FD3CC3">
              <w:rPr>
                <w:rStyle w:val="a9"/>
                <w:noProof/>
                <w:color w:val="auto"/>
                <w:lang w:val="kk-KZ" w:bidi="en-US"/>
              </w:rPr>
              <w:t>ПАЙДАЛАНУ ЖӘНЕ ТЕХНИКАЛЫҚ ҚЫЗМЕТ КӨРСЕТУ</w:t>
            </w:r>
            <w:r w:rsidR="005C627A" w:rsidRPr="00FD3CC3">
              <w:rPr>
                <w:noProof/>
                <w:webHidden/>
                <w:lang w:val="kk-KZ"/>
              </w:rPr>
              <w:tab/>
            </w:r>
            <w:r w:rsidR="005C627A" w:rsidRPr="00FD3CC3">
              <w:rPr>
                <w:noProof/>
                <w:webHidden/>
                <w:lang w:val="kk-KZ"/>
              </w:rPr>
              <w:fldChar w:fldCharType="begin"/>
            </w:r>
            <w:r w:rsidR="005C627A" w:rsidRPr="00FD3CC3">
              <w:rPr>
                <w:noProof/>
                <w:webHidden/>
                <w:lang w:val="kk-KZ"/>
              </w:rPr>
              <w:instrText xml:space="preserve"> PAGEREF _Toc154512251 \h </w:instrText>
            </w:r>
            <w:r w:rsidR="005C627A" w:rsidRPr="00FD3CC3">
              <w:rPr>
                <w:noProof/>
                <w:webHidden/>
                <w:lang w:val="kk-KZ"/>
              </w:rPr>
            </w:r>
            <w:r w:rsidR="005C627A" w:rsidRPr="00FD3CC3">
              <w:rPr>
                <w:noProof/>
                <w:webHidden/>
                <w:lang w:val="kk-KZ"/>
              </w:rPr>
              <w:fldChar w:fldCharType="separate"/>
            </w:r>
            <w:r w:rsidR="005C627A">
              <w:rPr>
                <w:noProof/>
                <w:webHidden/>
                <w:lang w:val="kk-KZ"/>
              </w:rPr>
              <w:t>35</w:t>
            </w:r>
            <w:r w:rsidR="005C627A" w:rsidRPr="00FD3CC3">
              <w:rPr>
                <w:noProof/>
                <w:webHidden/>
                <w:lang w:val="kk-KZ"/>
              </w:rPr>
              <w:fldChar w:fldCharType="end"/>
            </w:r>
          </w:hyperlink>
        </w:p>
        <w:p w14:paraId="5CF1ABFA" w14:textId="3A1BCEAB" w:rsidR="005C627A" w:rsidRPr="00FD3CC3" w:rsidRDefault="00F437C3" w:rsidP="005C627A">
          <w:pPr>
            <w:pStyle w:val="11"/>
            <w:tabs>
              <w:tab w:val="right" w:leader="dot" w:pos="10456"/>
            </w:tabs>
            <w:rPr>
              <w:rFonts w:eastAsiaTheme="minorEastAsia"/>
              <w:noProof/>
              <w:sz w:val="22"/>
              <w:szCs w:val="22"/>
              <w:lang w:val="kk-KZ" w:eastAsia="ru-RU"/>
            </w:rPr>
          </w:pPr>
          <w:hyperlink w:anchor="_Toc154512252" w:history="1">
            <w:r w:rsidR="005C627A" w:rsidRPr="00FD3CC3">
              <w:rPr>
                <w:rStyle w:val="a9"/>
                <w:noProof/>
                <w:color w:val="auto"/>
                <w:lang w:val="kk-KZ" w:bidi="en-US"/>
              </w:rPr>
              <w:t>ТЕХНИКАЛЫҚ СИПАТТАМАЛАРЫ</w:t>
            </w:r>
            <w:r w:rsidR="005C627A" w:rsidRPr="00FD3CC3">
              <w:rPr>
                <w:noProof/>
                <w:webHidden/>
                <w:lang w:val="kk-KZ"/>
              </w:rPr>
              <w:tab/>
            </w:r>
            <w:r w:rsidR="005C627A" w:rsidRPr="00FD3CC3">
              <w:rPr>
                <w:noProof/>
                <w:webHidden/>
                <w:lang w:val="kk-KZ"/>
              </w:rPr>
              <w:fldChar w:fldCharType="begin"/>
            </w:r>
            <w:r w:rsidR="005C627A" w:rsidRPr="00FD3CC3">
              <w:rPr>
                <w:noProof/>
                <w:webHidden/>
                <w:lang w:val="kk-KZ"/>
              </w:rPr>
              <w:instrText xml:space="preserve"> PAGEREF _Toc154512252 \h </w:instrText>
            </w:r>
            <w:r w:rsidR="005C627A" w:rsidRPr="00FD3CC3">
              <w:rPr>
                <w:noProof/>
                <w:webHidden/>
                <w:lang w:val="kk-KZ"/>
              </w:rPr>
            </w:r>
            <w:r w:rsidR="005C627A" w:rsidRPr="00FD3CC3">
              <w:rPr>
                <w:noProof/>
                <w:webHidden/>
                <w:lang w:val="kk-KZ"/>
              </w:rPr>
              <w:fldChar w:fldCharType="separate"/>
            </w:r>
            <w:r w:rsidR="005C627A">
              <w:rPr>
                <w:noProof/>
                <w:webHidden/>
                <w:lang w:val="kk-KZ"/>
              </w:rPr>
              <w:t>37</w:t>
            </w:r>
            <w:r w:rsidR="005C627A" w:rsidRPr="00FD3CC3">
              <w:rPr>
                <w:noProof/>
                <w:webHidden/>
                <w:lang w:val="kk-KZ"/>
              </w:rPr>
              <w:fldChar w:fldCharType="end"/>
            </w:r>
          </w:hyperlink>
        </w:p>
        <w:p w14:paraId="3E5F7B0D" w14:textId="45E27277" w:rsidR="005C627A" w:rsidRPr="00FD3CC3" w:rsidRDefault="00F437C3" w:rsidP="005C627A">
          <w:pPr>
            <w:pStyle w:val="11"/>
            <w:tabs>
              <w:tab w:val="right" w:leader="dot" w:pos="10456"/>
            </w:tabs>
            <w:rPr>
              <w:rFonts w:eastAsiaTheme="minorEastAsia"/>
              <w:noProof/>
              <w:sz w:val="22"/>
              <w:szCs w:val="22"/>
              <w:lang w:val="kk-KZ" w:eastAsia="ru-RU"/>
            </w:rPr>
          </w:pPr>
          <w:hyperlink w:anchor="_Toc154512253" w:history="1">
            <w:r w:rsidR="005C627A" w:rsidRPr="00FD3CC3">
              <w:rPr>
                <w:rStyle w:val="a9"/>
                <w:noProof/>
                <w:color w:val="auto"/>
                <w:lang w:val="kk-KZ" w:bidi="en-US"/>
              </w:rPr>
              <w:t>ӨНІМ КӨРІНІСІ</w:t>
            </w:r>
            <w:r w:rsidR="005C627A" w:rsidRPr="00FD3CC3">
              <w:rPr>
                <w:noProof/>
                <w:webHidden/>
                <w:lang w:val="kk-KZ"/>
              </w:rPr>
              <w:tab/>
            </w:r>
            <w:r w:rsidR="005C627A" w:rsidRPr="00FD3CC3">
              <w:rPr>
                <w:noProof/>
                <w:webHidden/>
                <w:lang w:val="kk-KZ"/>
              </w:rPr>
              <w:fldChar w:fldCharType="begin"/>
            </w:r>
            <w:r w:rsidR="005C627A" w:rsidRPr="00FD3CC3">
              <w:rPr>
                <w:noProof/>
                <w:webHidden/>
                <w:lang w:val="kk-KZ"/>
              </w:rPr>
              <w:instrText xml:space="preserve"> PAGEREF _Toc154512253 \h </w:instrText>
            </w:r>
            <w:r w:rsidR="005C627A" w:rsidRPr="00FD3CC3">
              <w:rPr>
                <w:noProof/>
                <w:webHidden/>
                <w:lang w:val="kk-KZ"/>
              </w:rPr>
            </w:r>
            <w:r w:rsidR="005C627A" w:rsidRPr="00FD3CC3">
              <w:rPr>
                <w:noProof/>
                <w:webHidden/>
                <w:lang w:val="kk-KZ"/>
              </w:rPr>
              <w:fldChar w:fldCharType="separate"/>
            </w:r>
            <w:r w:rsidR="005C627A">
              <w:rPr>
                <w:noProof/>
                <w:webHidden/>
                <w:lang w:val="kk-KZ"/>
              </w:rPr>
              <w:t>38</w:t>
            </w:r>
            <w:r w:rsidR="005C627A" w:rsidRPr="00FD3CC3">
              <w:rPr>
                <w:noProof/>
                <w:webHidden/>
                <w:lang w:val="kk-KZ"/>
              </w:rPr>
              <w:fldChar w:fldCharType="end"/>
            </w:r>
          </w:hyperlink>
        </w:p>
        <w:p w14:paraId="70006468" w14:textId="637F910B" w:rsidR="005C627A" w:rsidRPr="00FD3CC3" w:rsidRDefault="00F437C3" w:rsidP="005C627A">
          <w:pPr>
            <w:pStyle w:val="11"/>
            <w:tabs>
              <w:tab w:val="right" w:leader="dot" w:pos="10456"/>
            </w:tabs>
            <w:rPr>
              <w:rFonts w:eastAsiaTheme="minorEastAsia"/>
              <w:noProof/>
              <w:sz w:val="22"/>
              <w:szCs w:val="22"/>
              <w:lang w:val="kk-KZ" w:eastAsia="ru-RU"/>
            </w:rPr>
          </w:pPr>
          <w:hyperlink w:anchor="_Toc154512254" w:history="1">
            <w:r w:rsidR="005C627A" w:rsidRPr="00FD3CC3">
              <w:rPr>
                <w:rStyle w:val="a9"/>
                <w:noProof/>
                <w:color w:val="auto"/>
                <w:lang w:val="kk-KZ" w:bidi="en-US"/>
              </w:rPr>
              <w:t>ҚЫСҚАША ПАЙДАЛАНУШЫ НҰСҚАУЛЫҒЫ</w:t>
            </w:r>
            <w:r w:rsidR="005C627A" w:rsidRPr="00FD3CC3">
              <w:rPr>
                <w:noProof/>
                <w:webHidden/>
                <w:lang w:val="kk-KZ"/>
              </w:rPr>
              <w:tab/>
            </w:r>
            <w:r w:rsidR="005C627A" w:rsidRPr="00FD3CC3">
              <w:rPr>
                <w:noProof/>
                <w:webHidden/>
                <w:lang w:val="kk-KZ"/>
              </w:rPr>
              <w:fldChar w:fldCharType="begin"/>
            </w:r>
            <w:r w:rsidR="005C627A" w:rsidRPr="00FD3CC3">
              <w:rPr>
                <w:noProof/>
                <w:webHidden/>
                <w:lang w:val="kk-KZ"/>
              </w:rPr>
              <w:instrText xml:space="preserve"> PAGEREF _Toc154512254 \h </w:instrText>
            </w:r>
            <w:r w:rsidR="005C627A" w:rsidRPr="00FD3CC3">
              <w:rPr>
                <w:noProof/>
                <w:webHidden/>
                <w:lang w:val="kk-KZ"/>
              </w:rPr>
            </w:r>
            <w:r w:rsidR="005C627A" w:rsidRPr="00FD3CC3">
              <w:rPr>
                <w:noProof/>
                <w:webHidden/>
                <w:lang w:val="kk-KZ"/>
              </w:rPr>
              <w:fldChar w:fldCharType="separate"/>
            </w:r>
            <w:r w:rsidR="005C627A">
              <w:rPr>
                <w:noProof/>
                <w:webHidden/>
                <w:lang w:val="kk-KZ"/>
              </w:rPr>
              <w:t>40</w:t>
            </w:r>
            <w:r w:rsidR="005C627A" w:rsidRPr="00FD3CC3">
              <w:rPr>
                <w:noProof/>
                <w:webHidden/>
                <w:lang w:val="kk-KZ"/>
              </w:rPr>
              <w:fldChar w:fldCharType="end"/>
            </w:r>
          </w:hyperlink>
        </w:p>
        <w:p w14:paraId="5A18DCF2" w14:textId="2CB171E2" w:rsidR="005C627A" w:rsidRPr="00FD3CC3" w:rsidRDefault="00F437C3" w:rsidP="005C627A">
          <w:pPr>
            <w:pStyle w:val="11"/>
            <w:tabs>
              <w:tab w:val="right" w:leader="dot" w:pos="10456"/>
            </w:tabs>
            <w:rPr>
              <w:rFonts w:eastAsiaTheme="minorEastAsia"/>
              <w:noProof/>
              <w:sz w:val="22"/>
              <w:szCs w:val="22"/>
              <w:lang w:val="kk-KZ" w:eastAsia="ru-RU"/>
            </w:rPr>
          </w:pPr>
          <w:hyperlink w:anchor="_Toc154512255" w:history="1">
            <w:r w:rsidR="005C627A" w:rsidRPr="00FD3CC3">
              <w:rPr>
                <w:rStyle w:val="a9"/>
                <w:noProof/>
                <w:color w:val="auto"/>
                <w:lang w:val="kk-KZ" w:bidi="en-US"/>
              </w:rPr>
              <w:t>БҰЙЫМДЫ ОРНАТУ</w:t>
            </w:r>
            <w:r w:rsidR="005C627A" w:rsidRPr="00FD3CC3">
              <w:rPr>
                <w:noProof/>
                <w:webHidden/>
                <w:lang w:val="kk-KZ"/>
              </w:rPr>
              <w:tab/>
            </w:r>
            <w:r w:rsidR="005C627A" w:rsidRPr="00FD3CC3">
              <w:rPr>
                <w:noProof/>
                <w:webHidden/>
                <w:lang w:val="kk-KZ"/>
              </w:rPr>
              <w:fldChar w:fldCharType="begin"/>
            </w:r>
            <w:r w:rsidR="005C627A" w:rsidRPr="00FD3CC3">
              <w:rPr>
                <w:noProof/>
                <w:webHidden/>
                <w:lang w:val="kk-KZ"/>
              </w:rPr>
              <w:instrText xml:space="preserve"> PAGEREF _Toc154512255 \h </w:instrText>
            </w:r>
            <w:r w:rsidR="005C627A" w:rsidRPr="00FD3CC3">
              <w:rPr>
                <w:noProof/>
                <w:webHidden/>
                <w:lang w:val="kk-KZ"/>
              </w:rPr>
            </w:r>
            <w:r w:rsidR="005C627A" w:rsidRPr="00FD3CC3">
              <w:rPr>
                <w:noProof/>
                <w:webHidden/>
                <w:lang w:val="kk-KZ"/>
              </w:rPr>
              <w:fldChar w:fldCharType="separate"/>
            </w:r>
            <w:r w:rsidR="005C627A">
              <w:rPr>
                <w:noProof/>
                <w:webHidden/>
                <w:lang w:val="kk-KZ"/>
              </w:rPr>
              <w:t>42</w:t>
            </w:r>
            <w:r w:rsidR="005C627A" w:rsidRPr="00FD3CC3">
              <w:rPr>
                <w:noProof/>
                <w:webHidden/>
                <w:lang w:val="kk-KZ"/>
              </w:rPr>
              <w:fldChar w:fldCharType="end"/>
            </w:r>
          </w:hyperlink>
        </w:p>
        <w:p w14:paraId="06E110CD" w14:textId="50D28594" w:rsidR="005C627A" w:rsidRPr="00FD3CC3" w:rsidRDefault="00F437C3" w:rsidP="005C627A">
          <w:pPr>
            <w:pStyle w:val="11"/>
            <w:tabs>
              <w:tab w:val="right" w:leader="dot" w:pos="10456"/>
            </w:tabs>
            <w:rPr>
              <w:rFonts w:eastAsiaTheme="minorEastAsia"/>
              <w:noProof/>
              <w:sz w:val="22"/>
              <w:szCs w:val="22"/>
              <w:lang w:val="kk-KZ" w:eastAsia="ru-RU"/>
            </w:rPr>
          </w:pPr>
          <w:hyperlink w:anchor="_Toc154512256" w:history="1">
            <w:r w:rsidR="005C627A" w:rsidRPr="00FD3CC3">
              <w:rPr>
                <w:rStyle w:val="a9"/>
                <w:noProof/>
                <w:color w:val="auto"/>
                <w:lang w:val="kk-KZ" w:bidi="en-US"/>
              </w:rPr>
              <w:t>ПАЙДАЛАНУ ЖӨНІНДЕГІ НҰСҚАУЛЫҚ</w:t>
            </w:r>
            <w:r w:rsidR="005C627A" w:rsidRPr="00FD3CC3">
              <w:rPr>
                <w:noProof/>
                <w:webHidden/>
                <w:lang w:val="kk-KZ"/>
              </w:rPr>
              <w:tab/>
            </w:r>
            <w:r w:rsidR="005C627A" w:rsidRPr="00FD3CC3">
              <w:rPr>
                <w:noProof/>
                <w:webHidden/>
                <w:lang w:val="kk-KZ"/>
              </w:rPr>
              <w:fldChar w:fldCharType="begin"/>
            </w:r>
            <w:r w:rsidR="005C627A" w:rsidRPr="00FD3CC3">
              <w:rPr>
                <w:noProof/>
                <w:webHidden/>
                <w:lang w:val="kk-KZ"/>
              </w:rPr>
              <w:instrText xml:space="preserve"> PAGEREF _Toc154512256 \h </w:instrText>
            </w:r>
            <w:r w:rsidR="005C627A" w:rsidRPr="00FD3CC3">
              <w:rPr>
                <w:noProof/>
                <w:webHidden/>
                <w:lang w:val="kk-KZ"/>
              </w:rPr>
            </w:r>
            <w:r w:rsidR="005C627A" w:rsidRPr="00FD3CC3">
              <w:rPr>
                <w:noProof/>
                <w:webHidden/>
                <w:lang w:val="kk-KZ"/>
              </w:rPr>
              <w:fldChar w:fldCharType="separate"/>
            </w:r>
            <w:r w:rsidR="005C627A">
              <w:rPr>
                <w:noProof/>
                <w:webHidden/>
                <w:lang w:val="kk-KZ"/>
              </w:rPr>
              <w:t>46</w:t>
            </w:r>
            <w:r w:rsidR="005C627A" w:rsidRPr="00FD3CC3">
              <w:rPr>
                <w:noProof/>
                <w:webHidden/>
                <w:lang w:val="kk-KZ"/>
              </w:rPr>
              <w:fldChar w:fldCharType="end"/>
            </w:r>
          </w:hyperlink>
        </w:p>
        <w:p w14:paraId="034E36A2" w14:textId="2F930011" w:rsidR="005C627A" w:rsidRPr="00FD3CC3" w:rsidRDefault="00F437C3" w:rsidP="005C627A">
          <w:pPr>
            <w:pStyle w:val="11"/>
            <w:tabs>
              <w:tab w:val="right" w:leader="dot" w:pos="10456"/>
            </w:tabs>
            <w:rPr>
              <w:rFonts w:eastAsiaTheme="minorEastAsia"/>
              <w:noProof/>
              <w:sz w:val="22"/>
              <w:szCs w:val="22"/>
              <w:lang w:val="kk-KZ" w:eastAsia="ru-RU"/>
            </w:rPr>
          </w:pPr>
          <w:hyperlink w:anchor="_Toc154512257" w:history="1">
            <w:r w:rsidR="005C627A" w:rsidRPr="00FD3CC3">
              <w:rPr>
                <w:rStyle w:val="a9"/>
                <w:noProof/>
                <w:color w:val="auto"/>
                <w:lang w:val="kk-KZ" w:bidi="en-US"/>
              </w:rPr>
              <w:t>КҮТІМ ЖӘНЕ ҚЫЗМЕТ КӨРСЕТУ</w:t>
            </w:r>
            <w:r w:rsidR="005C627A" w:rsidRPr="00FD3CC3">
              <w:rPr>
                <w:noProof/>
                <w:webHidden/>
                <w:lang w:val="kk-KZ"/>
              </w:rPr>
              <w:tab/>
            </w:r>
            <w:r w:rsidR="005C627A" w:rsidRPr="00FD3CC3">
              <w:rPr>
                <w:noProof/>
                <w:webHidden/>
                <w:lang w:val="kk-KZ"/>
              </w:rPr>
              <w:fldChar w:fldCharType="begin"/>
            </w:r>
            <w:r w:rsidR="005C627A" w:rsidRPr="00FD3CC3">
              <w:rPr>
                <w:noProof/>
                <w:webHidden/>
                <w:lang w:val="kk-KZ"/>
              </w:rPr>
              <w:instrText xml:space="preserve"> PAGEREF _Toc154512257 \h </w:instrText>
            </w:r>
            <w:r w:rsidR="005C627A" w:rsidRPr="00FD3CC3">
              <w:rPr>
                <w:noProof/>
                <w:webHidden/>
                <w:lang w:val="kk-KZ"/>
              </w:rPr>
            </w:r>
            <w:r w:rsidR="005C627A" w:rsidRPr="00FD3CC3">
              <w:rPr>
                <w:noProof/>
                <w:webHidden/>
                <w:lang w:val="kk-KZ"/>
              </w:rPr>
              <w:fldChar w:fldCharType="separate"/>
            </w:r>
            <w:r w:rsidR="005C627A">
              <w:rPr>
                <w:noProof/>
                <w:webHidden/>
                <w:lang w:val="kk-KZ"/>
              </w:rPr>
              <w:t>54</w:t>
            </w:r>
            <w:r w:rsidR="005C627A" w:rsidRPr="00FD3CC3">
              <w:rPr>
                <w:noProof/>
                <w:webHidden/>
                <w:lang w:val="kk-KZ"/>
              </w:rPr>
              <w:fldChar w:fldCharType="end"/>
            </w:r>
          </w:hyperlink>
        </w:p>
        <w:p w14:paraId="6A929421" w14:textId="7322FEE9" w:rsidR="005C627A" w:rsidRPr="00FD3CC3" w:rsidRDefault="00F437C3" w:rsidP="005C627A">
          <w:pPr>
            <w:pStyle w:val="11"/>
            <w:tabs>
              <w:tab w:val="right" w:leader="dot" w:pos="10456"/>
            </w:tabs>
            <w:rPr>
              <w:rFonts w:eastAsiaTheme="minorEastAsia"/>
              <w:noProof/>
              <w:sz w:val="22"/>
              <w:szCs w:val="22"/>
              <w:lang w:val="kk-KZ" w:eastAsia="ru-RU"/>
            </w:rPr>
          </w:pPr>
          <w:hyperlink w:anchor="_Toc154512258" w:history="1">
            <w:r w:rsidR="005C627A" w:rsidRPr="00FD3CC3">
              <w:rPr>
                <w:rStyle w:val="a9"/>
                <w:noProof/>
                <w:color w:val="auto"/>
                <w:lang w:val="kk-KZ" w:bidi="en-US"/>
              </w:rPr>
              <w:t>АҚАУЛЫҚТАРДЫ ЖОЮ</w:t>
            </w:r>
            <w:r w:rsidR="005C627A" w:rsidRPr="00FD3CC3">
              <w:rPr>
                <w:noProof/>
                <w:webHidden/>
                <w:lang w:val="kk-KZ"/>
              </w:rPr>
              <w:tab/>
            </w:r>
            <w:r w:rsidR="005C627A" w:rsidRPr="00FD3CC3">
              <w:rPr>
                <w:noProof/>
                <w:webHidden/>
                <w:lang w:val="kk-KZ"/>
              </w:rPr>
              <w:fldChar w:fldCharType="begin"/>
            </w:r>
            <w:r w:rsidR="005C627A" w:rsidRPr="00FD3CC3">
              <w:rPr>
                <w:noProof/>
                <w:webHidden/>
                <w:lang w:val="kk-KZ"/>
              </w:rPr>
              <w:instrText xml:space="preserve"> PAGEREF _Toc154512258 \h </w:instrText>
            </w:r>
            <w:r w:rsidR="005C627A" w:rsidRPr="00FD3CC3">
              <w:rPr>
                <w:noProof/>
                <w:webHidden/>
                <w:lang w:val="kk-KZ"/>
              </w:rPr>
            </w:r>
            <w:r w:rsidR="005C627A" w:rsidRPr="00FD3CC3">
              <w:rPr>
                <w:noProof/>
                <w:webHidden/>
                <w:lang w:val="kk-KZ"/>
              </w:rPr>
              <w:fldChar w:fldCharType="separate"/>
            </w:r>
            <w:r w:rsidR="005C627A">
              <w:rPr>
                <w:noProof/>
                <w:webHidden/>
                <w:lang w:val="kk-KZ"/>
              </w:rPr>
              <w:t>55</w:t>
            </w:r>
            <w:r w:rsidR="005C627A" w:rsidRPr="00FD3CC3">
              <w:rPr>
                <w:noProof/>
                <w:webHidden/>
                <w:lang w:val="kk-KZ"/>
              </w:rPr>
              <w:fldChar w:fldCharType="end"/>
            </w:r>
          </w:hyperlink>
        </w:p>
        <w:p w14:paraId="1449A76F" w14:textId="265307C7" w:rsidR="005C627A" w:rsidRPr="00FD3CC3" w:rsidRDefault="00F437C3" w:rsidP="005C627A">
          <w:pPr>
            <w:pStyle w:val="11"/>
            <w:tabs>
              <w:tab w:val="right" w:leader="dot" w:pos="10456"/>
            </w:tabs>
            <w:rPr>
              <w:rFonts w:eastAsiaTheme="minorEastAsia"/>
              <w:noProof/>
              <w:sz w:val="22"/>
              <w:szCs w:val="22"/>
              <w:lang w:val="kk-KZ" w:eastAsia="ru-RU"/>
            </w:rPr>
          </w:pPr>
          <w:hyperlink w:anchor="_Toc154512259" w:history="1">
            <w:r w:rsidR="005C627A" w:rsidRPr="00FD3CC3">
              <w:rPr>
                <w:rStyle w:val="a9"/>
                <w:noProof/>
                <w:color w:val="auto"/>
                <w:lang w:val="kk-KZ" w:bidi="en-US"/>
              </w:rPr>
              <w:t>ТАУАРЛЫҚ БЕЛГІЛЕР, АВТОРЛЫҚ ҚҰҚЫҚТАР ЖӘНЕ РЕСМИ МӘЛІМДЕМЕ</w:t>
            </w:r>
            <w:r w:rsidR="005C627A" w:rsidRPr="00FD3CC3">
              <w:rPr>
                <w:noProof/>
                <w:webHidden/>
                <w:lang w:val="kk-KZ"/>
              </w:rPr>
              <w:tab/>
            </w:r>
            <w:r w:rsidR="005C627A" w:rsidRPr="00FD3CC3">
              <w:rPr>
                <w:noProof/>
                <w:webHidden/>
                <w:lang w:val="kk-KZ"/>
              </w:rPr>
              <w:fldChar w:fldCharType="begin"/>
            </w:r>
            <w:r w:rsidR="005C627A" w:rsidRPr="00FD3CC3">
              <w:rPr>
                <w:noProof/>
                <w:webHidden/>
                <w:lang w:val="kk-KZ"/>
              </w:rPr>
              <w:instrText xml:space="preserve"> PAGEREF _Toc154512259 \h </w:instrText>
            </w:r>
            <w:r w:rsidR="005C627A" w:rsidRPr="00FD3CC3">
              <w:rPr>
                <w:noProof/>
                <w:webHidden/>
                <w:lang w:val="kk-KZ"/>
              </w:rPr>
            </w:r>
            <w:r w:rsidR="005C627A" w:rsidRPr="00FD3CC3">
              <w:rPr>
                <w:noProof/>
                <w:webHidden/>
                <w:lang w:val="kk-KZ"/>
              </w:rPr>
              <w:fldChar w:fldCharType="separate"/>
            </w:r>
            <w:r w:rsidR="005C627A">
              <w:rPr>
                <w:noProof/>
                <w:webHidden/>
                <w:lang w:val="kk-KZ"/>
              </w:rPr>
              <w:t>57</w:t>
            </w:r>
            <w:r w:rsidR="005C627A" w:rsidRPr="00FD3CC3">
              <w:rPr>
                <w:noProof/>
                <w:webHidden/>
                <w:lang w:val="kk-KZ"/>
              </w:rPr>
              <w:fldChar w:fldCharType="end"/>
            </w:r>
          </w:hyperlink>
        </w:p>
        <w:p w14:paraId="68A917F3" w14:textId="3C677034" w:rsidR="005C627A" w:rsidRPr="00FD3CC3" w:rsidRDefault="00F437C3" w:rsidP="005C627A">
          <w:pPr>
            <w:pStyle w:val="11"/>
            <w:tabs>
              <w:tab w:val="right" w:leader="dot" w:pos="10456"/>
            </w:tabs>
            <w:rPr>
              <w:rFonts w:eastAsiaTheme="minorEastAsia"/>
              <w:noProof/>
              <w:sz w:val="22"/>
              <w:szCs w:val="22"/>
              <w:lang w:val="kk-KZ" w:eastAsia="ru-RU"/>
            </w:rPr>
          </w:pPr>
          <w:hyperlink w:anchor="_Toc154512260" w:history="1">
            <w:r w:rsidR="005C627A" w:rsidRPr="00FD3CC3">
              <w:rPr>
                <w:rStyle w:val="a9"/>
                <w:noProof/>
                <w:color w:val="auto"/>
                <w:lang w:val="kk-KZ" w:bidi="en-US"/>
              </w:rPr>
              <w:t>КӘДЕГЕ ЖАРАТУ ЖӘНЕ ҚАЙТА ӨҢДЕУ</w:t>
            </w:r>
            <w:r w:rsidR="005C627A" w:rsidRPr="00FD3CC3">
              <w:rPr>
                <w:noProof/>
                <w:webHidden/>
                <w:lang w:val="kk-KZ"/>
              </w:rPr>
              <w:tab/>
            </w:r>
            <w:r w:rsidR="005C627A" w:rsidRPr="00FD3CC3">
              <w:rPr>
                <w:noProof/>
                <w:webHidden/>
                <w:lang w:val="kk-KZ"/>
              </w:rPr>
              <w:fldChar w:fldCharType="begin"/>
            </w:r>
            <w:r w:rsidR="005C627A" w:rsidRPr="00FD3CC3">
              <w:rPr>
                <w:noProof/>
                <w:webHidden/>
                <w:lang w:val="kk-KZ"/>
              </w:rPr>
              <w:instrText xml:space="preserve"> PAGEREF _Toc154512260 \h </w:instrText>
            </w:r>
            <w:r w:rsidR="005C627A" w:rsidRPr="00FD3CC3">
              <w:rPr>
                <w:noProof/>
                <w:webHidden/>
                <w:lang w:val="kk-KZ"/>
              </w:rPr>
            </w:r>
            <w:r w:rsidR="005C627A" w:rsidRPr="00FD3CC3">
              <w:rPr>
                <w:noProof/>
                <w:webHidden/>
                <w:lang w:val="kk-KZ"/>
              </w:rPr>
              <w:fldChar w:fldCharType="separate"/>
            </w:r>
            <w:r w:rsidR="005C627A">
              <w:rPr>
                <w:noProof/>
                <w:webHidden/>
                <w:lang w:val="kk-KZ"/>
              </w:rPr>
              <w:t>58</w:t>
            </w:r>
            <w:r w:rsidR="005C627A" w:rsidRPr="00FD3CC3">
              <w:rPr>
                <w:noProof/>
                <w:webHidden/>
                <w:lang w:val="kk-KZ"/>
              </w:rPr>
              <w:fldChar w:fldCharType="end"/>
            </w:r>
          </w:hyperlink>
        </w:p>
        <w:p w14:paraId="3A08C22F" w14:textId="29A31E1D" w:rsidR="005C627A" w:rsidRPr="00FD3CC3" w:rsidRDefault="00F437C3" w:rsidP="005C627A">
          <w:pPr>
            <w:pStyle w:val="11"/>
            <w:tabs>
              <w:tab w:val="right" w:leader="dot" w:pos="10456"/>
            </w:tabs>
            <w:rPr>
              <w:rFonts w:eastAsiaTheme="minorEastAsia"/>
              <w:noProof/>
              <w:sz w:val="22"/>
              <w:szCs w:val="22"/>
              <w:lang w:val="kk-KZ" w:eastAsia="ru-RU"/>
            </w:rPr>
          </w:pPr>
          <w:hyperlink w:anchor="_Toc154512261" w:history="1">
            <w:r w:rsidR="005C627A" w:rsidRPr="00FD3CC3">
              <w:rPr>
                <w:rStyle w:val="a9"/>
                <w:noProof/>
                <w:color w:val="auto"/>
                <w:lang w:val="kk-KZ" w:bidi="en-US"/>
              </w:rPr>
              <w:t>ДЕРЕКТЕРДІ ҚОРҒАУ ТУРАЛЫ ХАБАРЛАМА</w:t>
            </w:r>
            <w:r w:rsidR="005C627A" w:rsidRPr="00FD3CC3">
              <w:rPr>
                <w:noProof/>
                <w:webHidden/>
                <w:lang w:val="kk-KZ"/>
              </w:rPr>
              <w:tab/>
            </w:r>
            <w:r w:rsidR="005C627A" w:rsidRPr="00FD3CC3">
              <w:rPr>
                <w:noProof/>
                <w:webHidden/>
                <w:lang w:val="kk-KZ"/>
              </w:rPr>
              <w:fldChar w:fldCharType="begin"/>
            </w:r>
            <w:r w:rsidR="005C627A" w:rsidRPr="00FD3CC3">
              <w:rPr>
                <w:noProof/>
                <w:webHidden/>
                <w:lang w:val="kk-KZ"/>
              </w:rPr>
              <w:instrText xml:space="preserve"> PAGEREF _Toc154512261 \h </w:instrText>
            </w:r>
            <w:r w:rsidR="005C627A" w:rsidRPr="00FD3CC3">
              <w:rPr>
                <w:noProof/>
                <w:webHidden/>
                <w:lang w:val="kk-KZ"/>
              </w:rPr>
            </w:r>
            <w:r w:rsidR="005C627A" w:rsidRPr="00FD3CC3">
              <w:rPr>
                <w:noProof/>
                <w:webHidden/>
                <w:lang w:val="kk-KZ"/>
              </w:rPr>
              <w:fldChar w:fldCharType="separate"/>
            </w:r>
            <w:r w:rsidR="005C627A">
              <w:rPr>
                <w:noProof/>
                <w:webHidden/>
                <w:lang w:val="kk-KZ"/>
              </w:rPr>
              <w:t>59</w:t>
            </w:r>
            <w:r w:rsidR="005C627A" w:rsidRPr="00FD3CC3">
              <w:rPr>
                <w:noProof/>
                <w:webHidden/>
                <w:lang w:val="kk-KZ"/>
              </w:rPr>
              <w:fldChar w:fldCharType="end"/>
            </w:r>
          </w:hyperlink>
        </w:p>
        <w:p w14:paraId="7D0E570B" w14:textId="77777777" w:rsidR="005C627A" w:rsidRPr="00FD3CC3" w:rsidRDefault="005C627A" w:rsidP="005C627A">
          <w:pPr>
            <w:tabs>
              <w:tab w:val="right" w:leader="dot" w:pos="10466"/>
            </w:tabs>
            <w:snapToGrid w:val="0"/>
            <w:spacing w:before="240" w:after="240"/>
            <w:rPr>
              <w:rFonts w:asciiTheme="minorBidi" w:hAnsiTheme="minorBidi"/>
              <w:lang w:val="kk-KZ"/>
            </w:rPr>
          </w:pPr>
          <w:r w:rsidRPr="00FD3CC3">
            <w:rPr>
              <w:rFonts w:asciiTheme="minorBidi" w:hAnsiTheme="minorBidi"/>
              <w:b/>
              <w:bCs/>
              <w:lang w:val="kk-KZ"/>
            </w:rPr>
            <w:fldChar w:fldCharType="end"/>
          </w:r>
        </w:p>
      </w:sdtContent>
    </w:sdt>
    <w:p w14:paraId="2A2E3643" w14:textId="77777777" w:rsidR="005C627A" w:rsidRPr="00FD3CC3" w:rsidRDefault="005C627A" w:rsidP="005C627A">
      <w:pPr>
        <w:jc w:val="both"/>
        <w:rPr>
          <w:rFonts w:asciiTheme="minorBidi" w:hAnsiTheme="minorBidi"/>
          <w:b/>
          <w:bCs/>
          <w:sz w:val="24"/>
          <w:szCs w:val="24"/>
          <w:lang w:val="kk-KZ"/>
        </w:rPr>
      </w:pPr>
    </w:p>
    <w:p w14:paraId="49E46628" w14:textId="77777777" w:rsidR="005C627A" w:rsidRPr="00FD3CC3" w:rsidRDefault="005C627A" w:rsidP="005C627A">
      <w:pPr>
        <w:jc w:val="both"/>
        <w:rPr>
          <w:rFonts w:asciiTheme="minorBidi" w:hAnsiTheme="minorBidi"/>
          <w:lang w:val="kk-KZ"/>
        </w:rPr>
      </w:pPr>
      <w:r w:rsidRPr="00FD3CC3">
        <w:rPr>
          <w:rFonts w:asciiTheme="minorBidi" w:hAnsiTheme="minorBidi"/>
          <w:lang w:val="kk-KZ"/>
        </w:rPr>
        <w:br w:type="page"/>
      </w:r>
    </w:p>
    <w:p w14:paraId="5A2FE0C0" w14:textId="77777777" w:rsidR="005C627A" w:rsidRPr="00FD3CC3" w:rsidRDefault="005C627A" w:rsidP="005C627A">
      <w:pPr>
        <w:pStyle w:val="1"/>
        <w:rPr>
          <w:lang w:val="kk-KZ"/>
        </w:rPr>
      </w:pPr>
      <w:bookmarkStart w:id="50" w:name="_Toc154512248"/>
      <w:r w:rsidRPr="00FD3CC3">
        <w:rPr>
          <w:lang w:val="kk-KZ"/>
        </w:rPr>
        <w:lastRenderedPageBreak/>
        <w:t>ҚАУІПСІЗДІК ТЕХНИКАСЫ ЖӨНІНДЕГІ НҰСҚАУЛЫҚТАР</w:t>
      </w:r>
      <w:bookmarkEnd w:id="50"/>
      <w:r w:rsidRPr="00FD3CC3">
        <w:rPr>
          <w:lang w:val="kk-KZ"/>
        </w:rPr>
        <w:t xml:space="preserve"> </w:t>
      </w:r>
    </w:p>
    <w:p w14:paraId="79CE05E1" w14:textId="77777777" w:rsidR="005C627A" w:rsidRPr="00FD3CC3" w:rsidRDefault="005C627A" w:rsidP="005C627A">
      <w:pPr>
        <w:spacing w:line="288" w:lineRule="auto"/>
        <w:rPr>
          <w:rFonts w:asciiTheme="minorBidi" w:hAnsiTheme="minorBidi"/>
          <w:lang w:val="kk-KZ" w:bidi="en-US"/>
        </w:rPr>
      </w:pPr>
    </w:p>
    <w:p w14:paraId="6FC48AA9" w14:textId="77777777" w:rsidR="005C627A" w:rsidRPr="00FD3CC3" w:rsidRDefault="005C627A" w:rsidP="005C627A">
      <w:pPr>
        <w:shd w:val="clear" w:color="auto" w:fill="D9D9D9" w:themeFill="background1" w:themeFillShade="D9"/>
        <w:spacing w:before="40" w:after="40" w:line="288" w:lineRule="auto"/>
        <w:jc w:val="both"/>
        <w:rPr>
          <w:rFonts w:asciiTheme="minorBidi" w:hAnsiTheme="minorBidi"/>
          <w:b/>
          <w:bCs/>
          <w:sz w:val="24"/>
          <w:szCs w:val="24"/>
          <w:lang w:val="kk-KZ" w:bidi="en-US"/>
        </w:rPr>
      </w:pPr>
      <w:r w:rsidRPr="00FD3CC3">
        <w:rPr>
          <w:rFonts w:asciiTheme="minorBidi" w:hAnsiTheme="minorBidi"/>
          <w:b/>
          <w:bCs/>
          <w:sz w:val="24"/>
          <w:szCs w:val="24"/>
          <w:lang w:val="kk-KZ" w:bidi="en-US"/>
        </w:rPr>
        <w:t>Арналуы бойынша қолдану</w:t>
      </w:r>
    </w:p>
    <w:p w14:paraId="62087465" w14:textId="77777777" w:rsidR="005C627A" w:rsidRPr="00FD3CC3" w:rsidRDefault="005C627A" w:rsidP="005C627A">
      <w:pPr>
        <w:spacing w:before="40" w:after="40" w:line="288" w:lineRule="auto"/>
        <w:jc w:val="both"/>
        <w:rPr>
          <w:rFonts w:asciiTheme="minorBidi" w:hAnsiTheme="minorBidi"/>
          <w:lang w:val="kk-KZ" w:bidi="en-US"/>
        </w:rPr>
      </w:pPr>
      <w:r w:rsidRPr="00FD3CC3">
        <w:rPr>
          <w:rFonts w:asciiTheme="minorBidi" w:hAnsiTheme="minorBidi"/>
          <w:lang w:val="kk-KZ" w:bidi="en-US"/>
        </w:rPr>
        <w:t>Құралды қауіпсіз емес немесе дұрыс емес пайдалану нәтижесінде болжанбаған тәуекелдердің немесе шығындардың алдын алу мақсатында келесі қауіпсіздік техникасы ережелері қарастырылған. Тұтастығын және бұйымның қауіпсіз жұмысына көз жеткізу үшін алған кезде қаптаманы және тұрмыстық құралды тексеріңіз. Қандай да бір зақымдануды анықтаған кезде сатушыға немесе дилерге жүгініңіз. Қауіпсіздік тұрғысынан бұйымға түрлендірулерді немесе өзгертулерді енгізуге жол берілмейді. Арналуы бойынша емес қолдану қауіпті жағдайларға және кепілдік міндеттемелерді жоғалтуға алып келуі мүмкін.</w:t>
      </w:r>
    </w:p>
    <w:p w14:paraId="79664265" w14:textId="77777777" w:rsidR="005C627A" w:rsidRPr="00FD3CC3" w:rsidRDefault="005C627A" w:rsidP="005C627A">
      <w:pPr>
        <w:spacing w:before="40" w:after="40" w:line="288" w:lineRule="auto"/>
        <w:jc w:val="both"/>
        <w:rPr>
          <w:rFonts w:asciiTheme="minorBidi" w:hAnsiTheme="minorBidi"/>
          <w:lang w:val="kk-KZ" w:bidi="en-US"/>
        </w:rPr>
      </w:pPr>
    </w:p>
    <w:p w14:paraId="630E189F" w14:textId="77777777" w:rsidR="005C627A" w:rsidRPr="00FD3CC3" w:rsidRDefault="005C627A" w:rsidP="005C627A">
      <w:pPr>
        <w:spacing w:before="40" w:after="40" w:line="288" w:lineRule="auto"/>
        <w:jc w:val="both"/>
        <w:rPr>
          <w:rFonts w:asciiTheme="minorBidi" w:hAnsiTheme="minorBidi"/>
          <w:b/>
          <w:bCs/>
          <w:sz w:val="24"/>
          <w:szCs w:val="24"/>
          <w:lang w:val="kk-KZ" w:bidi="en-US"/>
        </w:rPr>
      </w:pPr>
      <w:r w:rsidRPr="00FD3CC3">
        <w:rPr>
          <w:rFonts w:asciiTheme="minorBidi" w:hAnsiTheme="minorBidi"/>
          <w:b/>
          <w:bCs/>
          <w:sz w:val="24"/>
          <w:szCs w:val="24"/>
          <w:lang w:val="kk-KZ" w:bidi="en-US"/>
        </w:rPr>
        <w:t>Таңбаларды түсіндіру</w:t>
      </w:r>
    </w:p>
    <w:tbl>
      <w:tblPr>
        <w:tblStyle w:val="a3"/>
        <w:tblW w:w="0" w:type="auto"/>
        <w:tblBorders>
          <w:top w:val="none" w:sz="0" w:space="0" w:color="auto"/>
          <w:left w:val="none" w:sz="0" w:space="0" w:color="auto"/>
          <w:bottom w:val="none" w:sz="0" w:space="0" w:color="auto"/>
          <w:right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129"/>
        <w:gridCol w:w="9268"/>
      </w:tblGrid>
      <w:tr w:rsidR="005C627A" w:rsidRPr="00F437C3" w14:paraId="4062B507" w14:textId="77777777" w:rsidTr="00C53155">
        <w:tc>
          <w:tcPr>
            <w:tcW w:w="1129" w:type="dxa"/>
            <w:tcBorders>
              <w:top w:val="single" w:sz="4" w:space="0" w:color="auto"/>
              <w:bottom w:val="single" w:sz="4" w:space="0" w:color="auto"/>
            </w:tcBorders>
            <w:shd w:val="clear" w:color="auto" w:fill="F2F2F2" w:themeFill="background1" w:themeFillShade="F2"/>
          </w:tcPr>
          <w:p w14:paraId="2ED37663" w14:textId="77777777" w:rsidR="005C627A" w:rsidRPr="00FD3CC3" w:rsidRDefault="005C627A" w:rsidP="00C53155">
            <w:pPr>
              <w:spacing w:before="40" w:after="40" w:line="288" w:lineRule="auto"/>
              <w:jc w:val="center"/>
              <w:rPr>
                <w:rFonts w:asciiTheme="minorBidi" w:hAnsiTheme="minorBidi"/>
                <w:b/>
                <w:bCs/>
                <w:lang w:val="kk-KZ" w:bidi="en-US"/>
              </w:rPr>
            </w:pPr>
            <w:r w:rsidRPr="00FD3CC3">
              <w:rPr>
                <w:rFonts w:asciiTheme="minorBidi" w:hAnsiTheme="minorBidi"/>
                <w:b/>
                <w:bCs/>
                <w:noProof/>
                <w:lang w:val="kk-KZ" w:eastAsia="ru-RU"/>
              </w:rPr>
              <w:drawing>
                <wp:inline distT="0" distB="0" distL="0" distR="0" wp14:anchorId="20FA4874" wp14:editId="3CBA45B6">
                  <wp:extent cx="479425" cy="434975"/>
                  <wp:effectExtent l="0" t="0" r="0" b="3175"/>
                  <wp:docPr id="1612890134" name="Рисунок 1612890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9425" cy="434975"/>
                          </a:xfrm>
                          <a:prstGeom prst="rect">
                            <a:avLst/>
                          </a:prstGeom>
                          <a:noFill/>
                          <a:ln>
                            <a:noFill/>
                          </a:ln>
                        </pic:spPr>
                      </pic:pic>
                    </a:graphicData>
                  </a:graphic>
                </wp:inline>
              </w:drawing>
            </w:r>
          </w:p>
        </w:tc>
        <w:tc>
          <w:tcPr>
            <w:tcW w:w="9268" w:type="dxa"/>
            <w:tcBorders>
              <w:top w:val="single" w:sz="4" w:space="0" w:color="auto"/>
              <w:bottom w:val="single" w:sz="4" w:space="0" w:color="auto"/>
            </w:tcBorders>
            <w:shd w:val="clear" w:color="auto" w:fill="F2F2F2" w:themeFill="background1" w:themeFillShade="F2"/>
          </w:tcPr>
          <w:p w14:paraId="017179A7"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Theme="minorBidi" w:hAnsiTheme="minorBidi"/>
                <w:b/>
                <w:bCs/>
                <w:lang w:val="kk-KZ" w:bidi="en-US"/>
              </w:rPr>
              <w:t xml:space="preserve">Қауіп </w:t>
            </w:r>
          </w:p>
          <w:p w14:paraId="7954AC4B" w14:textId="77777777" w:rsidR="005C627A" w:rsidRPr="00FD3CC3" w:rsidRDefault="005C627A" w:rsidP="00C53155">
            <w:pPr>
              <w:spacing w:line="288" w:lineRule="auto"/>
              <w:rPr>
                <w:rFonts w:asciiTheme="minorBidi" w:hAnsiTheme="minorBidi"/>
                <w:b/>
                <w:bCs/>
                <w:lang w:val="kk-KZ" w:bidi="en-US"/>
              </w:rPr>
            </w:pPr>
            <w:r w:rsidRPr="00FD3CC3">
              <w:rPr>
                <w:rFonts w:ascii="Arial" w:hAnsi="Arial" w:cs="Arial"/>
                <w:lang w:val="kk-KZ"/>
              </w:rPr>
              <w:t>Бұл таңба өте тез тұтанатын газдың әсерінен адамдардың өмірі мен денсаулығына қауіп төндіретінін көрсетеді.</w:t>
            </w:r>
          </w:p>
        </w:tc>
      </w:tr>
      <w:tr w:rsidR="005C627A" w:rsidRPr="00F437C3" w14:paraId="0E41971E" w14:textId="77777777" w:rsidTr="00C53155">
        <w:tc>
          <w:tcPr>
            <w:tcW w:w="1129" w:type="dxa"/>
            <w:tcBorders>
              <w:top w:val="single" w:sz="4" w:space="0" w:color="auto"/>
            </w:tcBorders>
            <w:shd w:val="clear" w:color="auto" w:fill="F2F2F2" w:themeFill="background1" w:themeFillShade="F2"/>
          </w:tcPr>
          <w:p w14:paraId="25C7B59F" w14:textId="77777777" w:rsidR="005C627A" w:rsidRPr="00FD3CC3" w:rsidRDefault="005C627A" w:rsidP="00C53155">
            <w:pPr>
              <w:spacing w:before="40" w:after="40" w:line="288" w:lineRule="auto"/>
              <w:jc w:val="center"/>
              <w:rPr>
                <w:rFonts w:asciiTheme="minorBidi" w:hAnsiTheme="minorBidi"/>
                <w:b/>
                <w:bCs/>
                <w:lang w:val="kk-KZ" w:bidi="en-US"/>
              </w:rPr>
            </w:pPr>
            <w:r w:rsidRPr="00FD3CC3">
              <w:rPr>
                <w:rFonts w:asciiTheme="minorBidi" w:hAnsiTheme="minorBidi"/>
                <w:b/>
                <w:bCs/>
                <w:noProof/>
                <w:lang w:val="kk-KZ" w:eastAsia="ru-RU"/>
              </w:rPr>
              <w:drawing>
                <wp:inline distT="0" distB="0" distL="0" distR="0" wp14:anchorId="51111A1A" wp14:editId="1823401F">
                  <wp:extent cx="511175" cy="448310"/>
                  <wp:effectExtent l="0" t="0" r="3175" b="8890"/>
                  <wp:docPr id="197901126" name="Рисунок 197901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1175" cy="448310"/>
                          </a:xfrm>
                          <a:prstGeom prst="rect">
                            <a:avLst/>
                          </a:prstGeom>
                          <a:noFill/>
                          <a:ln>
                            <a:noFill/>
                          </a:ln>
                        </pic:spPr>
                      </pic:pic>
                    </a:graphicData>
                  </a:graphic>
                </wp:inline>
              </w:drawing>
            </w:r>
          </w:p>
        </w:tc>
        <w:tc>
          <w:tcPr>
            <w:tcW w:w="9268" w:type="dxa"/>
            <w:tcBorders>
              <w:top w:val="single" w:sz="4" w:space="0" w:color="auto"/>
            </w:tcBorders>
            <w:shd w:val="clear" w:color="auto" w:fill="F2F2F2" w:themeFill="background1" w:themeFillShade="F2"/>
          </w:tcPr>
          <w:p w14:paraId="798F53B3"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Arial" w:hAnsi="Arial" w:cs="Arial"/>
                <w:b/>
                <w:lang w:val="kk-KZ"/>
              </w:rPr>
              <w:t>Электр кернеуі туралы ескерту</w:t>
            </w:r>
            <w:r w:rsidRPr="00FD3CC3">
              <w:rPr>
                <w:rFonts w:asciiTheme="minorBidi" w:hAnsiTheme="minorBidi"/>
                <w:b/>
                <w:bCs/>
                <w:lang w:val="kk-KZ" w:bidi="en-US"/>
              </w:rPr>
              <w:t xml:space="preserve"> </w:t>
            </w:r>
          </w:p>
          <w:p w14:paraId="0A8AEA0C" w14:textId="77777777" w:rsidR="005C627A" w:rsidRPr="00FD3CC3" w:rsidRDefault="005C627A" w:rsidP="00C53155">
            <w:pPr>
              <w:spacing w:line="288" w:lineRule="auto"/>
              <w:rPr>
                <w:rFonts w:asciiTheme="minorBidi" w:hAnsiTheme="minorBidi"/>
                <w:b/>
                <w:bCs/>
                <w:lang w:val="kk-KZ" w:bidi="en-US"/>
              </w:rPr>
            </w:pPr>
            <w:r w:rsidRPr="00FD3CC3">
              <w:rPr>
                <w:rFonts w:ascii="Arial" w:hAnsi="Arial" w:cs="Arial"/>
                <w:lang w:val="kk-KZ"/>
              </w:rPr>
              <w:t>Бұл таңба кернеуге байланысты адамдардың өмірі мен денсаулығына қауіп төндіретінін көрсетеді.</w:t>
            </w:r>
          </w:p>
        </w:tc>
      </w:tr>
      <w:tr w:rsidR="005C627A" w:rsidRPr="00F437C3" w14:paraId="2F3B5534" w14:textId="77777777" w:rsidTr="00C53155">
        <w:tc>
          <w:tcPr>
            <w:tcW w:w="1129" w:type="dxa"/>
            <w:shd w:val="clear" w:color="auto" w:fill="F2F2F2" w:themeFill="background1" w:themeFillShade="F2"/>
          </w:tcPr>
          <w:p w14:paraId="054F1BB0" w14:textId="77777777" w:rsidR="005C627A" w:rsidRPr="00FD3CC3" w:rsidRDefault="005C627A" w:rsidP="00C53155">
            <w:pPr>
              <w:spacing w:before="40" w:after="40" w:line="288" w:lineRule="auto"/>
              <w:jc w:val="center"/>
              <w:rPr>
                <w:rFonts w:asciiTheme="minorBidi" w:hAnsiTheme="minorBidi"/>
                <w:b/>
                <w:bCs/>
                <w:lang w:val="kk-KZ" w:bidi="en-US"/>
              </w:rPr>
            </w:pPr>
            <w:r w:rsidRPr="00FD3CC3">
              <w:rPr>
                <w:rFonts w:asciiTheme="minorBidi" w:hAnsiTheme="minorBidi"/>
                <w:b/>
                <w:bCs/>
                <w:noProof/>
                <w:lang w:val="kk-KZ" w:eastAsia="ru-RU"/>
              </w:rPr>
              <w:drawing>
                <wp:inline distT="0" distB="0" distL="0" distR="0" wp14:anchorId="1B5FB596" wp14:editId="41C60A8B">
                  <wp:extent cx="511175" cy="448310"/>
                  <wp:effectExtent l="0" t="0" r="3175" b="8890"/>
                  <wp:docPr id="566397002" name="Рисунок 566397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1175" cy="448310"/>
                          </a:xfrm>
                          <a:prstGeom prst="rect">
                            <a:avLst/>
                          </a:prstGeom>
                          <a:noFill/>
                          <a:ln>
                            <a:noFill/>
                          </a:ln>
                        </pic:spPr>
                      </pic:pic>
                    </a:graphicData>
                  </a:graphic>
                </wp:inline>
              </w:drawing>
            </w:r>
          </w:p>
        </w:tc>
        <w:tc>
          <w:tcPr>
            <w:tcW w:w="9268" w:type="dxa"/>
            <w:shd w:val="clear" w:color="auto" w:fill="F2F2F2" w:themeFill="background1" w:themeFillShade="F2"/>
          </w:tcPr>
          <w:p w14:paraId="46E5F4D8"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Arial" w:hAnsi="Arial" w:cs="Arial"/>
                <w:b/>
                <w:lang w:val="kk-KZ"/>
              </w:rPr>
              <w:t>Ескерту</w:t>
            </w:r>
            <w:r w:rsidRPr="00FD3CC3">
              <w:rPr>
                <w:rFonts w:asciiTheme="minorBidi" w:hAnsiTheme="minorBidi"/>
                <w:b/>
                <w:bCs/>
                <w:lang w:val="kk-KZ" w:bidi="en-US"/>
              </w:rPr>
              <w:t xml:space="preserve"> </w:t>
            </w:r>
          </w:p>
          <w:p w14:paraId="7EEEEE5D" w14:textId="77777777" w:rsidR="005C627A" w:rsidRPr="00FD3CC3" w:rsidRDefault="005C627A" w:rsidP="00C53155">
            <w:pPr>
              <w:spacing w:line="288" w:lineRule="auto"/>
              <w:rPr>
                <w:rFonts w:asciiTheme="minorBidi" w:hAnsiTheme="minorBidi"/>
                <w:b/>
                <w:bCs/>
                <w:lang w:val="kk-KZ" w:bidi="en-US"/>
              </w:rPr>
            </w:pPr>
            <w:r w:rsidRPr="00FD3CC3">
              <w:rPr>
                <w:rFonts w:ascii="Arial" w:hAnsi="Arial" w:cs="Arial"/>
                <w:lang w:val="kk-KZ"/>
              </w:rPr>
              <w:t xml:space="preserve">Бұл сигналдық сөзі орташа деңгейдегі тәуекелі бар қауіпті көрсетеді, егер оның алдын алған жағдайда ешқандай әрекет жасалмаса, ол өлімге немесе ауыр жарақатқа әкелуі мүмкін. </w:t>
            </w:r>
            <w:r w:rsidRPr="00FD3CC3">
              <w:rPr>
                <w:rFonts w:ascii="Arial" w:hAnsi="Arial" w:cs="Arial"/>
                <w:lang w:val="kk-KZ"/>
              </w:rPr>
              <w:tab/>
            </w:r>
          </w:p>
        </w:tc>
      </w:tr>
      <w:tr w:rsidR="005C627A" w:rsidRPr="00F437C3" w14:paraId="725B788D" w14:textId="77777777" w:rsidTr="00C53155">
        <w:tc>
          <w:tcPr>
            <w:tcW w:w="1129" w:type="dxa"/>
            <w:shd w:val="clear" w:color="auto" w:fill="F2F2F2" w:themeFill="background1" w:themeFillShade="F2"/>
          </w:tcPr>
          <w:p w14:paraId="124089A1" w14:textId="77777777" w:rsidR="005C627A" w:rsidRPr="00FD3CC3" w:rsidRDefault="005C627A" w:rsidP="00C53155">
            <w:pPr>
              <w:spacing w:before="40" w:after="40" w:line="288" w:lineRule="auto"/>
              <w:jc w:val="center"/>
              <w:rPr>
                <w:rFonts w:asciiTheme="minorBidi" w:hAnsiTheme="minorBidi"/>
                <w:b/>
                <w:bCs/>
                <w:lang w:val="kk-KZ" w:bidi="en-US"/>
              </w:rPr>
            </w:pPr>
            <w:r w:rsidRPr="00FD3CC3">
              <w:rPr>
                <w:rFonts w:asciiTheme="minorBidi" w:hAnsiTheme="minorBidi"/>
                <w:b/>
                <w:bCs/>
                <w:noProof/>
                <w:lang w:val="kk-KZ" w:eastAsia="ru-RU"/>
              </w:rPr>
              <w:drawing>
                <wp:inline distT="0" distB="0" distL="0" distR="0" wp14:anchorId="658F422C" wp14:editId="43EA7D5B">
                  <wp:extent cx="479425" cy="443865"/>
                  <wp:effectExtent l="0" t="0" r="0" b="0"/>
                  <wp:docPr id="483637495" name="Рисунок 483637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9425" cy="443865"/>
                          </a:xfrm>
                          <a:prstGeom prst="rect">
                            <a:avLst/>
                          </a:prstGeom>
                          <a:noFill/>
                          <a:ln>
                            <a:noFill/>
                          </a:ln>
                        </pic:spPr>
                      </pic:pic>
                    </a:graphicData>
                  </a:graphic>
                </wp:inline>
              </w:drawing>
            </w:r>
          </w:p>
        </w:tc>
        <w:tc>
          <w:tcPr>
            <w:tcW w:w="9268" w:type="dxa"/>
            <w:shd w:val="clear" w:color="auto" w:fill="F2F2F2" w:themeFill="background1" w:themeFillShade="F2"/>
          </w:tcPr>
          <w:p w14:paraId="50ECA1E1" w14:textId="77777777" w:rsidR="005C627A" w:rsidRPr="00FD3CC3" w:rsidRDefault="005C627A" w:rsidP="00C53155">
            <w:pPr>
              <w:spacing w:line="288" w:lineRule="auto"/>
              <w:rPr>
                <w:rFonts w:ascii="Arial" w:hAnsi="Arial" w:cs="Arial"/>
                <w:b/>
                <w:lang w:val="kk-KZ"/>
              </w:rPr>
            </w:pPr>
            <w:r w:rsidRPr="00FD3CC3">
              <w:rPr>
                <w:rFonts w:ascii="Arial" w:hAnsi="Arial" w:cs="Arial"/>
                <w:b/>
                <w:lang w:val="kk-KZ"/>
              </w:rPr>
              <w:t>Назар аударыңыз!</w:t>
            </w:r>
          </w:p>
          <w:p w14:paraId="210B1E04" w14:textId="77777777" w:rsidR="005C627A" w:rsidRPr="00FD3CC3" w:rsidRDefault="005C627A" w:rsidP="00C53155">
            <w:pPr>
              <w:spacing w:line="288" w:lineRule="auto"/>
              <w:rPr>
                <w:rFonts w:ascii="Arial" w:hAnsi="Arial" w:cs="Arial"/>
                <w:lang w:val="kk-KZ"/>
              </w:rPr>
            </w:pPr>
            <w:r w:rsidRPr="00FD3CC3">
              <w:rPr>
                <w:rFonts w:ascii="Arial" w:hAnsi="Arial" w:cs="Arial"/>
                <w:lang w:val="kk-KZ"/>
              </w:rPr>
              <w:t>Бұл сигналдық сөзі төмен деңгейдегі тәуекелі бар қауіпті көрсетеді, егер оның алдын алған жағдайда ешқандай әрекет жасалмаса, ол жеңіл немесе орташа жарақатқа әкелуі мүмкін.</w:t>
            </w:r>
          </w:p>
          <w:p w14:paraId="428B3ACC" w14:textId="77777777" w:rsidR="005C627A" w:rsidRPr="00FD3CC3" w:rsidRDefault="005C627A" w:rsidP="00C53155">
            <w:pPr>
              <w:spacing w:line="288" w:lineRule="auto"/>
              <w:rPr>
                <w:rFonts w:asciiTheme="minorBidi" w:hAnsiTheme="minorBidi"/>
                <w:b/>
                <w:bCs/>
                <w:lang w:val="kk-KZ" w:bidi="en-US"/>
              </w:rPr>
            </w:pPr>
          </w:p>
        </w:tc>
      </w:tr>
      <w:tr w:rsidR="005C627A" w:rsidRPr="00F437C3" w14:paraId="4BE3284C" w14:textId="77777777" w:rsidTr="00C53155">
        <w:tc>
          <w:tcPr>
            <w:tcW w:w="1129" w:type="dxa"/>
            <w:tcBorders>
              <w:bottom w:val="single" w:sz="4" w:space="0" w:color="auto"/>
            </w:tcBorders>
            <w:shd w:val="clear" w:color="auto" w:fill="F2F2F2" w:themeFill="background1" w:themeFillShade="F2"/>
          </w:tcPr>
          <w:p w14:paraId="3A2CAE43" w14:textId="77777777" w:rsidR="005C627A" w:rsidRPr="00FD3CC3" w:rsidRDefault="005C627A" w:rsidP="00C53155">
            <w:pPr>
              <w:spacing w:before="40" w:after="40" w:line="288" w:lineRule="auto"/>
              <w:jc w:val="center"/>
              <w:rPr>
                <w:rFonts w:asciiTheme="minorBidi" w:hAnsiTheme="minorBidi"/>
                <w:b/>
                <w:bCs/>
                <w:lang w:val="kk-KZ" w:bidi="en-US"/>
              </w:rPr>
            </w:pPr>
            <w:r w:rsidRPr="00FD3CC3">
              <w:rPr>
                <w:rFonts w:asciiTheme="minorBidi" w:hAnsiTheme="minorBidi"/>
                <w:b/>
                <w:bCs/>
                <w:noProof/>
                <w:lang w:val="kk-KZ" w:eastAsia="ru-RU"/>
              </w:rPr>
              <w:drawing>
                <wp:inline distT="0" distB="0" distL="0" distR="0" wp14:anchorId="15D7F111" wp14:editId="1847C6F6">
                  <wp:extent cx="421640" cy="479425"/>
                  <wp:effectExtent l="0" t="0" r="0" b="0"/>
                  <wp:docPr id="1690519072" name="Рисунок 1690519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1640" cy="479425"/>
                          </a:xfrm>
                          <a:prstGeom prst="rect">
                            <a:avLst/>
                          </a:prstGeom>
                          <a:noFill/>
                          <a:ln>
                            <a:noFill/>
                          </a:ln>
                        </pic:spPr>
                      </pic:pic>
                    </a:graphicData>
                  </a:graphic>
                </wp:inline>
              </w:drawing>
            </w:r>
          </w:p>
        </w:tc>
        <w:tc>
          <w:tcPr>
            <w:tcW w:w="9268" w:type="dxa"/>
            <w:tcBorders>
              <w:bottom w:val="single" w:sz="4" w:space="0" w:color="auto"/>
            </w:tcBorders>
            <w:shd w:val="clear" w:color="auto" w:fill="F2F2F2" w:themeFill="background1" w:themeFillShade="F2"/>
          </w:tcPr>
          <w:p w14:paraId="5F260FB0" w14:textId="77777777" w:rsidR="005C627A" w:rsidRPr="00FD3CC3" w:rsidRDefault="005C627A" w:rsidP="00C53155">
            <w:pPr>
              <w:spacing w:line="288" w:lineRule="auto"/>
              <w:rPr>
                <w:rFonts w:ascii="Arial" w:hAnsi="Arial" w:cs="Arial"/>
                <w:b/>
                <w:lang w:val="kk-KZ"/>
              </w:rPr>
            </w:pPr>
            <w:r w:rsidRPr="00FD3CC3">
              <w:rPr>
                <w:rFonts w:ascii="Arial" w:hAnsi="Arial" w:cs="Arial"/>
                <w:b/>
                <w:lang w:val="kk-KZ"/>
              </w:rPr>
              <w:t>Назар аударыңыз!</w:t>
            </w:r>
          </w:p>
          <w:p w14:paraId="5234BA7D" w14:textId="77777777" w:rsidR="005C627A" w:rsidRPr="00FD3CC3" w:rsidRDefault="005C627A" w:rsidP="00C53155">
            <w:pPr>
              <w:spacing w:line="288" w:lineRule="auto"/>
              <w:rPr>
                <w:rFonts w:asciiTheme="minorBidi" w:hAnsiTheme="minorBidi"/>
                <w:b/>
                <w:bCs/>
                <w:lang w:val="kk-KZ" w:bidi="en-US"/>
              </w:rPr>
            </w:pPr>
            <w:r w:rsidRPr="00FD3CC3">
              <w:rPr>
                <w:rFonts w:ascii="Arial" w:hAnsi="Arial" w:cs="Arial"/>
                <w:lang w:val="kk-KZ"/>
              </w:rPr>
              <w:t>Сигналдық сөз маңызды ақпаратты көрсетеді (мысалы, мүлікке зиян), бірақ қауіпті емес.</w:t>
            </w:r>
          </w:p>
        </w:tc>
      </w:tr>
      <w:tr w:rsidR="005C627A" w:rsidRPr="00F437C3" w14:paraId="5E5DE11D" w14:textId="77777777" w:rsidTr="00C53155">
        <w:tc>
          <w:tcPr>
            <w:tcW w:w="1129" w:type="dxa"/>
            <w:tcBorders>
              <w:top w:val="single" w:sz="4" w:space="0" w:color="auto"/>
              <w:bottom w:val="single" w:sz="4" w:space="0" w:color="auto"/>
            </w:tcBorders>
            <w:shd w:val="clear" w:color="auto" w:fill="F2F2F2" w:themeFill="background1" w:themeFillShade="F2"/>
          </w:tcPr>
          <w:p w14:paraId="648DD21C" w14:textId="77777777" w:rsidR="005C627A" w:rsidRPr="00FD3CC3" w:rsidRDefault="005C627A" w:rsidP="00C53155">
            <w:pPr>
              <w:spacing w:before="40" w:after="40" w:line="288" w:lineRule="auto"/>
              <w:jc w:val="center"/>
              <w:rPr>
                <w:rFonts w:asciiTheme="minorBidi" w:hAnsiTheme="minorBidi"/>
                <w:b/>
                <w:bCs/>
                <w:lang w:val="kk-KZ" w:bidi="en-US"/>
              </w:rPr>
            </w:pPr>
            <w:r w:rsidRPr="00FD3CC3">
              <w:rPr>
                <w:rFonts w:asciiTheme="minorBidi" w:hAnsiTheme="minorBidi"/>
                <w:b/>
                <w:bCs/>
                <w:noProof/>
                <w:lang w:val="kk-KZ" w:eastAsia="ru-RU"/>
              </w:rPr>
              <w:drawing>
                <wp:inline distT="0" distB="0" distL="0" distR="0" wp14:anchorId="14A87E2C" wp14:editId="1EFD174F">
                  <wp:extent cx="421640" cy="426085"/>
                  <wp:effectExtent l="0" t="0" r="0" b="0"/>
                  <wp:docPr id="1285430179" name="Рисунок 1285430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1640" cy="426085"/>
                          </a:xfrm>
                          <a:prstGeom prst="rect">
                            <a:avLst/>
                          </a:prstGeom>
                          <a:noFill/>
                          <a:ln>
                            <a:noFill/>
                          </a:ln>
                        </pic:spPr>
                      </pic:pic>
                    </a:graphicData>
                  </a:graphic>
                </wp:inline>
              </w:drawing>
            </w:r>
          </w:p>
        </w:tc>
        <w:tc>
          <w:tcPr>
            <w:tcW w:w="9268" w:type="dxa"/>
            <w:tcBorders>
              <w:top w:val="single" w:sz="4" w:space="0" w:color="auto"/>
              <w:bottom w:val="single" w:sz="4" w:space="0" w:color="auto"/>
            </w:tcBorders>
            <w:shd w:val="clear" w:color="auto" w:fill="F2F2F2" w:themeFill="background1" w:themeFillShade="F2"/>
          </w:tcPr>
          <w:p w14:paraId="2FC26898" w14:textId="77777777" w:rsidR="005C627A" w:rsidRPr="00FD3CC3" w:rsidRDefault="005C627A" w:rsidP="00C53155">
            <w:pPr>
              <w:spacing w:line="288" w:lineRule="auto"/>
              <w:rPr>
                <w:rFonts w:ascii="Arial" w:hAnsi="Arial" w:cs="Arial"/>
                <w:b/>
                <w:lang w:val="kk-KZ"/>
              </w:rPr>
            </w:pPr>
            <w:r w:rsidRPr="00FD3CC3">
              <w:rPr>
                <w:rFonts w:ascii="Arial" w:hAnsi="Arial" w:cs="Arial"/>
                <w:b/>
                <w:lang w:val="kk-KZ"/>
              </w:rPr>
              <w:t>Нұсқауларды орындаңыз</w:t>
            </w:r>
          </w:p>
          <w:p w14:paraId="503362B0" w14:textId="77777777" w:rsidR="005C627A" w:rsidRPr="00FD3CC3" w:rsidRDefault="005C627A" w:rsidP="00C53155">
            <w:pPr>
              <w:spacing w:line="288" w:lineRule="auto"/>
              <w:rPr>
                <w:rFonts w:asciiTheme="minorBidi" w:hAnsiTheme="minorBidi"/>
                <w:b/>
                <w:bCs/>
                <w:lang w:val="kk-KZ" w:bidi="en-US"/>
              </w:rPr>
            </w:pPr>
            <w:r w:rsidRPr="00FD3CC3">
              <w:rPr>
                <w:rFonts w:ascii="Arial" w:hAnsi="Arial" w:cs="Arial"/>
                <w:lang w:val="kk-KZ"/>
              </w:rPr>
              <w:t>Бұл таңба кез келген жұмысты және осы тұрмыстық құралды тек техникалық қызмет көрсету маманы ғана орындай алатындығын және тек пайдалану нұсқауларына сәйкес болатындығын көрсетеді.</w:t>
            </w:r>
          </w:p>
        </w:tc>
      </w:tr>
    </w:tbl>
    <w:p w14:paraId="5291F3F2" w14:textId="77777777" w:rsidR="005C627A" w:rsidRPr="00FD3CC3" w:rsidRDefault="005C627A" w:rsidP="005C627A">
      <w:pPr>
        <w:spacing w:before="40" w:after="40" w:line="288" w:lineRule="auto"/>
        <w:jc w:val="both"/>
        <w:rPr>
          <w:rFonts w:asciiTheme="minorBidi" w:hAnsiTheme="minorBidi"/>
          <w:b/>
          <w:bCs/>
          <w:lang w:val="kk-KZ" w:bidi="en-US"/>
        </w:rPr>
      </w:pPr>
    </w:p>
    <w:p w14:paraId="44485FA8" w14:textId="77777777" w:rsidR="005C627A" w:rsidRPr="00FD3CC3" w:rsidRDefault="005C627A" w:rsidP="005C627A">
      <w:pPr>
        <w:spacing w:line="288" w:lineRule="auto"/>
        <w:rPr>
          <w:rFonts w:ascii="Arial" w:hAnsi="Arial" w:cs="Arial"/>
          <w:lang w:val="kk-KZ"/>
        </w:rPr>
      </w:pPr>
      <w:r w:rsidRPr="00FD3CC3">
        <w:rPr>
          <w:rFonts w:ascii="Arial" w:hAnsi="Arial" w:cs="Arial"/>
          <w:lang w:val="kk-KZ"/>
        </w:rPr>
        <w:t>Құрылғыны пайдалану/іске қосу алдында осы пайдалану жөніндегі нұсқаулықтарын мұқият оқып шығыңыз және оларды кейінірек пайдалану үшін құрылғыны орнату немесе орналастыру орнына жақын жерде сақтаңыз!</w:t>
      </w:r>
    </w:p>
    <w:p w14:paraId="278A9A95" w14:textId="77777777" w:rsidR="005C627A" w:rsidRPr="00FD3CC3" w:rsidRDefault="005C627A" w:rsidP="005C627A">
      <w:pPr>
        <w:spacing w:line="288" w:lineRule="auto"/>
        <w:rPr>
          <w:rFonts w:ascii="Arial" w:hAnsi="Arial" w:cs="Arial"/>
          <w:sz w:val="22"/>
          <w:lang w:val="kk-KZ"/>
        </w:rPr>
      </w:pPr>
      <w:r w:rsidRPr="00FD3CC3">
        <w:rPr>
          <w:rFonts w:ascii="Arial" w:hAnsi="Arial" w:cs="Arial"/>
          <w:sz w:val="22"/>
          <w:lang w:val="kk-KZ"/>
        </w:rPr>
        <w:t> </w:t>
      </w:r>
    </w:p>
    <w:p w14:paraId="0B5904D9" w14:textId="77777777" w:rsidR="005C627A" w:rsidRPr="00FD3CC3" w:rsidRDefault="005C627A" w:rsidP="005C627A">
      <w:pPr>
        <w:spacing w:line="288" w:lineRule="auto"/>
        <w:rPr>
          <w:rFonts w:ascii="Arial" w:hAnsi="Arial" w:cs="Arial"/>
          <w:sz w:val="22"/>
          <w:lang w:val="kk-KZ"/>
        </w:rPr>
      </w:pPr>
    </w:p>
    <w:p w14:paraId="711BAD94" w14:textId="77777777" w:rsidR="005C627A" w:rsidRPr="00FD3CC3" w:rsidRDefault="005C627A" w:rsidP="005C627A">
      <w:pPr>
        <w:spacing w:line="288" w:lineRule="auto"/>
        <w:rPr>
          <w:rFonts w:asciiTheme="minorBidi" w:eastAsiaTheme="majorEastAsia" w:hAnsiTheme="minorBidi"/>
          <w:b/>
          <w:bCs/>
          <w:sz w:val="28"/>
          <w:szCs w:val="28"/>
          <w:lang w:val="kk-KZ" w:bidi="en-US"/>
        </w:rPr>
      </w:pPr>
      <w:r w:rsidRPr="00FD3CC3">
        <w:rPr>
          <w:lang w:val="kk-KZ"/>
        </w:rPr>
        <w:br w:type="page"/>
      </w:r>
    </w:p>
    <w:p w14:paraId="4DDF022C" w14:textId="77777777" w:rsidR="005C627A" w:rsidRPr="00FD3CC3" w:rsidRDefault="005C627A" w:rsidP="005C627A">
      <w:pPr>
        <w:pStyle w:val="1"/>
        <w:rPr>
          <w:lang w:val="kk-KZ"/>
        </w:rPr>
      </w:pPr>
      <w:bookmarkStart w:id="51" w:name="_Toc154512249"/>
      <w:r w:rsidRPr="00FD3CC3">
        <w:rPr>
          <w:lang w:val="kk-KZ"/>
        </w:rPr>
        <w:lastRenderedPageBreak/>
        <w:t>ҚАУІПСІЗДІК ТЕХНИКАСЫ БОЙЫНША ЕСКЕРТУЛЕР</w:t>
      </w:r>
      <w:bookmarkEnd w:id="51"/>
      <w:r w:rsidRPr="00FD3CC3">
        <w:rPr>
          <w:lang w:val="kk-KZ"/>
        </w:rPr>
        <w:t xml:space="preserve"> </w:t>
      </w:r>
    </w:p>
    <w:p w14:paraId="7F63321D" w14:textId="77777777" w:rsidR="005C627A" w:rsidRPr="00FD3CC3" w:rsidRDefault="005C627A" w:rsidP="005C627A">
      <w:pPr>
        <w:spacing w:before="40" w:after="40" w:line="288" w:lineRule="auto"/>
        <w:jc w:val="both"/>
        <w:rPr>
          <w:rFonts w:asciiTheme="minorBidi" w:hAnsiTheme="minorBidi"/>
          <w:sz w:val="22"/>
          <w:lang w:val="kk-KZ" w:bidi="en-US"/>
        </w:rPr>
      </w:pPr>
      <w:r w:rsidRPr="00FD3CC3">
        <w:rPr>
          <w:rFonts w:asciiTheme="minorBidi" w:hAnsiTheme="minorBidi"/>
          <w:sz w:val="22"/>
          <w:lang w:val="kk-KZ" w:bidi="en-US"/>
        </w:rPr>
        <w:t>Сіздің қауіпсіздігіңіз біз үшін маңызды. Осы ас пісіру бетін қолданар алдында төмендегі ақпаратты оқып шығыңыз.</w:t>
      </w:r>
    </w:p>
    <w:p w14:paraId="1B868477" w14:textId="77777777" w:rsidR="005C627A" w:rsidRPr="00FD3CC3" w:rsidRDefault="005C627A" w:rsidP="005C627A">
      <w:pPr>
        <w:pStyle w:val="1"/>
        <w:rPr>
          <w:lang w:val="kk-KZ"/>
        </w:rPr>
      </w:pPr>
      <w:bookmarkStart w:id="52" w:name="_Toc154512250"/>
      <w:r w:rsidRPr="00FD3CC3">
        <w:rPr>
          <w:lang w:val="kk-KZ"/>
        </w:rPr>
        <w:t>ОРНАТУ</w:t>
      </w:r>
      <w:bookmarkEnd w:id="52"/>
    </w:p>
    <w:p w14:paraId="12947B83" w14:textId="77777777" w:rsidR="005C627A" w:rsidRPr="00FD3CC3" w:rsidRDefault="005C627A" w:rsidP="005C627A">
      <w:pPr>
        <w:spacing w:before="40" w:after="40" w:line="288" w:lineRule="auto"/>
        <w:jc w:val="both"/>
        <w:rPr>
          <w:rFonts w:asciiTheme="minorBidi" w:hAnsiTheme="minorBidi"/>
          <w:b/>
          <w:bCs/>
          <w:sz w:val="24"/>
          <w:szCs w:val="24"/>
          <w:lang w:val="kk-KZ" w:bidi="en-US"/>
        </w:rPr>
      </w:pPr>
      <w:r w:rsidRPr="00FD3CC3">
        <w:rPr>
          <w:rFonts w:asciiTheme="minorBidi" w:hAnsiTheme="minorBidi"/>
          <w:b/>
          <w:bCs/>
          <w:sz w:val="24"/>
          <w:szCs w:val="24"/>
          <w:lang w:val="kk-KZ" w:bidi="en-US"/>
        </w:rPr>
        <w:t xml:space="preserve">Электр тогының соғу қаупі </w:t>
      </w:r>
    </w:p>
    <w:p w14:paraId="6552FF7E"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4"/>
          <w:lang w:val="kk-KZ" w:bidi="en-US"/>
        </w:rPr>
      </w:pPr>
      <w:r w:rsidRPr="00FD3CC3">
        <w:rPr>
          <w:rFonts w:asciiTheme="minorBidi" w:hAnsiTheme="minorBidi"/>
          <w:sz w:val="22"/>
          <w:szCs w:val="24"/>
          <w:lang w:val="kk-KZ" w:bidi="en-US"/>
        </w:rPr>
        <w:t>Осы тұрмыстық құралда қандай да бір жұмыс немесе техникалық қызмет көрсетуден бұрын оны электр желісінен ажыратыңыз.</w:t>
      </w:r>
    </w:p>
    <w:p w14:paraId="3C2079BD"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4"/>
          <w:lang w:val="kk-KZ" w:bidi="en-US"/>
        </w:rPr>
      </w:pPr>
      <w:r w:rsidRPr="00FD3CC3">
        <w:rPr>
          <w:rFonts w:asciiTheme="minorBidi" w:hAnsiTheme="minorBidi"/>
          <w:sz w:val="22"/>
          <w:szCs w:val="24"/>
          <w:lang w:val="kk-KZ" w:bidi="en-US"/>
        </w:rPr>
        <w:t>Бұйымды дұрыс жерге тұйықтау жүйесіне қосу маңызды және міндетті болып табылады.</w:t>
      </w:r>
    </w:p>
    <w:p w14:paraId="44EB0FE4"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4"/>
          <w:lang w:val="kk-KZ" w:bidi="en-US"/>
        </w:rPr>
      </w:pPr>
      <w:r w:rsidRPr="00FD3CC3">
        <w:rPr>
          <w:rFonts w:asciiTheme="minorBidi" w:hAnsiTheme="minorBidi"/>
          <w:sz w:val="22"/>
          <w:szCs w:val="24"/>
          <w:lang w:val="kk-KZ" w:bidi="en-US"/>
        </w:rPr>
        <w:t>Үй жағдайларында электр сымдар жүйесіне өзгерістер енгізуді тек білікті электрик жүзеге асыруы тиіс.</w:t>
      </w:r>
    </w:p>
    <w:p w14:paraId="08CD7B91"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4"/>
          <w:lang w:val="kk-KZ" w:bidi="en-US"/>
        </w:rPr>
      </w:pPr>
      <w:r w:rsidRPr="00FD3CC3">
        <w:rPr>
          <w:rFonts w:asciiTheme="minorBidi" w:hAnsiTheme="minorBidi"/>
          <w:sz w:val="22"/>
          <w:szCs w:val="24"/>
          <w:lang w:val="kk-KZ" w:bidi="en-US"/>
        </w:rPr>
        <w:t>Бұл ұсыныстарды орындамау электр тогының соғуына немесе өлімге әкелуі мүмкін.</w:t>
      </w:r>
    </w:p>
    <w:p w14:paraId="4E0A2611" w14:textId="77777777" w:rsidR="005C627A" w:rsidRPr="00FD3CC3" w:rsidRDefault="005C627A" w:rsidP="005C627A">
      <w:pPr>
        <w:spacing w:before="40" w:after="40" w:line="288" w:lineRule="auto"/>
        <w:jc w:val="both"/>
        <w:rPr>
          <w:rFonts w:asciiTheme="minorBidi" w:hAnsiTheme="minorBidi"/>
          <w:lang w:val="kk-KZ" w:bidi="en-US"/>
        </w:rPr>
      </w:pPr>
    </w:p>
    <w:p w14:paraId="76634372" w14:textId="77777777" w:rsidR="005C627A" w:rsidRPr="00FD3CC3" w:rsidRDefault="005C627A" w:rsidP="005C627A">
      <w:pPr>
        <w:spacing w:before="40" w:after="40" w:line="288" w:lineRule="auto"/>
        <w:jc w:val="both"/>
        <w:rPr>
          <w:rFonts w:asciiTheme="minorBidi" w:hAnsiTheme="minorBidi"/>
          <w:b/>
          <w:bCs/>
          <w:sz w:val="24"/>
          <w:szCs w:val="24"/>
          <w:lang w:val="kk-KZ" w:bidi="en-US"/>
        </w:rPr>
      </w:pPr>
      <w:r w:rsidRPr="00FD3CC3">
        <w:rPr>
          <w:rFonts w:asciiTheme="minorBidi" w:hAnsiTheme="minorBidi"/>
          <w:b/>
          <w:bCs/>
          <w:sz w:val="24"/>
          <w:szCs w:val="24"/>
          <w:lang w:val="kk-KZ" w:bidi="en-US"/>
        </w:rPr>
        <w:t>Кесу қауіпі</w:t>
      </w:r>
    </w:p>
    <w:p w14:paraId="591F747C"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4"/>
          <w:lang w:val="kk-KZ" w:bidi="en-US"/>
        </w:rPr>
      </w:pPr>
      <w:r w:rsidRPr="00FD3CC3">
        <w:rPr>
          <w:rFonts w:asciiTheme="minorBidi" w:hAnsiTheme="minorBidi"/>
          <w:sz w:val="22"/>
          <w:szCs w:val="24"/>
          <w:lang w:val="kk-KZ" w:bidi="en-US"/>
        </w:rPr>
        <w:t>Сақ болыңыз – панельдің шеттері өткір болуы мүмкін.</w:t>
      </w:r>
    </w:p>
    <w:p w14:paraId="26C48D7E"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4"/>
          <w:lang w:val="kk-KZ" w:bidi="en-US"/>
        </w:rPr>
      </w:pPr>
      <w:r w:rsidRPr="00FD3CC3">
        <w:rPr>
          <w:rFonts w:asciiTheme="minorBidi" w:hAnsiTheme="minorBidi"/>
          <w:sz w:val="22"/>
          <w:szCs w:val="24"/>
          <w:lang w:val="kk-KZ" w:bidi="en-US"/>
        </w:rPr>
        <w:t>Тиісті сақтық шараларын сақтамау жарақатқа немесе кесуге әкелуі мүмкін.</w:t>
      </w:r>
    </w:p>
    <w:p w14:paraId="5D74E972" w14:textId="77777777" w:rsidR="005C627A" w:rsidRPr="00FD3CC3" w:rsidRDefault="005C627A" w:rsidP="005C627A">
      <w:pPr>
        <w:spacing w:before="40" w:after="40" w:line="288" w:lineRule="auto"/>
        <w:jc w:val="both"/>
        <w:rPr>
          <w:rFonts w:asciiTheme="minorBidi" w:hAnsiTheme="minorBidi"/>
          <w:sz w:val="24"/>
          <w:szCs w:val="24"/>
          <w:lang w:val="kk-KZ" w:bidi="en-US"/>
        </w:rPr>
      </w:pPr>
    </w:p>
    <w:p w14:paraId="692CAFF9" w14:textId="77777777" w:rsidR="005C627A" w:rsidRPr="00FD3CC3" w:rsidRDefault="005C627A" w:rsidP="005C627A">
      <w:pPr>
        <w:spacing w:before="40" w:after="40" w:line="288" w:lineRule="auto"/>
        <w:jc w:val="both"/>
        <w:rPr>
          <w:rFonts w:asciiTheme="minorBidi" w:hAnsiTheme="minorBidi"/>
          <w:b/>
          <w:bCs/>
          <w:sz w:val="24"/>
          <w:szCs w:val="24"/>
          <w:lang w:val="kk-KZ" w:bidi="en-US"/>
        </w:rPr>
      </w:pPr>
      <w:r w:rsidRPr="00FD3CC3">
        <w:rPr>
          <w:rFonts w:asciiTheme="minorBidi" w:hAnsiTheme="minorBidi"/>
          <w:b/>
          <w:bCs/>
          <w:sz w:val="24"/>
          <w:szCs w:val="24"/>
          <w:lang w:val="kk-KZ" w:bidi="en-US"/>
        </w:rPr>
        <w:t xml:space="preserve">Қауіпсіздік жөніндегі маңызды нұсқаулықтар </w:t>
      </w:r>
    </w:p>
    <w:p w14:paraId="7267E36F"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4"/>
          <w:lang w:val="kk-KZ" w:bidi="en-US"/>
        </w:rPr>
      </w:pPr>
      <w:r w:rsidRPr="00FD3CC3">
        <w:rPr>
          <w:rFonts w:asciiTheme="minorBidi" w:hAnsiTheme="minorBidi"/>
          <w:sz w:val="22"/>
          <w:szCs w:val="24"/>
          <w:lang w:val="kk-KZ" w:bidi="en-US"/>
        </w:rPr>
        <w:t>Осы тұрмыстық құралды орнатпас бұрын немесе пайдаланбас бұрын осы нұсқаулықты мұқият оқып шығыңыз.</w:t>
      </w:r>
    </w:p>
    <w:p w14:paraId="168CFC75"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4"/>
          <w:lang w:val="kk-KZ" w:bidi="en-US"/>
        </w:rPr>
      </w:pPr>
      <w:r w:rsidRPr="00FD3CC3">
        <w:rPr>
          <w:rFonts w:asciiTheme="minorBidi" w:hAnsiTheme="minorBidi"/>
          <w:sz w:val="22"/>
          <w:szCs w:val="24"/>
          <w:lang w:val="kk-KZ" w:bidi="en-US"/>
        </w:rPr>
        <w:t>Бұл құрылғыға жанғыш материалдарды немесе тұтанғыш өнімдерін қоюға тыйым салынады.</w:t>
      </w:r>
    </w:p>
    <w:p w14:paraId="39BDD3F8"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4"/>
          <w:lang w:val="kk-KZ" w:bidi="en-US"/>
        </w:rPr>
      </w:pPr>
      <w:r w:rsidRPr="00FD3CC3">
        <w:rPr>
          <w:rFonts w:asciiTheme="minorBidi" w:hAnsiTheme="minorBidi"/>
          <w:sz w:val="22"/>
          <w:szCs w:val="24"/>
          <w:lang w:val="kk-KZ" w:bidi="en-US"/>
        </w:rPr>
        <w:t>Бұл ақпарат құрылғыны орнатуға жауапты адамға беріңіз, себебі бұл орнату шығындарын азайтуы мүмкін.</w:t>
      </w:r>
    </w:p>
    <w:p w14:paraId="4279A52A"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4"/>
          <w:lang w:val="kk-KZ" w:bidi="en-US"/>
        </w:rPr>
      </w:pPr>
      <w:r w:rsidRPr="00FD3CC3">
        <w:rPr>
          <w:rFonts w:asciiTheme="minorBidi" w:hAnsiTheme="minorBidi"/>
          <w:sz w:val="22"/>
          <w:szCs w:val="24"/>
          <w:lang w:val="kk-KZ" w:bidi="en-US"/>
        </w:rPr>
        <w:t>Қауіпті жағдайларды болдырмау үшін бұл тұрмыстық құрылғы берілген орнату нұсқауларына сәйкес орнатылуы керек.</w:t>
      </w:r>
    </w:p>
    <w:p w14:paraId="4FC20E74"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4"/>
          <w:lang w:val="kk-KZ" w:bidi="en-US"/>
        </w:rPr>
      </w:pPr>
      <w:r w:rsidRPr="00FD3CC3">
        <w:rPr>
          <w:rFonts w:asciiTheme="minorBidi" w:hAnsiTheme="minorBidi"/>
          <w:sz w:val="22"/>
          <w:szCs w:val="24"/>
          <w:lang w:val="kk-KZ" w:bidi="en-US"/>
        </w:rPr>
        <w:t>Бұл құрылғыны тек тиісті біліктілігі бар электрик дұрыс орнатып, жерге қосуы керек.</w:t>
      </w:r>
    </w:p>
    <w:p w14:paraId="62B15BF1"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4"/>
          <w:lang w:val="kk-KZ" w:bidi="en-US"/>
        </w:rPr>
      </w:pPr>
      <w:r w:rsidRPr="00FD3CC3">
        <w:rPr>
          <w:rFonts w:asciiTheme="minorBidi" w:hAnsiTheme="minorBidi"/>
          <w:sz w:val="22"/>
          <w:szCs w:val="24"/>
          <w:lang w:val="kk-KZ" w:bidi="en-US"/>
        </w:rPr>
        <w:t>Бұл тұрмыстық құралды қуат көзінен толық ажыратуды қамтамасыз ететін оқшаулағыш сөндіргіштен тұратын тізбекке қосу керек.</w:t>
      </w:r>
    </w:p>
    <w:p w14:paraId="49212AA8"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4"/>
          <w:lang w:val="kk-KZ" w:bidi="en-US"/>
        </w:rPr>
      </w:pPr>
      <w:r w:rsidRPr="00FD3CC3">
        <w:rPr>
          <w:rFonts w:asciiTheme="minorBidi" w:hAnsiTheme="minorBidi"/>
          <w:sz w:val="22"/>
          <w:szCs w:val="24"/>
          <w:lang w:val="kk-KZ" w:bidi="en-US"/>
        </w:rPr>
        <w:t>Құрылғыны дұрыс орнатпау кез келген кепілдік міндеттемелерінің немесе жауапкершіліктен шағымдардың жойылуына себеп болуы мүмкін.</w:t>
      </w:r>
    </w:p>
    <w:p w14:paraId="186E3D69"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4"/>
          <w:lang w:val="kk-KZ" w:bidi="en-US"/>
        </w:rPr>
      </w:pPr>
      <w:r w:rsidRPr="00FD3CC3">
        <w:rPr>
          <w:rFonts w:asciiTheme="minorBidi" w:hAnsiTheme="minorBidi"/>
          <w:sz w:val="22"/>
          <w:szCs w:val="24"/>
          <w:lang w:val="kk-KZ" w:bidi="en-US"/>
        </w:rPr>
        <w:t>Бұл құралды 8 жастан асқан балалар, сондай-ақ физикалық, сенсорлық немесе ақыл-ой қабілеттері шектеулі адамдар, тәжірибе мен білім болмаған жағдайда егер олар бақылауда болса немесе осы тұрмыстық аспапты қауіпсіз әдіспен пайдалануға қатысты нұсқаулар алса және қатысы бар қауіп көздерін түсінсе, пайдалана алады.</w:t>
      </w:r>
    </w:p>
    <w:p w14:paraId="58369878"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4"/>
          <w:lang w:val="kk-KZ" w:bidi="en-US"/>
        </w:rPr>
      </w:pPr>
      <w:r w:rsidRPr="00FD3CC3">
        <w:rPr>
          <w:rFonts w:asciiTheme="minorBidi" w:hAnsiTheme="minorBidi"/>
          <w:sz w:val="22"/>
          <w:szCs w:val="24"/>
          <w:lang w:val="kk-KZ" w:bidi="en-US"/>
        </w:rPr>
        <w:t>Балаларға осы тұрмыстық құралмен ойнауға тыйым салынады. Сонымен қатар балаларға  ересектердің бақылауынсыз тазалауға және техникалық қызмет көрсетуді жүргізуге рұқсат бермеу керек.</w:t>
      </w:r>
    </w:p>
    <w:p w14:paraId="41841DB1"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4"/>
          <w:lang w:val="kk-KZ" w:bidi="en-US"/>
        </w:rPr>
      </w:pPr>
      <w:r w:rsidRPr="00FD3CC3">
        <w:rPr>
          <w:rFonts w:asciiTheme="minorBidi" w:hAnsiTheme="minorBidi"/>
          <w:sz w:val="22"/>
          <w:szCs w:val="24"/>
          <w:lang w:val="kk-KZ" w:bidi="en-US"/>
        </w:rPr>
        <w:t>Қауіпті жағдайдың пайда болуын болдырмау үшін қуат сымы зақымдалған жағдайда оны өндіруші, оның қызмет көрсету агенттері немесе бірдей білікті адамдар ауыстыра алады.</w:t>
      </w:r>
    </w:p>
    <w:p w14:paraId="0473F0F0"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4"/>
          <w:lang w:val="kk-KZ" w:bidi="en-US"/>
        </w:rPr>
      </w:pPr>
      <w:r w:rsidRPr="00FD3CC3">
        <w:rPr>
          <w:rFonts w:asciiTheme="minorBidi" w:hAnsiTheme="minorBidi"/>
          <w:sz w:val="22"/>
          <w:szCs w:val="24"/>
          <w:lang w:val="kk-KZ" w:bidi="en-US"/>
        </w:rPr>
        <w:t>ЕСКЕРТУ: Ас пісіру бетінен, шыны-керамикалық немесе кернеулі компоненттерді оқшаулайтын бірдей материалдан, кернеулі оқшаулау компонентінен электр тогының соғуын болдырмау үшін бетінде жарықтар пайда болған жағдайда, тұрмыстық құралды электр желісінен дереу ажыратыңыз.</w:t>
      </w:r>
    </w:p>
    <w:p w14:paraId="6EEECE4C"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4"/>
          <w:lang w:val="kk-KZ" w:bidi="en-US"/>
        </w:rPr>
      </w:pPr>
      <w:r w:rsidRPr="00FD3CC3">
        <w:rPr>
          <w:rFonts w:asciiTheme="minorBidi" w:hAnsiTheme="minorBidi"/>
          <w:sz w:val="22"/>
          <w:szCs w:val="24"/>
          <w:lang w:val="kk-KZ" w:bidi="en-US"/>
        </w:rPr>
        <w:t>Пышақтар, шанышқылар, қасықтар және қақпақтар сияқты кез келген металл заттарды ас пісіру бетіне қоймаңыз, себебі олар қатты қызып кетуі мүмкін.</w:t>
      </w:r>
    </w:p>
    <w:p w14:paraId="5A6D32C4"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4"/>
          <w:lang w:val="kk-KZ" w:bidi="en-US"/>
        </w:rPr>
      </w:pPr>
      <w:r w:rsidRPr="00FD3CC3">
        <w:rPr>
          <w:rFonts w:asciiTheme="minorBidi" w:hAnsiTheme="minorBidi"/>
          <w:sz w:val="22"/>
          <w:szCs w:val="24"/>
          <w:lang w:val="kk-KZ" w:bidi="en-US"/>
        </w:rPr>
        <w:t>Ас пісіру панелін тазалау үшін бу тазартқышты қолдануға тыйым салынады.</w:t>
      </w:r>
    </w:p>
    <w:p w14:paraId="2A417E78"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4"/>
          <w:lang w:val="kk-KZ" w:bidi="en-US"/>
        </w:rPr>
      </w:pPr>
      <w:bookmarkStart w:id="53" w:name="OLE_LINK11"/>
      <w:r w:rsidRPr="00FD3CC3">
        <w:rPr>
          <w:rFonts w:asciiTheme="minorBidi" w:hAnsiTheme="minorBidi"/>
          <w:sz w:val="22"/>
          <w:szCs w:val="24"/>
          <w:lang w:val="kk-KZ" w:bidi="en-US"/>
        </w:rPr>
        <w:lastRenderedPageBreak/>
        <w:t>Бұл тұрмыстық құрал сыртқы таймерді немесе бөлек қосылатын қашықтан басқару жүйесін пайдалану үшін арналмаған.</w:t>
      </w:r>
    </w:p>
    <w:p w14:paraId="2D9D7F56"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4"/>
          <w:lang w:val="kk-KZ" w:bidi="en-US"/>
        </w:rPr>
      </w:pPr>
      <w:r w:rsidRPr="00FD3CC3">
        <w:rPr>
          <w:rFonts w:asciiTheme="minorBidi" w:hAnsiTheme="minorBidi"/>
          <w:sz w:val="22"/>
          <w:szCs w:val="24"/>
          <w:lang w:val="kk-KZ" w:bidi="en-US"/>
        </w:rPr>
        <w:t>ЕСКЕРТУ: Өрттің пайда болу қаупі: Ас пісіру бетінде қандай да бір заттарды қалдыруға тыйым салынады.</w:t>
      </w:r>
    </w:p>
    <w:bookmarkEnd w:id="53"/>
    <w:p w14:paraId="0E2AD37F"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4"/>
          <w:lang w:val="kk-KZ" w:bidi="en-US"/>
        </w:rPr>
      </w:pPr>
      <w:r w:rsidRPr="00FD3CC3">
        <w:rPr>
          <w:rFonts w:asciiTheme="minorBidi" w:hAnsiTheme="minorBidi"/>
          <w:sz w:val="22"/>
          <w:szCs w:val="24"/>
          <w:lang w:val="kk-KZ" w:bidi="en-US"/>
        </w:rPr>
        <w:t>Ас пісіру процесін үнемі қадағалап отыру керек, әсіресе қысқа мерзімді ас пісіру процестерін «үздіксіз бақылау» қажет.</w:t>
      </w:r>
    </w:p>
    <w:p w14:paraId="1C006D08"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4"/>
          <w:lang w:val="kk-KZ" w:bidi="en-US"/>
        </w:rPr>
      </w:pPr>
      <w:r w:rsidRPr="00FD3CC3">
        <w:rPr>
          <w:rFonts w:asciiTheme="minorBidi" w:hAnsiTheme="minorBidi"/>
          <w:sz w:val="22"/>
          <w:szCs w:val="24"/>
          <w:lang w:val="kk-KZ" w:bidi="en-US"/>
        </w:rPr>
        <w:t>ЕСКЕРТУ: Ас пісіру панелінде май немесе май сияқты тағам түрлерін елемей пісіру өте қауіпті болуы мүмкін және өртке әкелуі мүмкін. Өрт пайда болған кезде судың көмегімен алауды өшіруге тырыспаңыз, тұрмыстық  құралды дереу өшіріңіз, содан кейін қақпақпен немесе өртке қарсы жамылғымен жабыңыз.</w:t>
      </w:r>
    </w:p>
    <w:p w14:paraId="576380BB" w14:textId="77777777" w:rsidR="005C627A" w:rsidRPr="00FD3CC3" w:rsidRDefault="005C627A" w:rsidP="005C627A">
      <w:pPr>
        <w:pStyle w:val="ab"/>
        <w:spacing w:before="40" w:after="40" w:line="288" w:lineRule="auto"/>
        <w:ind w:left="426"/>
        <w:jc w:val="both"/>
        <w:rPr>
          <w:rFonts w:asciiTheme="minorBidi" w:hAnsiTheme="minorBidi"/>
          <w:sz w:val="24"/>
          <w:szCs w:val="24"/>
          <w:lang w:val="kk-KZ" w:bidi="en-US"/>
        </w:rPr>
      </w:pPr>
    </w:p>
    <w:p w14:paraId="1F4E61F3" w14:textId="77777777" w:rsidR="005C627A" w:rsidRPr="00FD3CC3" w:rsidRDefault="005C627A" w:rsidP="005C627A">
      <w:pPr>
        <w:pStyle w:val="1"/>
        <w:rPr>
          <w:lang w:val="kk-KZ"/>
        </w:rPr>
      </w:pPr>
      <w:bookmarkStart w:id="54" w:name="_Toc154512251"/>
      <w:r w:rsidRPr="00FD3CC3">
        <w:rPr>
          <w:lang w:val="kk-KZ"/>
        </w:rPr>
        <w:t>ПАЙДАЛАНУ ЖӘНЕ ТЕХНИКАЛЫҚ ҚЫЗМЕТ КӨРСЕТУ</w:t>
      </w:r>
      <w:bookmarkEnd w:id="54"/>
      <w:r w:rsidRPr="00FD3CC3">
        <w:rPr>
          <w:rFonts w:ascii="Arial" w:hAnsi="Arial" w:cs="Arial"/>
          <w:lang w:val="kk-KZ"/>
        </w:rPr>
        <w:t xml:space="preserve"> </w:t>
      </w:r>
    </w:p>
    <w:p w14:paraId="1D105CDB" w14:textId="77777777" w:rsidR="005C627A" w:rsidRPr="00FD3CC3" w:rsidRDefault="005C627A" w:rsidP="005C627A">
      <w:pPr>
        <w:spacing w:before="40" w:after="40" w:line="288" w:lineRule="auto"/>
        <w:jc w:val="both"/>
        <w:rPr>
          <w:rFonts w:asciiTheme="minorBidi" w:hAnsiTheme="minorBidi"/>
          <w:b/>
          <w:bCs/>
          <w:sz w:val="24"/>
          <w:szCs w:val="24"/>
          <w:lang w:val="kk-KZ" w:bidi="en-US"/>
        </w:rPr>
      </w:pPr>
      <w:r w:rsidRPr="00FD3CC3">
        <w:rPr>
          <w:rFonts w:asciiTheme="minorBidi" w:hAnsiTheme="minorBidi"/>
          <w:b/>
          <w:bCs/>
          <w:sz w:val="24"/>
          <w:szCs w:val="24"/>
          <w:lang w:val="kk-KZ" w:bidi="en-US"/>
        </w:rPr>
        <w:t xml:space="preserve">Электр тогының соғу қаупі </w:t>
      </w:r>
    </w:p>
    <w:p w14:paraId="17C6EC2B"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4"/>
          <w:lang w:val="kk-KZ" w:bidi="en-US"/>
        </w:rPr>
      </w:pPr>
      <w:r w:rsidRPr="00FD3CC3">
        <w:rPr>
          <w:rFonts w:asciiTheme="minorBidi" w:hAnsiTheme="minorBidi"/>
          <w:sz w:val="22"/>
          <w:szCs w:val="24"/>
          <w:lang w:val="kk-KZ" w:bidi="en-US"/>
        </w:rPr>
        <w:t>Сынған немесе жарылған ас пісіру панелінде ас пісірмеңіз. Егер ас пісіру панелінің беті сынған немесе жарылған болса, құрылғыны дереу электр желісінен ажыратыңыз (қабырға қосқышы) және білікті техникалық маманға хабарласыңыз.</w:t>
      </w:r>
    </w:p>
    <w:p w14:paraId="455EE059"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4"/>
          <w:lang w:val="kk-KZ" w:bidi="en-US"/>
        </w:rPr>
      </w:pPr>
      <w:r w:rsidRPr="00FD3CC3">
        <w:rPr>
          <w:rFonts w:asciiTheme="minorBidi" w:hAnsiTheme="minorBidi"/>
          <w:sz w:val="22"/>
          <w:szCs w:val="24"/>
          <w:lang w:val="kk-KZ" w:bidi="en-US"/>
        </w:rPr>
        <w:t>Тазалау немесе техникалық қызмет көрсету алдында ас пісіру панелін қабырға сөндіргішімен ажыратыңыз.</w:t>
      </w:r>
    </w:p>
    <w:p w14:paraId="63D18F0C"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4"/>
          <w:lang w:val="kk-KZ" w:bidi="en-US"/>
        </w:rPr>
      </w:pPr>
      <w:r w:rsidRPr="00FD3CC3">
        <w:rPr>
          <w:rFonts w:asciiTheme="minorBidi" w:hAnsiTheme="minorBidi"/>
          <w:sz w:val="22"/>
          <w:szCs w:val="24"/>
          <w:lang w:val="kk-KZ" w:bidi="en-US"/>
        </w:rPr>
        <w:t>Бұл ұсынысты орындамау электр тогының соғуына немесе өлімге әкелуі мүмкін.</w:t>
      </w:r>
    </w:p>
    <w:p w14:paraId="79699B98" w14:textId="77777777" w:rsidR="005C627A" w:rsidRPr="00FD3CC3" w:rsidRDefault="005C627A" w:rsidP="005C627A">
      <w:pPr>
        <w:spacing w:before="40" w:after="40" w:line="288" w:lineRule="auto"/>
        <w:jc w:val="both"/>
        <w:rPr>
          <w:rFonts w:asciiTheme="minorBidi" w:hAnsiTheme="minorBidi"/>
          <w:sz w:val="22"/>
          <w:szCs w:val="24"/>
          <w:lang w:val="kk-KZ" w:bidi="en-US"/>
        </w:rPr>
      </w:pPr>
    </w:p>
    <w:p w14:paraId="6383070F" w14:textId="77777777" w:rsidR="005C627A" w:rsidRPr="00FD3CC3" w:rsidRDefault="005C627A" w:rsidP="005C627A">
      <w:pPr>
        <w:spacing w:before="40" w:after="40" w:line="288" w:lineRule="auto"/>
        <w:jc w:val="both"/>
        <w:rPr>
          <w:rFonts w:asciiTheme="minorBidi" w:hAnsiTheme="minorBidi"/>
          <w:b/>
          <w:bCs/>
          <w:sz w:val="24"/>
          <w:szCs w:val="24"/>
          <w:lang w:val="kk-KZ" w:bidi="en-US"/>
        </w:rPr>
      </w:pPr>
      <w:r w:rsidRPr="00FD3CC3">
        <w:rPr>
          <w:rFonts w:asciiTheme="minorBidi" w:hAnsiTheme="minorBidi"/>
          <w:b/>
          <w:bCs/>
          <w:sz w:val="24"/>
          <w:szCs w:val="24"/>
          <w:lang w:val="kk-KZ" w:bidi="en-US"/>
        </w:rPr>
        <w:t xml:space="preserve">Денсаулық үшін қауіп </w:t>
      </w:r>
    </w:p>
    <w:p w14:paraId="34B2B992"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4"/>
          <w:lang w:val="kk-KZ" w:bidi="en-US"/>
        </w:rPr>
      </w:pPr>
      <w:r w:rsidRPr="00FD3CC3">
        <w:rPr>
          <w:rFonts w:asciiTheme="minorBidi" w:hAnsiTheme="minorBidi"/>
          <w:sz w:val="22"/>
          <w:szCs w:val="24"/>
          <w:lang w:val="kk-KZ" w:bidi="en-US"/>
        </w:rPr>
        <w:t>Бұл тұрмыстық  құрылғы электромагниттік қауіпсіздік стандарттарына сәйкес келеді.</w:t>
      </w:r>
    </w:p>
    <w:p w14:paraId="4785D7D3"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4"/>
          <w:lang w:val="kk-KZ" w:bidi="en-US"/>
        </w:rPr>
      </w:pPr>
      <w:r w:rsidRPr="00FD3CC3">
        <w:rPr>
          <w:rFonts w:asciiTheme="minorBidi" w:hAnsiTheme="minorBidi"/>
          <w:sz w:val="22"/>
          <w:szCs w:val="24"/>
          <w:lang w:val="kk-KZ" w:bidi="en-US"/>
        </w:rPr>
        <w:t>Дегенмен, кардиостимуляторлары немесе басқа электр импланттары (мысалы, инсулин дозаметрлері) бар адамдар электромагниттік өріс олардың имплантаттарына теріс әсер етпейтініне көз жеткізу үшін осы құралды қолданбас бұрын дәрігермен немесе имплант өндірушімен кеңесуі керек.</w:t>
      </w:r>
    </w:p>
    <w:p w14:paraId="74B5A5EC"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4"/>
          <w:lang w:val="kk-KZ" w:bidi="en-US"/>
        </w:rPr>
      </w:pPr>
      <w:r w:rsidRPr="00FD3CC3">
        <w:rPr>
          <w:rFonts w:asciiTheme="minorBidi" w:hAnsiTheme="minorBidi"/>
          <w:sz w:val="22"/>
          <w:szCs w:val="24"/>
          <w:lang w:val="kk-KZ" w:bidi="en-US"/>
        </w:rPr>
        <w:t>Бұл ұсынысты орындамау өлімге әкелуі мүмкін.</w:t>
      </w:r>
    </w:p>
    <w:p w14:paraId="77AB3AA1" w14:textId="77777777" w:rsidR="005C627A" w:rsidRPr="00FD3CC3" w:rsidRDefault="005C627A" w:rsidP="005C627A">
      <w:pPr>
        <w:spacing w:before="40" w:after="40" w:line="288" w:lineRule="auto"/>
        <w:jc w:val="both"/>
        <w:rPr>
          <w:rFonts w:asciiTheme="minorBidi" w:hAnsiTheme="minorBidi"/>
          <w:sz w:val="24"/>
          <w:szCs w:val="24"/>
          <w:lang w:val="kk-KZ" w:bidi="en-US"/>
        </w:rPr>
      </w:pPr>
    </w:p>
    <w:p w14:paraId="7EF521E7" w14:textId="77777777" w:rsidR="005C627A" w:rsidRPr="00FD3CC3" w:rsidRDefault="005C627A" w:rsidP="005C627A">
      <w:pPr>
        <w:spacing w:before="40" w:after="40" w:line="288" w:lineRule="auto"/>
        <w:jc w:val="both"/>
        <w:rPr>
          <w:rFonts w:asciiTheme="minorBidi" w:hAnsiTheme="minorBidi"/>
          <w:b/>
          <w:bCs/>
          <w:sz w:val="24"/>
          <w:szCs w:val="24"/>
          <w:lang w:val="kk-KZ" w:bidi="en-US"/>
        </w:rPr>
      </w:pPr>
      <w:r w:rsidRPr="00FD3CC3">
        <w:rPr>
          <w:rFonts w:asciiTheme="minorBidi" w:hAnsiTheme="minorBidi"/>
          <w:b/>
          <w:bCs/>
          <w:sz w:val="24"/>
          <w:szCs w:val="24"/>
          <w:lang w:val="kk-KZ" w:bidi="en-US"/>
        </w:rPr>
        <w:t xml:space="preserve">Ыстық беттің қауіптілігі </w:t>
      </w:r>
    </w:p>
    <w:p w14:paraId="1D229F05"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4"/>
          <w:lang w:val="kk-KZ" w:bidi="en-US"/>
        </w:rPr>
      </w:pPr>
      <w:r w:rsidRPr="00FD3CC3">
        <w:rPr>
          <w:rFonts w:asciiTheme="minorBidi" w:hAnsiTheme="minorBidi"/>
          <w:sz w:val="22"/>
          <w:szCs w:val="24"/>
          <w:lang w:val="kk-KZ" w:bidi="en-US"/>
        </w:rPr>
        <w:t>Пайдалану кезінде ас пісіру панелінің беті дененің қорғалмаған бөліктеріне тиген кезде күйік тудыруы үшін жеткілікті ыстық болады.</w:t>
      </w:r>
    </w:p>
    <w:p w14:paraId="543B3F48"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4"/>
          <w:lang w:val="kk-KZ" w:bidi="en-US"/>
        </w:rPr>
      </w:pPr>
      <w:r w:rsidRPr="00FD3CC3">
        <w:rPr>
          <w:rFonts w:asciiTheme="minorBidi" w:hAnsiTheme="minorBidi"/>
          <w:sz w:val="22"/>
          <w:szCs w:val="24"/>
          <w:lang w:val="kk-KZ" w:bidi="en-US"/>
        </w:rPr>
        <w:t>Сіздің денеңіздің, киіміңіздің немесе ас үй ыдыстарынан басқа кез келген заттың беті салқындағанша шыны керамикамен жанасуына жол бермеңіз.</w:t>
      </w:r>
    </w:p>
    <w:p w14:paraId="7FF79D65"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4"/>
          <w:lang w:val="kk-KZ" w:bidi="en-US"/>
        </w:rPr>
      </w:pPr>
      <w:r w:rsidRPr="00FD3CC3">
        <w:rPr>
          <w:rFonts w:asciiTheme="minorBidi" w:hAnsiTheme="minorBidi"/>
          <w:sz w:val="22"/>
          <w:szCs w:val="24"/>
          <w:lang w:val="kk-KZ" w:bidi="en-US"/>
        </w:rPr>
        <w:t>Балаларды құрылғыдан аулақ ұстаңыз.</w:t>
      </w:r>
    </w:p>
    <w:p w14:paraId="595E2FA4"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4"/>
          <w:lang w:val="kk-KZ" w:bidi="en-US"/>
        </w:rPr>
      </w:pPr>
      <w:r w:rsidRPr="00FD3CC3">
        <w:rPr>
          <w:rFonts w:asciiTheme="minorBidi" w:hAnsiTheme="minorBidi"/>
          <w:sz w:val="22"/>
          <w:szCs w:val="24"/>
          <w:lang w:val="kk-KZ" w:bidi="en-US"/>
        </w:rPr>
        <w:t>Кастрөлдердің тұтқалары ыстық болуы мүмкін. Кастрөлдердің тұтқалары басқа пісіру алаңдарына ілінбейтінін тексеріңіз. Балаларды қыздырылған тұтқалардан мүмкіндігінше алыс ұстаңыз.</w:t>
      </w:r>
    </w:p>
    <w:p w14:paraId="0D567B7A"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4"/>
          <w:lang w:val="kk-KZ" w:bidi="en-US"/>
        </w:rPr>
      </w:pPr>
      <w:r w:rsidRPr="00FD3CC3">
        <w:rPr>
          <w:rFonts w:asciiTheme="minorBidi" w:hAnsiTheme="minorBidi"/>
          <w:sz w:val="22"/>
          <w:szCs w:val="24"/>
          <w:lang w:val="kk-KZ" w:bidi="en-US"/>
        </w:rPr>
        <w:t>Бұл ұсынысты орындамау күйік пен шала күйікке әкелуі мүмкін.</w:t>
      </w:r>
    </w:p>
    <w:p w14:paraId="49CBA314" w14:textId="77777777" w:rsidR="005C627A" w:rsidRPr="00FD3CC3" w:rsidRDefault="005C627A" w:rsidP="005C627A">
      <w:pPr>
        <w:spacing w:before="40" w:after="40" w:line="288" w:lineRule="auto"/>
        <w:jc w:val="both"/>
        <w:rPr>
          <w:rFonts w:asciiTheme="minorBidi" w:hAnsiTheme="minorBidi"/>
          <w:sz w:val="24"/>
          <w:szCs w:val="24"/>
          <w:lang w:val="kk-KZ" w:bidi="en-US"/>
        </w:rPr>
      </w:pPr>
    </w:p>
    <w:p w14:paraId="243C131B" w14:textId="77777777" w:rsidR="005C627A" w:rsidRPr="00FD3CC3" w:rsidRDefault="005C627A" w:rsidP="005C627A">
      <w:pPr>
        <w:spacing w:before="40" w:after="40" w:line="288" w:lineRule="auto"/>
        <w:jc w:val="both"/>
        <w:rPr>
          <w:rFonts w:asciiTheme="minorBidi" w:hAnsiTheme="minorBidi"/>
          <w:b/>
          <w:bCs/>
          <w:sz w:val="24"/>
          <w:szCs w:val="24"/>
          <w:lang w:val="kk-KZ" w:bidi="en-US"/>
        </w:rPr>
      </w:pPr>
      <w:r w:rsidRPr="00FD3CC3">
        <w:rPr>
          <w:rFonts w:asciiTheme="minorBidi" w:hAnsiTheme="minorBidi"/>
          <w:b/>
          <w:bCs/>
          <w:sz w:val="24"/>
          <w:szCs w:val="24"/>
          <w:lang w:val="kk-KZ" w:bidi="en-US"/>
        </w:rPr>
        <w:t>Кесу  қауіпі</w:t>
      </w:r>
    </w:p>
    <w:p w14:paraId="2FB5A84F"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4"/>
          <w:lang w:val="kk-KZ" w:bidi="en-US"/>
        </w:rPr>
      </w:pPr>
      <w:bookmarkStart w:id="55" w:name="_Hlk153483774"/>
      <w:r w:rsidRPr="00FD3CC3">
        <w:rPr>
          <w:rFonts w:asciiTheme="minorBidi" w:hAnsiTheme="minorBidi"/>
          <w:sz w:val="22"/>
          <w:szCs w:val="24"/>
          <w:lang w:val="kk-KZ" w:bidi="en-US"/>
        </w:rPr>
        <w:t>Өткір жүзі бар қырғыштан қорғаныс қақпағын алып тастағаннан кейін, ас пісіру панелінің беті осы пышақпен зақымдалуы мүмкін. Қырғышты өте абайлап қолданыңыз және оны әрқашан қауіпсіз жерде, балалардан алыс жерде сақтаңыз.</w:t>
      </w:r>
    </w:p>
    <w:p w14:paraId="6706ACB3"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4"/>
          <w:lang w:val="kk-KZ" w:bidi="en-US"/>
        </w:rPr>
      </w:pPr>
      <w:r w:rsidRPr="00FD3CC3">
        <w:rPr>
          <w:rFonts w:asciiTheme="minorBidi" w:hAnsiTheme="minorBidi"/>
          <w:sz w:val="22"/>
          <w:szCs w:val="24"/>
          <w:lang w:val="kk-KZ" w:bidi="en-US"/>
        </w:rPr>
        <w:t>Тиісті сақтық шараларын сақтамау жарақатқа немесе кесуге әкелуі мүмкін.</w:t>
      </w:r>
    </w:p>
    <w:bookmarkEnd w:id="55"/>
    <w:p w14:paraId="061C2C3E" w14:textId="77777777" w:rsidR="005C627A" w:rsidRPr="00FD3CC3" w:rsidRDefault="005C627A" w:rsidP="005C627A">
      <w:pPr>
        <w:spacing w:before="40" w:after="40" w:line="288" w:lineRule="auto"/>
        <w:jc w:val="both"/>
        <w:rPr>
          <w:rFonts w:asciiTheme="minorBidi" w:hAnsiTheme="minorBidi"/>
          <w:sz w:val="24"/>
          <w:szCs w:val="24"/>
          <w:lang w:val="kk-KZ" w:bidi="en-US"/>
        </w:rPr>
      </w:pPr>
    </w:p>
    <w:p w14:paraId="01D9F881" w14:textId="77777777" w:rsidR="005C627A" w:rsidRPr="00FD3CC3" w:rsidRDefault="005C627A" w:rsidP="005C627A">
      <w:pPr>
        <w:spacing w:before="40" w:after="40" w:line="288" w:lineRule="auto"/>
        <w:jc w:val="both"/>
        <w:rPr>
          <w:rFonts w:asciiTheme="minorBidi" w:hAnsiTheme="minorBidi"/>
          <w:b/>
          <w:bCs/>
          <w:sz w:val="24"/>
          <w:szCs w:val="24"/>
          <w:lang w:val="kk-KZ" w:bidi="en-US"/>
        </w:rPr>
      </w:pPr>
      <w:r w:rsidRPr="00FD3CC3">
        <w:rPr>
          <w:rFonts w:asciiTheme="minorBidi" w:hAnsiTheme="minorBidi"/>
          <w:b/>
          <w:bCs/>
          <w:sz w:val="24"/>
          <w:szCs w:val="24"/>
          <w:lang w:val="kk-KZ" w:bidi="en-US"/>
        </w:rPr>
        <w:t>Маңызды қауіпсіздік нұсқаулықтары</w:t>
      </w:r>
      <w:r w:rsidRPr="00FD3CC3">
        <w:rPr>
          <w:rFonts w:ascii="Arial" w:hAnsi="Arial" w:cs="Arial"/>
          <w:lang w:val="kk-KZ"/>
        </w:rPr>
        <w:t xml:space="preserve"> </w:t>
      </w:r>
    </w:p>
    <w:p w14:paraId="221F2643"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2"/>
          <w:lang w:val="kk-KZ" w:bidi="en-US"/>
        </w:rPr>
      </w:pPr>
      <w:bookmarkStart w:id="56" w:name="_Hlk153484064"/>
      <w:r w:rsidRPr="00FD3CC3">
        <w:rPr>
          <w:rFonts w:asciiTheme="minorBidi" w:hAnsiTheme="minorBidi"/>
          <w:sz w:val="22"/>
          <w:szCs w:val="22"/>
          <w:lang w:val="kk-KZ" w:bidi="en-US"/>
        </w:rPr>
        <w:lastRenderedPageBreak/>
        <w:t>Құрылғыны ешқашан қараусыз қалдырмаңыз. Қайнаған кезде түтін мен майлы толып кетуі мүмкін, олар ас пісіру панелінің ыстық бетіне түсіп кетуі мүмкін.</w:t>
      </w:r>
    </w:p>
    <w:p w14:paraId="200B9111"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2"/>
          <w:lang w:val="kk-KZ" w:bidi="en-US"/>
        </w:rPr>
      </w:pPr>
      <w:r w:rsidRPr="00FD3CC3">
        <w:rPr>
          <w:rFonts w:asciiTheme="minorBidi" w:hAnsiTheme="minorBidi"/>
          <w:sz w:val="22"/>
          <w:szCs w:val="22"/>
          <w:lang w:val="kk-KZ" w:bidi="en-US"/>
        </w:rPr>
        <w:t>Бұл тұрмыстық құралды, тіпті ол өшірулі болса да, ешқашан жұмыс істеуге немесе сақтауға арналған бет ретінде пайдаланбаңыз.</w:t>
      </w:r>
    </w:p>
    <w:p w14:paraId="76C8F08B"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2"/>
          <w:lang w:val="kk-KZ" w:bidi="en-US"/>
        </w:rPr>
      </w:pPr>
      <w:r w:rsidRPr="00FD3CC3">
        <w:rPr>
          <w:rFonts w:asciiTheme="minorBidi" w:hAnsiTheme="minorBidi"/>
          <w:sz w:val="22"/>
          <w:szCs w:val="22"/>
          <w:lang w:val="kk-KZ" w:bidi="en-US"/>
        </w:rPr>
        <w:t>Пісіру беттерінде қандай да бір заттарды немесе ас үй керек-жарақтарын қалдыруға тыйым салынады.</w:t>
      </w:r>
    </w:p>
    <w:p w14:paraId="15C10D9E"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2"/>
          <w:lang w:val="kk-KZ" w:bidi="en-US"/>
        </w:rPr>
      </w:pPr>
      <w:r w:rsidRPr="00FD3CC3">
        <w:rPr>
          <w:rFonts w:asciiTheme="minorBidi" w:hAnsiTheme="minorBidi"/>
          <w:sz w:val="22"/>
          <w:szCs w:val="22"/>
          <w:lang w:val="kk-KZ" w:bidi="en-US"/>
        </w:rPr>
        <w:t>Құрылғының жанына қандай да бір  магниттелетін заттарды (мысалы, несие карталары, жад карталары) немесе электронды құрылғыларды (мысалы, компьютерлер, МРЗ ойнатқыштары) қоймаңыз немесе қалдырмаңыз, өйткені электромагниттік өріс олардың жұмысына теріс әсер етуі мүмкін.</w:t>
      </w:r>
    </w:p>
    <w:p w14:paraId="2A342976"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2"/>
          <w:lang w:val="kk-KZ" w:bidi="en-US"/>
        </w:rPr>
      </w:pPr>
      <w:r w:rsidRPr="00FD3CC3">
        <w:rPr>
          <w:rFonts w:asciiTheme="minorBidi" w:hAnsiTheme="minorBidi"/>
          <w:sz w:val="22"/>
          <w:szCs w:val="22"/>
          <w:lang w:val="kk-KZ" w:bidi="en-US"/>
        </w:rPr>
        <w:t>Бөлмені жылыту үшін бұл тұрмыстық құралды ешқашан пайдаланбаңыз.</w:t>
      </w:r>
    </w:p>
    <w:p w14:paraId="2E275D26"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2"/>
          <w:lang w:val="kk-KZ" w:bidi="en-US"/>
        </w:rPr>
      </w:pPr>
      <w:r w:rsidRPr="00FD3CC3">
        <w:rPr>
          <w:rFonts w:asciiTheme="minorBidi" w:hAnsiTheme="minorBidi"/>
          <w:sz w:val="22"/>
          <w:szCs w:val="22"/>
          <w:lang w:val="kk-KZ" w:bidi="en-US"/>
        </w:rPr>
        <w:t>Қолданғаннан кейін әрқашан осы нұсқаулықта сипатталғандай пісіру алаңдары мен ас пісіру панелін өшіріңіз (яғни сенсорлық реттегіштерді пайдалану арқылы). Ыдыс-аяқты алып тастағаннан кейін пісіру алаңдарын өшіретін ыдысты анықтау функциясына сенбеңіз.</w:t>
      </w:r>
    </w:p>
    <w:p w14:paraId="372D4702"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2"/>
          <w:lang w:val="kk-KZ" w:bidi="en-US"/>
        </w:rPr>
      </w:pPr>
      <w:r w:rsidRPr="00FD3CC3">
        <w:rPr>
          <w:rFonts w:asciiTheme="minorBidi" w:hAnsiTheme="minorBidi"/>
          <w:sz w:val="22"/>
          <w:szCs w:val="22"/>
          <w:lang w:val="kk-KZ" w:bidi="en-US"/>
        </w:rPr>
        <w:t>Балаларға құрылғымен ойнауға, отыруға, тұруға немесе оған көтерілуге жол бермеңіз.</w:t>
      </w:r>
    </w:p>
    <w:p w14:paraId="5F09E726"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2"/>
          <w:lang w:val="kk-KZ" w:bidi="en-US"/>
        </w:rPr>
      </w:pPr>
      <w:r w:rsidRPr="00FD3CC3">
        <w:rPr>
          <w:rFonts w:asciiTheme="minorBidi" w:hAnsiTheme="minorBidi"/>
          <w:sz w:val="22"/>
          <w:szCs w:val="22"/>
          <w:lang w:val="kk-KZ" w:bidi="en-US"/>
        </w:rPr>
        <w:t>Балаларға қызықты заттарды құрылғының үстіндегі жәшіктерге сақтамаңыз. Егер балалар ас пісіру панеліне көтерілсе, олар ауыр жарақат алуы мүмкін.</w:t>
      </w:r>
    </w:p>
    <w:p w14:paraId="19F58B54"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2"/>
          <w:lang w:val="kk-KZ" w:bidi="en-US"/>
        </w:rPr>
      </w:pPr>
      <w:r w:rsidRPr="00FD3CC3">
        <w:rPr>
          <w:rFonts w:asciiTheme="minorBidi" w:hAnsiTheme="minorBidi"/>
          <w:sz w:val="22"/>
          <w:szCs w:val="22"/>
          <w:lang w:val="kk-KZ" w:bidi="en-US"/>
        </w:rPr>
        <w:t>Құрылғыны пайдаланатын жерде балаларды жалғыз немесе қараусыз қалдырмаңыз.</w:t>
      </w:r>
    </w:p>
    <w:p w14:paraId="7BEEC5EA"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2"/>
          <w:lang w:val="kk-KZ" w:bidi="en-US"/>
        </w:rPr>
      </w:pPr>
      <w:r w:rsidRPr="00FD3CC3">
        <w:rPr>
          <w:rFonts w:asciiTheme="minorBidi" w:hAnsiTheme="minorBidi"/>
          <w:sz w:val="22"/>
          <w:szCs w:val="22"/>
          <w:lang w:val="kk-KZ" w:bidi="en-US"/>
        </w:rPr>
        <w:t>Аспапты пайдалану мүмкіндігін шектейтін мүгедек балалар немесе адамдар аспапты пайдаланған кезде жауапты және құзыретті тұлғаның нұсқауларын алуы тиіс. Нұсқаушы құрылғыны өзіне немесе айналасындағыларға қауіп төндірмей пайдалана алатынына көз жеткізуі керек.</w:t>
      </w:r>
    </w:p>
    <w:p w14:paraId="122BAF40"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2"/>
          <w:lang w:val="kk-KZ" w:bidi="en-US"/>
        </w:rPr>
      </w:pPr>
      <w:r w:rsidRPr="00FD3CC3">
        <w:rPr>
          <w:rFonts w:asciiTheme="minorBidi" w:hAnsiTheme="minorBidi"/>
          <w:sz w:val="22"/>
          <w:szCs w:val="22"/>
          <w:lang w:val="kk-KZ" w:bidi="en-US"/>
        </w:rPr>
        <w:t>Нұсқаулықта арнайы ұсынылмаса, құрылғының кез келген бөлігін жөндемеңіз немесе ауыстырмаңыз. Барлық басқа қызметтерді білікті техникалық маман жүргізуі керек.</w:t>
      </w:r>
    </w:p>
    <w:p w14:paraId="30EEECDD"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2"/>
          <w:lang w:val="kk-KZ" w:bidi="en-US"/>
        </w:rPr>
      </w:pPr>
      <w:r w:rsidRPr="00FD3CC3">
        <w:rPr>
          <w:rFonts w:asciiTheme="minorBidi" w:hAnsiTheme="minorBidi"/>
          <w:sz w:val="22"/>
          <w:szCs w:val="22"/>
          <w:lang w:val="kk-KZ" w:bidi="en-US"/>
        </w:rPr>
        <w:t>Ауыр заттарды ас пісіру панеліне қоймаңыз немесе тастамаңыз.</w:t>
      </w:r>
    </w:p>
    <w:p w14:paraId="5901A01E"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2"/>
          <w:lang w:val="kk-KZ" w:bidi="en-US"/>
        </w:rPr>
      </w:pPr>
      <w:r w:rsidRPr="00FD3CC3">
        <w:rPr>
          <w:rFonts w:asciiTheme="minorBidi" w:hAnsiTheme="minorBidi"/>
          <w:sz w:val="22"/>
          <w:szCs w:val="22"/>
          <w:lang w:val="kk-KZ" w:bidi="en-US"/>
        </w:rPr>
        <w:t>Ас пісіру панеліне шықпаңыз.</w:t>
      </w:r>
    </w:p>
    <w:p w14:paraId="2E6883D4"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2"/>
          <w:lang w:val="kk-KZ" w:bidi="en-US"/>
        </w:rPr>
      </w:pPr>
      <w:r w:rsidRPr="00FD3CC3">
        <w:rPr>
          <w:rFonts w:asciiTheme="minorBidi" w:hAnsiTheme="minorBidi"/>
          <w:sz w:val="22"/>
          <w:szCs w:val="22"/>
          <w:lang w:val="kk-KZ" w:bidi="en-US"/>
        </w:rPr>
        <w:t>Жиектері біркелкі емес ыдыстарды пайдаланбаңыз және ыдыстарды шыны керамикалық бетке сүйремеңіз, себебі бұл әйнекті сызып тастауы мүмкін.</w:t>
      </w:r>
    </w:p>
    <w:p w14:paraId="7A962930"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2"/>
          <w:lang w:val="kk-KZ" w:bidi="en-US"/>
        </w:rPr>
      </w:pPr>
      <w:r w:rsidRPr="00FD3CC3">
        <w:rPr>
          <w:rFonts w:asciiTheme="minorBidi" w:hAnsiTheme="minorBidi"/>
          <w:sz w:val="22"/>
          <w:szCs w:val="22"/>
          <w:lang w:val="kk-KZ" w:bidi="en-US"/>
        </w:rPr>
        <w:t>Ас пісіру панелін тазалау үшін губкаларды немесе басқа қатты абразивті тазалағыштарды пайдаланбаңыз, себебі олар индукциялық панельдің шыны керамикасын сызып тастауы мүмкін.</w:t>
      </w:r>
    </w:p>
    <w:p w14:paraId="6DB71A16"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2"/>
          <w:lang w:val="kk-KZ" w:bidi="en-US"/>
        </w:rPr>
      </w:pPr>
      <w:r w:rsidRPr="00FD3CC3">
        <w:rPr>
          <w:rFonts w:asciiTheme="minorBidi" w:hAnsiTheme="minorBidi"/>
          <w:sz w:val="22"/>
          <w:szCs w:val="22"/>
          <w:lang w:val="kk-KZ" w:bidi="en-US"/>
        </w:rPr>
        <w:t>Бұл құрылғы тек тұрмыстық және соған ұқсас пайдалануға арналған, мысалы:</w:t>
      </w:r>
    </w:p>
    <w:p w14:paraId="24709D61" w14:textId="77777777" w:rsidR="005C627A" w:rsidRPr="00FD3CC3" w:rsidRDefault="005C627A" w:rsidP="005C627A">
      <w:pPr>
        <w:pStyle w:val="ab"/>
        <w:numPr>
          <w:ilvl w:val="0"/>
          <w:numId w:val="6"/>
        </w:numPr>
        <w:spacing w:before="40" w:after="40" w:line="288" w:lineRule="auto"/>
        <w:ind w:left="851" w:hanging="425"/>
        <w:jc w:val="both"/>
        <w:rPr>
          <w:rFonts w:asciiTheme="minorBidi" w:hAnsiTheme="minorBidi"/>
          <w:sz w:val="22"/>
          <w:szCs w:val="22"/>
          <w:lang w:val="kk-KZ" w:bidi="en-US"/>
        </w:rPr>
      </w:pPr>
      <w:r w:rsidRPr="00FD3CC3">
        <w:rPr>
          <w:rFonts w:asciiTheme="minorBidi" w:hAnsiTheme="minorBidi"/>
          <w:sz w:val="22"/>
          <w:szCs w:val="22"/>
          <w:lang w:val="kk-KZ" w:bidi="en-US"/>
        </w:rPr>
        <w:t>дүкендердегі, кеңселердегі және басқа жұмыс аймақтарындағы қызметкерлерге арналған асүйлер;</w:t>
      </w:r>
    </w:p>
    <w:p w14:paraId="0F524E8F" w14:textId="77777777" w:rsidR="005C627A" w:rsidRPr="00FD3CC3" w:rsidRDefault="005C627A" w:rsidP="005C627A">
      <w:pPr>
        <w:pStyle w:val="ab"/>
        <w:numPr>
          <w:ilvl w:val="0"/>
          <w:numId w:val="6"/>
        </w:numPr>
        <w:spacing w:before="40" w:after="40" w:line="288" w:lineRule="auto"/>
        <w:ind w:left="851" w:hanging="425"/>
        <w:jc w:val="both"/>
        <w:rPr>
          <w:rFonts w:asciiTheme="minorBidi" w:hAnsiTheme="minorBidi"/>
          <w:sz w:val="22"/>
          <w:szCs w:val="22"/>
          <w:lang w:val="kk-KZ" w:bidi="en-US"/>
        </w:rPr>
      </w:pPr>
      <w:r w:rsidRPr="00FD3CC3">
        <w:rPr>
          <w:rFonts w:asciiTheme="minorBidi" w:hAnsiTheme="minorBidi"/>
          <w:sz w:val="22"/>
          <w:szCs w:val="22"/>
          <w:lang w:val="kk-KZ" w:bidi="en-US"/>
        </w:rPr>
        <w:t xml:space="preserve">фермерлік үйлер; </w:t>
      </w:r>
    </w:p>
    <w:p w14:paraId="639C7FE4" w14:textId="77777777" w:rsidR="005C627A" w:rsidRPr="00FD3CC3" w:rsidRDefault="005C627A" w:rsidP="005C627A">
      <w:pPr>
        <w:pStyle w:val="ab"/>
        <w:numPr>
          <w:ilvl w:val="0"/>
          <w:numId w:val="6"/>
        </w:numPr>
        <w:spacing w:before="40" w:after="40" w:line="288" w:lineRule="auto"/>
        <w:ind w:left="851" w:hanging="425"/>
        <w:jc w:val="both"/>
        <w:rPr>
          <w:rFonts w:asciiTheme="minorBidi" w:hAnsiTheme="minorBidi"/>
          <w:sz w:val="22"/>
          <w:szCs w:val="22"/>
          <w:lang w:val="kk-KZ" w:bidi="en-US"/>
        </w:rPr>
      </w:pPr>
      <w:r w:rsidRPr="00FD3CC3">
        <w:rPr>
          <w:rFonts w:asciiTheme="minorBidi" w:hAnsiTheme="minorBidi"/>
          <w:sz w:val="22"/>
          <w:szCs w:val="22"/>
          <w:lang w:val="kk-KZ" w:bidi="en-US"/>
        </w:rPr>
        <w:t xml:space="preserve">қонақ үйлердегі, мотельдердегі және тұрғын үй түріндегі басқа аймақтардағы клиенттер үшін; </w:t>
      </w:r>
    </w:p>
    <w:p w14:paraId="05E333A9" w14:textId="77777777" w:rsidR="005C627A" w:rsidRPr="00FD3CC3" w:rsidRDefault="005C627A" w:rsidP="005C627A">
      <w:pPr>
        <w:pStyle w:val="ab"/>
        <w:numPr>
          <w:ilvl w:val="0"/>
          <w:numId w:val="6"/>
        </w:numPr>
        <w:spacing w:before="40" w:after="40" w:line="288" w:lineRule="auto"/>
        <w:ind w:left="851" w:hanging="425"/>
        <w:jc w:val="both"/>
        <w:rPr>
          <w:rFonts w:asciiTheme="minorBidi" w:hAnsiTheme="minorBidi"/>
          <w:sz w:val="22"/>
          <w:szCs w:val="22"/>
          <w:lang w:val="kk-KZ" w:bidi="en-US"/>
        </w:rPr>
      </w:pPr>
      <w:r w:rsidRPr="00FD3CC3">
        <w:rPr>
          <w:rFonts w:asciiTheme="minorBidi" w:hAnsiTheme="minorBidi"/>
          <w:sz w:val="22"/>
          <w:szCs w:val="22"/>
          <w:lang w:val="kk-KZ" w:bidi="en-US"/>
        </w:rPr>
        <w:t>«төсек және таңғы ас» сияқты қонақ үй аймақтары.</w:t>
      </w:r>
    </w:p>
    <w:p w14:paraId="78418819"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2"/>
          <w:lang w:val="kk-KZ" w:bidi="en-US"/>
        </w:rPr>
      </w:pPr>
      <w:r w:rsidRPr="00FD3CC3">
        <w:rPr>
          <w:rFonts w:asciiTheme="minorBidi" w:hAnsiTheme="minorBidi"/>
          <w:sz w:val="22"/>
          <w:szCs w:val="22"/>
          <w:lang w:val="kk-KZ" w:bidi="en-US"/>
        </w:rPr>
        <w:t>ЕСКЕРТУ: Бұл тұрмыстық құрал және оның қол жетімді компоненттері пайдалану кезінде қатты қызуы мүмкін.</w:t>
      </w:r>
    </w:p>
    <w:bookmarkEnd w:id="56"/>
    <w:p w14:paraId="050F1FA5"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2"/>
          <w:lang w:val="kk-KZ" w:bidi="en-US"/>
        </w:rPr>
      </w:pPr>
      <w:r w:rsidRPr="00FD3CC3">
        <w:rPr>
          <w:rFonts w:asciiTheme="minorBidi" w:hAnsiTheme="minorBidi"/>
          <w:sz w:val="22"/>
          <w:szCs w:val="22"/>
          <w:lang w:val="kk-KZ" w:bidi="en-US"/>
        </w:rPr>
        <w:t>Өте сақ болыңыз және қыздыру элементтеріне қол тигізбеңіз.</w:t>
      </w:r>
    </w:p>
    <w:p w14:paraId="303DBA75" w14:textId="77777777" w:rsidR="005C627A" w:rsidRPr="00FD3CC3" w:rsidRDefault="005C627A" w:rsidP="005C627A">
      <w:pPr>
        <w:pStyle w:val="ab"/>
        <w:numPr>
          <w:ilvl w:val="0"/>
          <w:numId w:val="2"/>
        </w:numPr>
        <w:spacing w:before="40" w:after="40" w:line="288" w:lineRule="auto"/>
        <w:ind w:left="426"/>
        <w:jc w:val="both"/>
        <w:rPr>
          <w:rFonts w:asciiTheme="minorBidi" w:hAnsiTheme="minorBidi"/>
          <w:sz w:val="22"/>
          <w:szCs w:val="22"/>
          <w:lang w:val="kk-KZ" w:bidi="en-US"/>
        </w:rPr>
      </w:pPr>
      <w:r w:rsidRPr="00FD3CC3">
        <w:rPr>
          <w:rFonts w:asciiTheme="minorBidi" w:hAnsiTheme="minorBidi"/>
          <w:sz w:val="22"/>
          <w:szCs w:val="22"/>
          <w:lang w:val="kk-KZ" w:bidi="en-US"/>
        </w:rPr>
        <w:t>8 жасқа дейінгі балаларды құрылғыдан алыс ұстаңыз және оған тек тұрақты бақылаумен жақындауға мүмкіндік беріңіз.</w:t>
      </w:r>
    </w:p>
    <w:p w14:paraId="4B26F937" w14:textId="77777777" w:rsidR="005C627A" w:rsidRPr="00FD3CC3" w:rsidRDefault="005C627A" w:rsidP="005C627A">
      <w:pPr>
        <w:spacing w:before="40" w:after="40" w:line="288" w:lineRule="auto"/>
        <w:jc w:val="both"/>
        <w:rPr>
          <w:rFonts w:ascii="Arial" w:hAnsi="Arial" w:cs="Arial"/>
          <w:sz w:val="22"/>
          <w:szCs w:val="22"/>
          <w:lang w:val="kk-KZ"/>
        </w:rPr>
      </w:pPr>
      <w:r w:rsidRPr="00FD3CC3">
        <w:rPr>
          <w:rFonts w:ascii="Arial" w:hAnsi="Arial" w:cs="Arial"/>
          <w:sz w:val="22"/>
          <w:szCs w:val="22"/>
          <w:lang w:val="kk-KZ"/>
        </w:rPr>
        <w:t xml:space="preserve">Осы жаңа индукциялық ас пісіру панелін сатып алғаныңызбен </w:t>
      </w:r>
      <w:r w:rsidRPr="00FD3CC3">
        <w:rPr>
          <w:rFonts w:ascii="Arial" w:hAnsi="Arial" w:cs="Arial"/>
          <w:b/>
          <w:sz w:val="22"/>
          <w:szCs w:val="22"/>
          <w:lang w:val="kk-KZ"/>
        </w:rPr>
        <w:t>құттықтаймыз</w:t>
      </w:r>
      <w:r w:rsidRPr="00FD3CC3">
        <w:rPr>
          <w:rFonts w:ascii="Arial" w:hAnsi="Arial" w:cs="Arial"/>
          <w:sz w:val="22"/>
          <w:szCs w:val="22"/>
          <w:lang w:val="kk-KZ"/>
        </w:rPr>
        <w:t>.</w:t>
      </w:r>
    </w:p>
    <w:p w14:paraId="31337D3C" w14:textId="77777777" w:rsidR="005C627A" w:rsidRPr="00FD3CC3" w:rsidRDefault="005C627A" w:rsidP="005C627A">
      <w:pPr>
        <w:rPr>
          <w:rFonts w:ascii="Arial" w:hAnsi="Arial" w:cs="Arial"/>
          <w:sz w:val="22"/>
          <w:szCs w:val="22"/>
          <w:lang w:val="kk-KZ"/>
        </w:rPr>
      </w:pPr>
      <w:r w:rsidRPr="00FD3CC3">
        <w:rPr>
          <w:rFonts w:ascii="Arial" w:hAnsi="Arial" w:cs="Arial"/>
          <w:sz w:val="22"/>
          <w:szCs w:val="22"/>
          <w:lang w:val="kk-KZ"/>
        </w:rPr>
        <w:t>Осы тұрмыстық құрылғыны дұрыс орнату және пайдалану әдісі туралы толық түсінікке қол жеткізу үшін осы пайдалану жөніндегі нұсқаулығымен / монтаждау жөніндегі нұсқаулығымен танысуға уақыт бөлуді ұсынамыз.</w:t>
      </w:r>
    </w:p>
    <w:p w14:paraId="1F5840DD" w14:textId="77777777" w:rsidR="005C627A" w:rsidRPr="00FD3CC3" w:rsidRDefault="005C627A" w:rsidP="005C627A">
      <w:pPr>
        <w:rPr>
          <w:rFonts w:ascii="Arial" w:hAnsi="Arial" w:cs="Arial"/>
          <w:sz w:val="22"/>
          <w:szCs w:val="22"/>
          <w:lang w:val="kk-KZ"/>
        </w:rPr>
      </w:pPr>
      <w:r w:rsidRPr="00FD3CC3">
        <w:rPr>
          <w:rFonts w:ascii="Arial" w:hAnsi="Arial" w:cs="Arial"/>
          <w:sz w:val="22"/>
          <w:szCs w:val="22"/>
          <w:lang w:val="kk-KZ"/>
        </w:rPr>
        <w:t>Орнатуға қатысты орнату процесінің сипаттамасы бар бөлімді оқыңыз.</w:t>
      </w:r>
    </w:p>
    <w:p w14:paraId="17BD1E80" w14:textId="77777777" w:rsidR="005C627A" w:rsidRPr="00FD3CC3" w:rsidRDefault="005C627A" w:rsidP="005C627A">
      <w:pPr>
        <w:rPr>
          <w:rFonts w:asciiTheme="minorBidi" w:eastAsiaTheme="majorEastAsia" w:hAnsiTheme="minorBidi"/>
          <w:b/>
          <w:bCs/>
          <w:sz w:val="28"/>
          <w:szCs w:val="28"/>
          <w:lang w:val="kk-KZ" w:bidi="en-US"/>
        </w:rPr>
      </w:pPr>
      <w:r w:rsidRPr="00FD3CC3">
        <w:rPr>
          <w:rFonts w:ascii="Arial" w:hAnsi="Arial" w:cs="Arial"/>
          <w:sz w:val="22"/>
          <w:szCs w:val="22"/>
          <w:lang w:val="kk-KZ"/>
        </w:rPr>
        <w:t>Қолданар алдында барлық қауіпсіздік жөніндегі нұсқауларын мұқият оқып шығыңыз және болашақта пайдалану үшін осы нұсқаулықты/орнату жөніндегі нұсқаулығын сақтаңыз.</w:t>
      </w:r>
      <w:r w:rsidRPr="00FD3CC3">
        <w:rPr>
          <w:lang w:val="kk-KZ"/>
        </w:rPr>
        <w:br w:type="page"/>
      </w:r>
    </w:p>
    <w:p w14:paraId="4D47E187" w14:textId="77777777" w:rsidR="005C627A" w:rsidRPr="00FD3CC3" w:rsidRDefault="005C627A" w:rsidP="005C627A">
      <w:pPr>
        <w:pStyle w:val="1"/>
        <w:rPr>
          <w:lang w:val="kk-KZ"/>
        </w:rPr>
      </w:pPr>
      <w:bookmarkStart w:id="57" w:name="_Hlk153484318"/>
      <w:bookmarkStart w:id="58" w:name="_Toc154512252"/>
      <w:r w:rsidRPr="00FD3CC3">
        <w:rPr>
          <w:lang w:val="kk-KZ"/>
        </w:rPr>
        <w:lastRenderedPageBreak/>
        <w:t>ТЕХНИКАЛЫҚ СИПАТТАМАЛАРЫ</w:t>
      </w:r>
      <w:bookmarkEnd w:id="57"/>
      <w:bookmarkEnd w:id="58"/>
      <w:r w:rsidRPr="00FD3CC3">
        <w:rPr>
          <w:rFonts w:ascii="Arial" w:hAnsi="Arial" w:cs="Arial"/>
          <w:lang w:val="kk-KZ"/>
        </w:rPr>
        <w:t xml:space="preserve"> </w:t>
      </w:r>
    </w:p>
    <w:p w14:paraId="59A3C764" w14:textId="77777777" w:rsidR="005C627A" w:rsidRPr="00FD3CC3" w:rsidRDefault="005C627A" w:rsidP="005C627A">
      <w:pPr>
        <w:spacing w:line="288" w:lineRule="auto"/>
        <w:rPr>
          <w:rFonts w:asciiTheme="minorBidi" w:hAnsiTheme="minorBidi"/>
          <w:lang w:val="kk-KZ" w:bidi="en-US"/>
        </w:rPr>
      </w:pPr>
    </w:p>
    <w:tbl>
      <w:tblPr>
        <w:tblOverlap w:val="never"/>
        <w:tblW w:w="0" w:type="auto"/>
        <w:tblLayout w:type="fixed"/>
        <w:tblCellMar>
          <w:left w:w="10" w:type="dxa"/>
          <w:right w:w="10" w:type="dxa"/>
        </w:tblCellMar>
        <w:tblLook w:val="0000" w:firstRow="0" w:lastRow="0" w:firstColumn="0" w:lastColumn="0" w:noHBand="0" w:noVBand="0"/>
      </w:tblPr>
      <w:tblGrid>
        <w:gridCol w:w="4541"/>
        <w:gridCol w:w="5789"/>
      </w:tblGrid>
      <w:tr w:rsidR="005C627A" w:rsidRPr="00FD3CC3" w14:paraId="59E308B3" w14:textId="77777777" w:rsidTr="00C53155">
        <w:trPr>
          <w:trHeight w:val="485"/>
        </w:trPr>
        <w:tc>
          <w:tcPr>
            <w:tcW w:w="4541" w:type="dxa"/>
            <w:tcBorders>
              <w:top w:val="single" w:sz="4" w:space="0" w:color="auto"/>
              <w:left w:val="single" w:sz="4" w:space="0" w:color="auto"/>
            </w:tcBorders>
            <w:shd w:val="clear" w:color="auto" w:fill="E7E7E8"/>
            <w:vAlign w:val="center"/>
          </w:tcPr>
          <w:p w14:paraId="7B252EE0"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Theme="minorBidi" w:hAnsiTheme="minorBidi"/>
                <w:b/>
                <w:bCs/>
                <w:lang w:val="kk-KZ" w:bidi="en-US"/>
              </w:rPr>
              <w:t>Ас пісіру панелі</w:t>
            </w:r>
          </w:p>
        </w:tc>
        <w:tc>
          <w:tcPr>
            <w:tcW w:w="5789" w:type="dxa"/>
            <w:tcBorders>
              <w:top w:val="single" w:sz="4" w:space="0" w:color="auto"/>
              <w:right w:val="single" w:sz="4" w:space="0" w:color="auto"/>
            </w:tcBorders>
            <w:shd w:val="clear" w:color="auto" w:fill="E7E7E8"/>
            <w:vAlign w:val="center"/>
          </w:tcPr>
          <w:p w14:paraId="5C8448A0"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Theme="minorBidi" w:hAnsiTheme="minorBidi"/>
                <w:b/>
                <w:bCs/>
                <w:lang w:val="kk-KZ" w:bidi="en-US"/>
              </w:rPr>
              <w:t>AVA BIH-3000HL</w:t>
            </w:r>
          </w:p>
        </w:tc>
      </w:tr>
      <w:tr w:rsidR="005C627A" w:rsidRPr="00FD3CC3" w14:paraId="5DB761F8" w14:textId="77777777" w:rsidTr="00C53155">
        <w:trPr>
          <w:trHeight w:val="557"/>
        </w:trPr>
        <w:tc>
          <w:tcPr>
            <w:tcW w:w="4541" w:type="dxa"/>
            <w:tcBorders>
              <w:top w:val="single" w:sz="4" w:space="0" w:color="auto"/>
            </w:tcBorders>
            <w:shd w:val="clear" w:color="auto" w:fill="auto"/>
          </w:tcPr>
          <w:p w14:paraId="75D1AE6A"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Arial" w:hAnsi="Arial" w:cs="Arial"/>
                <w:lang w:val="kk-KZ"/>
              </w:rPr>
              <w:t>Ас пісіру аймақтары</w:t>
            </w:r>
          </w:p>
        </w:tc>
        <w:tc>
          <w:tcPr>
            <w:tcW w:w="5789" w:type="dxa"/>
            <w:tcBorders>
              <w:top w:val="single" w:sz="4" w:space="0" w:color="auto"/>
            </w:tcBorders>
            <w:shd w:val="clear" w:color="auto" w:fill="auto"/>
            <w:vAlign w:val="center"/>
          </w:tcPr>
          <w:p w14:paraId="081D0E39"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Theme="minorBidi" w:hAnsiTheme="minorBidi"/>
                <w:lang w:val="kk-KZ" w:bidi="en-US"/>
              </w:rPr>
              <w:t>3 аймақ</w:t>
            </w:r>
          </w:p>
        </w:tc>
      </w:tr>
      <w:tr w:rsidR="005C627A" w:rsidRPr="00FD3CC3" w14:paraId="5A1D3DD3" w14:textId="77777777" w:rsidTr="00C53155">
        <w:trPr>
          <w:trHeight w:val="528"/>
        </w:trPr>
        <w:tc>
          <w:tcPr>
            <w:tcW w:w="4541" w:type="dxa"/>
            <w:shd w:val="clear" w:color="auto" w:fill="E7E7E8"/>
          </w:tcPr>
          <w:p w14:paraId="5F3648F3"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Arial" w:eastAsia="ArialMT" w:hAnsi="Arial" w:cs="Arial"/>
                <w:lang w:val="kk-KZ"/>
              </w:rPr>
              <w:t>Қуат кернеуі</w:t>
            </w:r>
          </w:p>
        </w:tc>
        <w:tc>
          <w:tcPr>
            <w:tcW w:w="5789" w:type="dxa"/>
            <w:shd w:val="clear" w:color="auto" w:fill="E7E7E8"/>
            <w:vAlign w:val="center"/>
          </w:tcPr>
          <w:p w14:paraId="409974A9"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Theme="minorBidi" w:hAnsiTheme="minorBidi"/>
                <w:lang w:val="kk-KZ" w:bidi="en-US"/>
              </w:rPr>
              <w:t>220-240 В ~ 50 Гц немесе 60 Гц</w:t>
            </w:r>
          </w:p>
        </w:tc>
      </w:tr>
      <w:tr w:rsidR="005C627A" w:rsidRPr="00FD3CC3" w14:paraId="6E758D41" w14:textId="77777777" w:rsidTr="00C53155">
        <w:trPr>
          <w:trHeight w:val="552"/>
        </w:trPr>
        <w:tc>
          <w:tcPr>
            <w:tcW w:w="4541" w:type="dxa"/>
            <w:shd w:val="clear" w:color="auto" w:fill="auto"/>
          </w:tcPr>
          <w:p w14:paraId="2ED9BDF7"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Arial" w:hAnsi="Arial" w:cs="Arial"/>
                <w:lang w:val="kk-KZ"/>
              </w:rPr>
              <w:t xml:space="preserve">Орнатылған электр қуаты </w:t>
            </w:r>
          </w:p>
        </w:tc>
        <w:tc>
          <w:tcPr>
            <w:tcW w:w="5789" w:type="dxa"/>
            <w:shd w:val="clear" w:color="auto" w:fill="auto"/>
            <w:vAlign w:val="center"/>
          </w:tcPr>
          <w:p w14:paraId="72597F4C"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Theme="minorBidi" w:hAnsiTheme="minorBidi"/>
                <w:lang w:val="kk-KZ" w:bidi="en-US"/>
              </w:rPr>
              <w:t>5200-6200 Вт</w:t>
            </w:r>
          </w:p>
        </w:tc>
      </w:tr>
      <w:tr w:rsidR="005C627A" w:rsidRPr="00FD3CC3" w14:paraId="372798DD" w14:textId="77777777" w:rsidTr="00C53155">
        <w:trPr>
          <w:trHeight w:val="528"/>
        </w:trPr>
        <w:tc>
          <w:tcPr>
            <w:tcW w:w="4541" w:type="dxa"/>
            <w:shd w:val="clear" w:color="auto" w:fill="E7E7E8"/>
          </w:tcPr>
          <w:p w14:paraId="2EB8E030"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Arial" w:hAnsi="Arial" w:cs="Arial"/>
                <w:lang w:val="kk-KZ"/>
              </w:rPr>
              <w:t>Өнімнің өлшемдері  Ұ</w:t>
            </w:r>
            <w:r w:rsidRPr="00FD3CC3">
              <w:rPr>
                <w:rFonts w:ascii="Arial" w:eastAsia="ArialMT" w:hAnsi="Arial" w:cs="Arial"/>
                <w:lang w:val="kk-KZ"/>
              </w:rPr>
              <w:t>хЕхБ (мм)</w:t>
            </w:r>
          </w:p>
        </w:tc>
        <w:tc>
          <w:tcPr>
            <w:tcW w:w="5789" w:type="dxa"/>
            <w:shd w:val="clear" w:color="auto" w:fill="E7E7E8"/>
            <w:vAlign w:val="center"/>
          </w:tcPr>
          <w:p w14:paraId="057D68BC"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Theme="minorBidi" w:hAnsiTheme="minorBidi"/>
                <w:lang w:val="kk-KZ" w:bidi="en-US"/>
              </w:rPr>
              <w:t>590Х520Х51</w:t>
            </w:r>
          </w:p>
        </w:tc>
      </w:tr>
      <w:tr w:rsidR="005C627A" w:rsidRPr="00FD3CC3" w14:paraId="64E5DA1D" w14:textId="77777777" w:rsidTr="00C53155">
        <w:trPr>
          <w:trHeight w:val="557"/>
        </w:trPr>
        <w:tc>
          <w:tcPr>
            <w:tcW w:w="4541" w:type="dxa"/>
            <w:tcBorders>
              <w:bottom w:val="single" w:sz="4" w:space="0" w:color="auto"/>
            </w:tcBorders>
            <w:shd w:val="clear" w:color="auto" w:fill="auto"/>
          </w:tcPr>
          <w:p w14:paraId="05202257"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Arial" w:hAnsi="Arial" w:cs="Arial"/>
                <w:lang w:val="kk-KZ"/>
              </w:rPr>
              <w:t>Кіріктірме өлшемдері</w:t>
            </w:r>
            <w:r w:rsidRPr="00FD3CC3">
              <w:rPr>
                <w:rFonts w:ascii="Arial" w:eastAsia="ArialMT" w:hAnsi="Arial" w:cs="Arial"/>
                <w:lang w:val="kk-KZ"/>
              </w:rPr>
              <w:t xml:space="preserve"> АхВ (мм)</w:t>
            </w:r>
          </w:p>
        </w:tc>
        <w:tc>
          <w:tcPr>
            <w:tcW w:w="5789" w:type="dxa"/>
            <w:tcBorders>
              <w:bottom w:val="single" w:sz="4" w:space="0" w:color="auto"/>
            </w:tcBorders>
            <w:shd w:val="clear" w:color="auto" w:fill="auto"/>
            <w:vAlign w:val="center"/>
          </w:tcPr>
          <w:p w14:paraId="3CD22518"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Theme="minorBidi" w:hAnsiTheme="minorBidi"/>
                <w:lang w:val="kk-KZ" w:bidi="en-US"/>
              </w:rPr>
              <w:t>560Х480</w:t>
            </w:r>
          </w:p>
        </w:tc>
      </w:tr>
    </w:tbl>
    <w:p w14:paraId="60ED86EA" w14:textId="77777777" w:rsidR="005C627A" w:rsidRPr="00FD3CC3" w:rsidRDefault="005C627A" w:rsidP="005C627A">
      <w:pPr>
        <w:spacing w:before="40" w:after="40" w:line="288" w:lineRule="auto"/>
        <w:jc w:val="both"/>
        <w:rPr>
          <w:rFonts w:asciiTheme="minorBidi" w:hAnsiTheme="minorBidi"/>
          <w:lang w:val="kk-KZ" w:bidi="en-US"/>
        </w:rPr>
      </w:pPr>
    </w:p>
    <w:p w14:paraId="135DACEE" w14:textId="77777777" w:rsidR="005C627A" w:rsidRPr="00FD3CC3" w:rsidRDefault="005C627A" w:rsidP="005C627A">
      <w:pPr>
        <w:spacing w:before="40" w:after="40" w:line="288" w:lineRule="auto"/>
        <w:jc w:val="both"/>
        <w:rPr>
          <w:rFonts w:asciiTheme="minorBidi" w:hAnsiTheme="minorBidi"/>
          <w:lang w:val="kk-KZ" w:bidi="en-US"/>
        </w:rPr>
      </w:pPr>
      <w:r w:rsidRPr="00FD3CC3">
        <w:rPr>
          <w:rFonts w:asciiTheme="minorBidi" w:hAnsiTheme="minorBidi"/>
          <w:lang w:val="kk-KZ" w:bidi="en-US"/>
        </w:rPr>
        <w:t>Салмағы мен өлшемдері шамамен алынған. Өндіруші өнімді үнемі жетілдіруге ұмтылатындықтан, өндіруші алдын ала ескертусіз өнімнің техникалық сипаттамалары мен дизайнын өзгерту құқығын өзіне қалдырады.</w:t>
      </w:r>
    </w:p>
    <w:p w14:paraId="0BBFEBD9" w14:textId="77777777" w:rsidR="005C627A" w:rsidRPr="00FD3CC3" w:rsidRDefault="005C627A" w:rsidP="005C627A">
      <w:pPr>
        <w:spacing w:before="40" w:after="40" w:line="288" w:lineRule="auto"/>
        <w:jc w:val="both"/>
        <w:rPr>
          <w:rFonts w:asciiTheme="minorBidi" w:hAnsiTheme="minorBidi"/>
          <w:lang w:val="kk-KZ" w:bidi="en-US"/>
        </w:rPr>
      </w:pPr>
    </w:p>
    <w:p w14:paraId="5CC79EF3" w14:textId="77777777" w:rsidR="005C627A" w:rsidRPr="00FD3CC3" w:rsidRDefault="005C627A" w:rsidP="005C627A">
      <w:pPr>
        <w:rPr>
          <w:rFonts w:asciiTheme="minorBidi" w:eastAsiaTheme="majorEastAsia" w:hAnsiTheme="minorBidi"/>
          <w:b/>
          <w:bCs/>
          <w:sz w:val="28"/>
          <w:szCs w:val="28"/>
          <w:lang w:val="kk-KZ" w:bidi="en-US"/>
        </w:rPr>
      </w:pPr>
      <w:r w:rsidRPr="00FD3CC3">
        <w:rPr>
          <w:lang w:val="kk-KZ"/>
        </w:rPr>
        <w:br w:type="page"/>
      </w:r>
    </w:p>
    <w:p w14:paraId="7129B62D" w14:textId="77777777" w:rsidR="005C627A" w:rsidRPr="00FD3CC3" w:rsidRDefault="005C627A" w:rsidP="005C627A">
      <w:pPr>
        <w:pStyle w:val="1"/>
        <w:rPr>
          <w:lang w:val="kk-KZ"/>
        </w:rPr>
      </w:pPr>
      <w:bookmarkStart w:id="59" w:name="_Toc154512253"/>
      <w:r w:rsidRPr="00FD3CC3">
        <w:rPr>
          <w:lang w:val="kk-KZ"/>
        </w:rPr>
        <w:lastRenderedPageBreak/>
        <w:t>ӨНІМ КӨРІНІСІ</w:t>
      </w:r>
      <w:bookmarkEnd w:id="59"/>
    </w:p>
    <w:p w14:paraId="683EDDBF" w14:textId="77777777" w:rsidR="005C627A" w:rsidRPr="00FD3CC3" w:rsidRDefault="005C627A" w:rsidP="005C627A">
      <w:pPr>
        <w:spacing w:line="288" w:lineRule="auto"/>
        <w:rPr>
          <w:rFonts w:asciiTheme="minorBidi" w:hAnsiTheme="minorBidi"/>
          <w:lang w:val="kk-KZ"/>
        </w:rPr>
      </w:pPr>
    </w:p>
    <w:p w14:paraId="4ECDDCE6" w14:textId="77777777" w:rsidR="005C627A" w:rsidRPr="00FD3CC3" w:rsidRDefault="005C627A" w:rsidP="005C627A">
      <w:pPr>
        <w:shd w:val="clear" w:color="auto" w:fill="D9D9D9" w:themeFill="background1" w:themeFillShade="D9"/>
        <w:spacing w:before="40" w:after="40" w:line="288" w:lineRule="auto"/>
        <w:jc w:val="both"/>
        <w:rPr>
          <w:rFonts w:asciiTheme="minorBidi" w:hAnsiTheme="minorBidi"/>
          <w:b/>
          <w:bCs/>
          <w:sz w:val="24"/>
          <w:szCs w:val="24"/>
          <w:lang w:val="kk-KZ" w:bidi="en-US"/>
        </w:rPr>
      </w:pPr>
      <w:r w:rsidRPr="00FD3CC3">
        <w:rPr>
          <w:rFonts w:asciiTheme="minorBidi" w:hAnsiTheme="minorBidi"/>
          <w:b/>
          <w:bCs/>
          <w:sz w:val="24"/>
          <w:szCs w:val="24"/>
          <w:lang w:val="kk-KZ" w:bidi="en-US"/>
        </w:rPr>
        <w:t>Жоғарғы жағынан көрінісі</w:t>
      </w:r>
    </w:p>
    <w:p w14:paraId="4AA04EB4" w14:textId="77777777" w:rsidR="005C627A" w:rsidRPr="00FD3CC3" w:rsidRDefault="005C627A" w:rsidP="005C627A">
      <w:pPr>
        <w:spacing w:before="40" w:after="40" w:line="288" w:lineRule="auto"/>
        <w:jc w:val="both"/>
        <w:rPr>
          <w:rFonts w:asciiTheme="minorBidi" w:hAnsiTheme="minorBidi"/>
          <w:lang w:val="kk-KZ" w:bidi="en-US"/>
        </w:rPr>
      </w:pPr>
    </w:p>
    <w:p w14:paraId="02F81F7E" w14:textId="77777777" w:rsidR="005C627A" w:rsidRPr="00FD3CC3" w:rsidRDefault="005C627A" w:rsidP="005C627A">
      <w:pPr>
        <w:spacing w:before="40" w:after="40" w:line="288" w:lineRule="auto"/>
        <w:jc w:val="center"/>
        <w:rPr>
          <w:rFonts w:asciiTheme="minorBidi" w:hAnsiTheme="minorBidi"/>
          <w:lang w:val="kk-KZ" w:bidi="en-US"/>
        </w:rPr>
      </w:pPr>
      <w:r w:rsidRPr="00FD3CC3">
        <w:rPr>
          <w:rFonts w:asciiTheme="minorBidi" w:eastAsia="MyriadPro-Bold" w:hAnsiTheme="minorBidi"/>
          <w:noProof/>
          <w:lang w:val="kk-KZ" w:eastAsia="ru-RU"/>
        </w:rPr>
        <mc:AlternateContent>
          <mc:Choice Requires="wps">
            <w:drawing>
              <wp:anchor distT="45720" distB="45720" distL="114300" distR="114300" simplePos="0" relativeHeight="251749376" behindDoc="0" locked="0" layoutInCell="1" allowOverlap="1" wp14:anchorId="6E73E373" wp14:editId="6EE9A3FE">
                <wp:simplePos x="0" y="0"/>
                <wp:positionH relativeFrom="column">
                  <wp:posOffset>5200650</wp:posOffset>
                </wp:positionH>
                <wp:positionV relativeFrom="paragraph">
                  <wp:posOffset>2513330</wp:posOffset>
                </wp:positionV>
                <wp:extent cx="1334770" cy="228600"/>
                <wp:effectExtent l="0" t="0" r="0" b="0"/>
                <wp:wrapNone/>
                <wp:docPr id="171691003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4770" cy="228600"/>
                        </a:xfrm>
                        <a:prstGeom prst="rect">
                          <a:avLst/>
                        </a:prstGeom>
                        <a:noFill/>
                        <a:ln w="9525">
                          <a:noFill/>
                          <a:miter lim="800000"/>
                          <a:headEnd/>
                          <a:tailEnd/>
                        </a:ln>
                      </wps:spPr>
                      <wps:txbx>
                        <w:txbxContent>
                          <w:p w14:paraId="1B687CB2" w14:textId="77777777" w:rsidR="005C627A" w:rsidRPr="00E807BE" w:rsidRDefault="005C627A" w:rsidP="005C627A">
                            <w:pPr>
                              <w:jc w:val="center"/>
                              <w:rPr>
                                <w:rFonts w:asciiTheme="minorBidi" w:hAnsiTheme="minorBidi"/>
                                <w:sz w:val="22"/>
                                <w:szCs w:val="22"/>
                                <w:lang w:val="kk-KZ"/>
                              </w:rPr>
                            </w:pPr>
                            <w:r>
                              <w:rPr>
                                <w:rFonts w:asciiTheme="minorBidi" w:hAnsiTheme="minorBidi"/>
                                <w:sz w:val="22"/>
                                <w:szCs w:val="22"/>
                                <w:lang w:val="kk-KZ"/>
                              </w:rPr>
                              <w:t>Қосу/Сөндіру</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E73E373" id="_x0000_s1066" type="#_x0000_t202" style="position:absolute;left:0;text-align:left;margin-left:409.5pt;margin-top:197.9pt;width:105.1pt;height:18pt;z-index:251749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i0LIwIAAPkDAAAOAAAAZHJzL2Uyb0RvYy54bWysU0tu2zAQ3RfoHQjua8ly4jiC5SBNmqJA&#10;+gHSHoCmKIsoyWFJ2lK6675X6B266KK7XsG5UYeU7RjtrqgWxEij92bem+H8oteKbITzEkxFx6Oc&#10;EmE41NKsKvrh/c2zGSU+MFMzBUZU9F54erF4+mTe2VIU0IKqhSNIYnzZ2Yq2IdgyyzxvhWZ+BFYY&#10;TDbgNAv46lZZ7ViH7FplRZ5Psw5cbR1w4T1+vR6SdJH4m0bw8LZpvAhEVRR7C+l06VzGM1vMWbly&#10;zLaS79pg/9CFZtJg0QPVNQuMrJ38i0pL7sBDE0YcdAZNI7lIGlDNOP9DzV3LrEha0BxvDzb5/0fL&#10;32zeOSJrnN3ZeHo+zvNJQYlhGme1/bb9vv2x/bX9+fDl4Sspolmd9SVi7iyiQv8cegQm4d7eAv/o&#10;iYGrlpmVuHQOulawGpsdR2R2BB14fCRZdq+hxmJsHSAR9Y3T0Un0hiA7Du3+MCjRB8Jjycnk5OwM&#10;UxxzRTGb5mmSGSv3aOt8eClAkxhU1OEiJHa2ufUhdsPK/S+xmIEbqVRaBmVIV9Hz0+I0AY4yWgbc&#10;VSV1RWd5fIbtiSJfmDqBA5NqiLGAMjvVUeggOfTLPrl9ksDRkiXU9+iDg2E38S5h0IL7TEmHe1lR&#10;/2nNnKBEvTLoZVzifeD2wXIfMMMRWtFAyRBehbTsg8ZL9LiRSf5j5V2PuF/Jld1diAt8/J7+eryx&#10;i98AAAD//wMAUEsDBBQABgAIAAAAIQB6ymtl4gAAAAwBAAAPAAAAZHJzL2Rvd25yZXYueG1sTI/B&#10;TsMwEETvSP0Haytxo05SqJKQTVUhOCEh0nDg6MRuYjVeh9htw9/jnspxtaOZ94rtbAZ2VpPTlhDi&#10;VQRMUWulpg7hq357SIE5L0iKwZJC+FUOtuXirhC5tBeq1HnvOxZKyOUCofd+zDl3ba+McCs7Kgq/&#10;g52M8OGcOi4ncQnlZuBJFG24EZrCQi9G9dKr9rg/GYTdN1Wv+uej+awOla7rLKL3zRHxfjnvnoF5&#10;NftbGK74AR3KwNTYE0nHBoQ0zoKLR1hnT8HhmoiSLAHWIDyu4xR4WfD/EuUfAAAA//8DAFBLAQIt&#10;ABQABgAIAAAAIQC2gziS/gAAAOEBAAATAAAAAAAAAAAAAAAAAAAAAABbQ29udGVudF9UeXBlc10u&#10;eG1sUEsBAi0AFAAGAAgAAAAhADj9If/WAAAAlAEAAAsAAAAAAAAAAAAAAAAALwEAAF9yZWxzLy5y&#10;ZWxzUEsBAi0AFAAGAAgAAAAhAM16LQsjAgAA+QMAAA4AAAAAAAAAAAAAAAAALgIAAGRycy9lMm9E&#10;b2MueG1sUEsBAi0AFAAGAAgAAAAhAHrKa2XiAAAADAEAAA8AAAAAAAAAAAAAAAAAfQQAAGRycy9k&#10;b3ducmV2LnhtbFBLBQYAAAAABAAEAPMAAACMBQAAAAA=&#10;" filled="f" stroked="f">
                <v:textbox inset="0,0,0,0">
                  <w:txbxContent>
                    <w:p w14:paraId="1B687CB2" w14:textId="77777777" w:rsidR="005C627A" w:rsidRPr="00E807BE" w:rsidRDefault="005C627A" w:rsidP="005C627A">
                      <w:pPr>
                        <w:jc w:val="center"/>
                        <w:rPr>
                          <w:rFonts w:asciiTheme="minorBidi" w:hAnsiTheme="minorBidi"/>
                          <w:sz w:val="22"/>
                          <w:szCs w:val="22"/>
                          <w:lang w:val="kk-KZ"/>
                        </w:rPr>
                      </w:pPr>
                      <w:r>
                        <w:rPr>
                          <w:rFonts w:asciiTheme="minorBidi" w:hAnsiTheme="minorBidi"/>
                          <w:sz w:val="22"/>
                          <w:szCs w:val="22"/>
                          <w:lang w:val="kk-KZ"/>
                        </w:rPr>
                        <w:t>Қосу/Сөндіру</w:t>
                      </w:r>
                    </w:p>
                  </w:txbxContent>
                </v:textbox>
              </v:shape>
            </w:pict>
          </mc:Fallback>
        </mc:AlternateContent>
      </w:r>
      <w:r w:rsidRPr="00FD3CC3">
        <w:rPr>
          <w:rFonts w:asciiTheme="minorBidi" w:eastAsia="MyriadPro-Bold" w:hAnsiTheme="minorBidi"/>
          <w:noProof/>
          <w:lang w:val="kk-KZ" w:eastAsia="ru-RU"/>
        </w:rPr>
        <mc:AlternateContent>
          <mc:Choice Requires="wps">
            <w:drawing>
              <wp:anchor distT="45720" distB="45720" distL="114300" distR="114300" simplePos="0" relativeHeight="251745280" behindDoc="0" locked="0" layoutInCell="1" allowOverlap="1" wp14:anchorId="144532CC" wp14:editId="3DBA88C3">
                <wp:simplePos x="0" y="0"/>
                <wp:positionH relativeFrom="margin">
                  <wp:posOffset>21681</wp:posOffset>
                </wp:positionH>
                <wp:positionV relativeFrom="paragraph">
                  <wp:posOffset>684530</wp:posOffset>
                </wp:positionV>
                <wp:extent cx="1393825" cy="175260"/>
                <wp:effectExtent l="0" t="0" r="0" b="0"/>
                <wp:wrapNone/>
                <wp:docPr id="90207561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3825" cy="175260"/>
                        </a:xfrm>
                        <a:prstGeom prst="rect">
                          <a:avLst/>
                        </a:prstGeom>
                        <a:noFill/>
                        <a:ln w="9525">
                          <a:noFill/>
                          <a:miter lim="800000"/>
                          <a:headEnd/>
                          <a:tailEnd/>
                        </a:ln>
                      </wps:spPr>
                      <wps:txbx>
                        <w:txbxContent>
                          <w:p w14:paraId="7C6C3BCD" w14:textId="77777777" w:rsidR="005C627A" w:rsidRPr="007E7797" w:rsidRDefault="005C627A" w:rsidP="005C627A">
                            <w:pPr>
                              <w:jc w:val="center"/>
                              <w:rPr>
                                <w:rFonts w:asciiTheme="minorBidi" w:hAnsiTheme="minorBidi"/>
                                <w:sz w:val="22"/>
                                <w:szCs w:val="22"/>
                              </w:rPr>
                            </w:pPr>
                            <w:r>
                              <w:rPr>
                                <w:rFonts w:asciiTheme="minorBidi" w:hAnsiTheme="minorBidi"/>
                                <w:sz w:val="22"/>
                                <w:szCs w:val="22"/>
                                <w:lang w:val="kk-KZ"/>
                              </w:rPr>
                              <w:t>Аймақ</w:t>
                            </w:r>
                            <w:r w:rsidRPr="007E7797">
                              <w:rPr>
                                <w:rFonts w:asciiTheme="minorBidi" w:hAnsiTheme="minorBidi"/>
                                <w:sz w:val="22"/>
                                <w:szCs w:val="22"/>
                              </w:rPr>
                              <w:t xml:space="preserve"> макс. 1200 Вт</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44532CC" id="_x0000_s1067" type="#_x0000_t202" style="position:absolute;left:0;text-align:left;margin-left:1.7pt;margin-top:53.9pt;width:109.75pt;height:13.8pt;z-index:2517452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2wIQIAAPgDAAAOAAAAZHJzL2Uyb0RvYy54bWysU81uEzEQviPxDpbvZDdbkqarbKrSUoRU&#10;fqTCAzheb9bC9hjbyW64cecVeAcOHLjxCukbMfYmaVVuiD1Y47Xnm/m++Tw/77UiG+G8BFPR8Sin&#10;RBgOtTSrin78cP1sRokPzNRMgREV3QpPzxdPn8w7W4oCWlC1cARBjC87W9E2BFtmmeet0MyPwAqD&#10;hw04zQJu3SqrHesQXausyPNp1oGrrQMuvMe/V8MhXST8phE8vGsaLwJRFcXeQlpdWpdxzRZzVq4c&#10;s63k+zbYP3ShmTRY9Ah1xQIjayf/gtKSO/DQhBEHnUHTSC4SB2Qzzh+xuW2ZFYkLiuPtUSb//2D5&#10;2817R2Rd0bO8yE8n0zEOzDCNo9p93/3Y/dz93v26+3r3jRRRq876ElNuLSaF/gX0OPPE29sb4J88&#10;MXDZMrMSF85B1wpWY6/jmJk9SB1wfARZdm+gxmJsHSAB9Y3TUUiUhiA6zmx7nJPoA+Gx5MnZyayY&#10;UMLxbHw6KaZpkBkrD9nW+fBKgCYxqKhDHyR0trnxIXbDysOVWMzAtVQqeUEZ0qEYE4R/dKJlQKsq&#10;qSs6y+M3mCeSfGnqlByYVEOMBZTZs45EB8qhX/ZJ7OdJkyjJEuot6uBgsCY+JQxacF8o6dCWFfWf&#10;18wJStRrg1pGDx8CdwiWh4AZjqkVDZQM4WVIXh+YXKDGjUz07yvve0R7JVX2TyH69+E+3bp/sIs/&#10;AAAA//8DAFBLAwQUAAYACAAAACEAzgwhUN4AAAAJAQAADwAAAGRycy9kb3ducmV2LnhtbEyPwU7D&#10;MBBE70j8g7VI3KhNWkob4lQVghMSIg2HHp14m0SN1yF22/D3LCc47sxo9k22mVwvzjiGzpOG+5kC&#10;gVR721Gj4bN8vVuBCNGQNb0n1PCNATb59VVmUusvVOB5FxvBJRRSo6GNcUilDHWLzoSZH5DYO/jR&#10;mcjn2Eg7mguXu14mSi2lMx3xh9YM+NxifdydnIbtnoqX7uu9+igORVeWa0Vvy6PWtzfT9glExCn+&#10;heEXn9EhZ6bKn8gG0WuYLzjIsnrkBewnSbIGUbEyf1iAzDP5f0H+AwAA//8DAFBLAQItABQABgAI&#10;AAAAIQC2gziS/gAAAOEBAAATAAAAAAAAAAAAAAAAAAAAAABbQ29udGVudF9UeXBlc10ueG1sUEsB&#10;Ai0AFAAGAAgAAAAhADj9If/WAAAAlAEAAAsAAAAAAAAAAAAAAAAALwEAAF9yZWxzLy5yZWxzUEsB&#10;Ai0AFAAGAAgAAAAhAL5cPbAhAgAA+AMAAA4AAAAAAAAAAAAAAAAALgIAAGRycy9lMm9Eb2MueG1s&#10;UEsBAi0AFAAGAAgAAAAhAM4MIVDeAAAACQEAAA8AAAAAAAAAAAAAAAAAewQAAGRycy9kb3ducmV2&#10;LnhtbFBLBQYAAAAABAAEAPMAAACGBQAAAAA=&#10;" filled="f" stroked="f">
                <v:textbox inset="0,0,0,0">
                  <w:txbxContent>
                    <w:p w14:paraId="7C6C3BCD" w14:textId="77777777" w:rsidR="005C627A" w:rsidRPr="007E7797" w:rsidRDefault="005C627A" w:rsidP="005C627A">
                      <w:pPr>
                        <w:jc w:val="center"/>
                        <w:rPr>
                          <w:rFonts w:asciiTheme="minorBidi" w:hAnsiTheme="minorBidi"/>
                          <w:sz w:val="22"/>
                          <w:szCs w:val="22"/>
                        </w:rPr>
                      </w:pPr>
                      <w:r>
                        <w:rPr>
                          <w:rFonts w:asciiTheme="minorBidi" w:hAnsiTheme="minorBidi"/>
                          <w:sz w:val="22"/>
                          <w:szCs w:val="22"/>
                          <w:lang w:val="kk-KZ"/>
                        </w:rPr>
                        <w:t>Аймақ</w:t>
                      </w:r>
                      <w:r w:rsidRPr="007E7797">
                        <w:rPr>
                          <w:rFonts w:asciiTheme="minorBidi" w:hAnsiTheme="minorBidi"/>
                          <w:sz w:val="22"/>
                          <w:szCs w:val="22"/>
                        </w:rPr>
                        <w:t xml:space="preserve"> макс. 1200 Вт</w:t>
                      </w:r>
                    </w:p>
                  </w:txbxContent>
                </v:textbox>
                <w10:wrap anchorx="margin"/>
              </v:shape>
            </w:pict>
          </mc:Fallback>
        </mc:AlternateContent>
      </w:r>
      <w:r w:rsidRPr="00FD3CC3">
        <w:rPr>
          <w:rFonts w:asciiTheme="minorBidi" w:eastAsia="MyriadPro-Bold" w:hAnsiTheme="minorBidi"/>
          <w:noProof/>
          <w:lang w:val="kk-KZ" w:eastAsia="ru-RU"/>
        </w:rPr>
        <mc:AlternateContent>
          <mc:Choice Requires="wps">
            <w:drawing>
              <wp:anchor distT="45720" distB="45720" distL="114300" distR="114300" simplePos="0" relativeHeight="251748352" behindDoc="0" locked="0" layoutInCell="1" allowOverlap="1" wp14:anchorId="381D73B6" wp14:editId="5CECE2E9">
                <wp:simplePos x="0" y="0"/>
                <wp:positionH relativeFrom="column">
                  <wp:posOffset>5246914</wp:posOffset>
                </wp:positionH>
                <wp:positionV relativeFrom="paragraph">
                  <wp:posOffset>1912711</wp:posOffset>
                </wp:positionV>
                <wp:extent cx="1491343" cy="381000"/>
                <wp:effectExtent l="0" t="0" r="13970" b="0"/>
                <wp:wrapNone/>
                <wp:docPr id="118346508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1343" cy="381000"/>
                        </a:xfrm>
                        <a:prstGeom prst="rect">
                          <a:avLst/>
                        </a:prstGeom>
                        <a:noFill/>
                        <a:ln w="9525">
                          <a:noFill/>
                          <a:miter lim="800000"/>
                          <a:headEnd/>
                          <a:tailEnd/>
                        </a:ln>
                      </wps:spPr>
                      <wps:txbx>
                        <w:txbxContent>
                          <w:p w14:paraId="120D8A30" w14:textId="77777777" w:rsidR="005C627A" w:rsidRPr="007E7797" w:rsidRDefault="005C627A" w:rsidP="005C627A">
                            <w:pPr>
                              <w:rPr>
                                <w:rFonts w:asciiTheme="minorBidi" w:hAnsiTheme="minorBidi"/>
                                <w:sz w:val="22"/>
                                <w:szCs w:val="22"/>
                              </w:rPr>
                            </w:pPr>
                            <w:r>
                              <w:rPr>
                                <w:rFonts w:asciiTheme="minorBidi" w:hAnsiTheme="minorBidi"/>
                                <w:sz w:val="22"/>
                                <w:szCs w:val="22"/>
                                <w:lang w:val="kk-KZ"/>
                              </w:rPr>
                              <w:t>Шыны керамикалық</w:t>
                            </w:r>
                            <w:r w:rsidRPr="007E7797">
                              <w:rPr>
                                <w:rFonts w:asciiTheme="minorBidi" w:hAnsiTheme="minorBidi"/>
                                <w:sz w:val="22"/>
                                <w:szCs w:val="22"/>
                              </w:rPr>
                              <w:t xml:space="preserve"> панель</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81D73B6" id="_x0000_s1068" type="#_x0000_t202" style="position:absolute;left:0;text-align:left;margin-left:413.15pt;margin-top:150.6pt;width:117.45pt;height:30pt;z-index:251748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F4wIwIAAPkDAAAOAAAAZHJzL2Uyb0RvYy54bWysU0uOEzEQ3SNxB8t70p3fKGmlMxpmGIQ0&#10;fKSBAzhud9rCdhnbSXfYsZ8rcAcWLNhxhcyNKLuTEMEOsbGqu/xe1XtVXlx2WpGtcF6CKelwkFMi&#10;DIdKmnVJP7y/fTajxAdmKqbAiJLuhKeXy6dPFq0txAgaUJVwBEmML1pb0iYEW2SZ543QzA/ACoPJ&#10;GpxmAT/dOqsca5Fdq2yU5xdZC66yDrjwHv/e9Em6TPx1LXh4W9deBKJKir2FdLp0ruKZLResWDtm&#10;G8kPbbB/6EIzabDoieqGBUY2Tv5FpSV34KEOAw46g7qWXCQNqGaY/6HmvmFWJC1ojrcnm/z/o+Vv&#10;tu8ckRXObjgbTy6m+WxOiWEaZ7X/uv+2/77/uf/x+OXxgYyiWa31BWLuLaJC9xw6BCbh3t4B/+iJ&#10;geuGmbW4cg7aRrAKmx1GZHYG7Xl8JFm1r6HCYmwTIBF1tdPRSfSGIDsObXcalOgC4bHkZD4cT8aU&#10;cMyNZ8M8T5PMWHFEW+fDSwGaxKCkDhchsbPtnQ+xG1Ycr8RiBm6lUmkZlCFtSefT0TQBzjJaBtxV&#10;JXVJZ1ixr8mKKPKFqRI4MKn6GAsoc1AdhfaSQ7fqktuTk5srqHbog4N+N/EtYdCA+0xJi3tZUv9p&#10;w5ygRL0y6GVc4mPgjsHqGDDDEVrSQEkfXoe07L3GK/S4lkl+HEZf+dAj7ldy5fAW4gKff6dbv1/s&#10;8hcAAAD//wMAUEsDBBQABgAIAAAAIQDJkUGb3wAAAAwBAAAPAAAAZHJzL2Rvd25yZXYueG1sTI/B&#10;TsMwEETvSPyDtUi9UbupFJUQp6oqOFVCpOHA0Ym3idV4ncZuG/4e5wS32Z3R7Nt8O9me3XD0xpGE&#10;1VIAQ2qcNtRK+KrenzfAfFCkVe8IJfygh23x+JCrTLs7lXg7hpbFEvKZktCFMGSc+6ZDq/zSDUjR&#10;O7nRqhDHseV6VPdYbnueCJFyqwzFC50acN9hcz5erYTdN5Vv5vJRf5an0lTVi6BDepZy8TTtXoEF&#10;nMJfGGb8iA5FZKrdlbRnvYRNkq5jVMJarBJgc0Kks6rjaha8yPn/J4pfAAAA//8DAFBLAQItABQA&#10;BgAIAAAAIQC2gziS/gAAAOEBAAATAAAAAAAAAAAAAAAAAAAAAABbQ29udGVudF9UeXBlc10ueG1s&#10;UEsBAi0AFAAGAAgAAAAhADj9If/WAAAAlAEAAAsAAAAAAAAAAAAAAAAALwEAAF9yZWxzLy5yZWxz&#10;UEsBAi0AFAAGAAgAAAAhAADsXjAjAgAA+QMAAA4AAAAAAAAAAAAAAAAALgIAAGRycy9lMm9Eb2Mu&#10;eG1sUEsBAi0AFAAGAAgAAAAhAMmRQZvfAAAADAEAAA8AAAAAAAAAAAAAAAAAfQQAAGRycy9kb3du&#10;cmV2LnhtbFBLBQYAAAAABAAEAPMAAACJBQAAAAA=&#10;" filled="f" stroked="f">
                <v:textbox inset="0,0,0,0">
                  <w:txbxContent>
                    <w:p w14:paraId="120D8A30" w14:textId="77777777" w:rsidR="005C627A" w:rsidRPr="007E7797" w:rsidRDefault="005C627A" w:rsidP="005C627A">
                      <w:pPr>
                        <w:rPr>
                          <w:rFonts w:asciiTheme="minorBidi" w:hAnsiTheme="minorBidi"/>
                          <w:sz w:val="22"/>
                          <w:szCs w:val="22"/>
                        </w:rPr>
                      </w:pPr>
                      <w:r>
                        <w:rPr>
                          <w:rFonts w:asciiTheme="minorBidi" w:hAnsiTheme="minorBidi"/>
                          <w:sz w:val="22"/>
                          <w:szCs w:val="22"/>
                          <w:lang w:val="kk-KZ"/>
                        </w:rPr>
                        <w:t>Шыны керамикалық</w:t>
                      </w:r>
                      <w:r w:rsidRPr="007E7797">
                        <w:rPr>
                          <w:rFonts w:asciiTheme="minorBidi" w:hAnsiTheme="minorBidi"/>
                          <w:sz w:val="22"/>
                          <w:szCs w:val="22"/>
                        </w:rPr>
                        <w:t xml:space="preserve"> панель</w:t>
                      </w:r>
                    </w:p>
                  </w:txbxContent>
                </v:textbox>
              </v:shape>
            </w:pict>
          </mc:Fallback>
        </mc:AlternateContent>
      </w:r>
      <w:r w:rsidRPr="00FD3CC3">
        <w:rPr>
          <w:rFonts w:asciiTheme="minorBidi" w:eastAsia="MyriadPro-Bold" w:hAnsiTheme="minorBidi"/>
          <w:noProof/>
          <w:lang w:val="kk-KZ" w:eastAsia="ru-RU"/>
        </w:rPr>
        <mc:AlternateContent>
          <mc:Choice Requires="wps">
            <w:drawing>
              <wp:anchor distT="45720" distB="45720" distL="114300" distR="114300" simplePos="0" relativeHeight="251746304" behindDoc="0" locked="0" layoutInCell="1" allowOverlap="1" wp14:anchorId="06C9DDAA" wp14:editId="09496E25">
                <wp:simplePos x="0" y="0"/>
                <wp:positionH relativeFrom="margin">
                  <wp:posOffset>5224871</wp:posOffset>
                </wp:positionH>
                <wp:positionV relativeFrom="paragraph">
                  <wp:posOffset>1052195</wp:posOffset>
                </wp:positionV>
                <wp:extent cx="1306286" cy="371475"/>
                <wp:effectExtent l="0" t="0" r="8255" b="9525"/>
                <wp:wrapNone/>
                <wp:docPr id="52833658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6286" cy="371475"/>
                        </a:xfrm>
                        <a:prstGeom prst="rect">
                          <a:avLst/>
                        </a:prstGeom>
                        <a:noFill/>
                        <a:ln w="9525">
                          <a:noFill/>
                          <a:miter lim="800000"/>
                          <a:headEnd/>
                          <a:tailEnd/>
                        </a:ln>
                      </wps:spPr>
                      <wps:txbx>
                        <w:txbxContent>
                          <w:p w14:paraId="0826A0C7" w14:textId="77777777" w:rsidR="005C627A" w:rsidRPr="007E7797" w:rsidRDefault="005C627A" w:rsidP="005C627A">
                            <w:pPr>
                              <w:rPr>
                                <w:rFonts w:asciiTheme="minorBidi" w:hAnsiTheme="minorBidi"/>
                                <w:sz w:val="22"/>
                                <w:szCs w:val="22"/>
                              </w:rPr>
                            </w:pPr>
                            <w:r>
                              <w:rPr>
                                <w:rFonts w:asciiTheme="minorBidi" w:hAnsiTheme="minorBidi"/>
                                <w:sz w:val="22"/>
                                <w:szCs w:val="22"/>
                                <w:lang w:val="kk-KZ"/>
                              </w:rPr>
                              <w:t>Аймақ</w:t>
                            </w:r>
                            <w:r w:rsidRPr="007E7797">
                              <w:rPr>
                                <w:rFonts w:asciiTheme="minorBidi" w:hAnsiTheme="minorBidi"/>
                                <w:sz w:val="22"/>
                                <w:szCs w:val="22"/>
                              </w:rPr>
                              <w:t xml:space="preserve"> макс. 1050/1950/2700 Вт</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6C9DDAA" id="_x0000_s1069" type="#_x0000_t202" style="position:absolute;left:0;text-align:left;margin-left:411.4pt;margin-top:82.85pt;width:102.85pt;height:29.25pt;z-index:2517463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xJUJAIAAPgDAAAOAAAAZHJzL2Uyb0RvYy54bWysU82O0zAQviPxDpbvNGm77Zao6WrZZRHS&#10;8iMtPIDrOI2F7TG222S5cecVeAcOHLjxCt03Yuw0pYIbIgdrHHu+me+bz8uLTiuyE85LMCUdj3JK&#10;hOFQSbMp6ft3N08WlPjATMUUGFHSe+Hpxerxo2VrCzGBBlQlHEEQ44vWlrQJwRZZ5nkjNPMjsMLg&#10;YQ1Os4Bbt8kqx1pE1yqb5Pk8a8FV1gEX3uPf6/6QrhJ+XQse3tS1F4GokmJvIa0ureu4ZqslKzaO&#10;2UbyQxvsH7rQTBoseoS6ZoGRrZN/QWnJHXiow4iDzqCuJReJA7IZ53+wuWuYFYkLiuPtUSb//2D5&#10;691bR2RV0tlkMZ3OZ4sxJYZpHNX+6/7b/vv+5/7Hw+eHL2QStWqtLzDlzmJS6J5BhzNPvL29Bf7B&#10;EwNXDTMbcekctI1gFfY6jpnZSWqP4yPIun0FFRZj2wAJqKudjkKiNATRcWb3xzmJLhAeS07z+WQx&#10;p4Tj2fR8fHY+SyVYMWRb58MLAZrEoKQOfZDQ2e7Wh9gNK4YrsZiBG6lU8oIypC3p09lklhJOTrQM&#10;aFUldUkXefx680SSz02VkgOTqo+xgDIH1pFoTzl06y6JfTYd1FxDdY86OOitiU8JgwbcJ0patGVJ&#10;/cctc4IS9dKgltHDQ+CGYD0EzHBMLWmgpA+vQvJ6z/ESNa5loh+H0Vc+9Ij2SqocnkL07+k+3fr9&#10;YFe/AAAA//8DAFBLAwQUAAYACAAAACEActVnVOAAAAAMAQAADwAAAGRycy9kb3ducmV2LnhtbEyP&#10;MU/DMBSEdyT+g/WQ2Khdi4aQxqkqBBMSIg0DoxO/JlHj5xC7bfj3uBMdT3e6+y7fzHZgJ5x870jB&#10;ciGAITXO9NQq+KreHlJgPmgyenCECn7Rw6a4vcl1ZtyZSjztQstiCflMK+hCGDPOfdOh1X7hRqTo&#10;7d1kdYhyarmZ9DmW24FLIRJudU9xodMjvnTYHHZHq2D7TeVr//NRf5b7sq+qZ0HvyUGp+7t5uwYW&#10;cA7/YbjgR3QoIlPtjmQ8GxSkUkb0EI1k9QTskhAyXQGrFUj5KIEXOb8+UfwBAAD//wMAUEsBAi0A&#10;FAAGAAgAAAAhALaDOJL+AAAA4QEAABMAAAAAAAAAAAAAAAAAAAAAAFtDb250ZW50X1R5cGVzXS54&#10;bWxQSwECLQAUAAYACAAAACEAOP0h/9YAAACUAQAACwAAAAAAAAAAAAAAAAAvAQAAX3JlbHMvLnJl&#10;bHNQSwECLQAUAAYACAAAACEA5LsSVCQCAAD4AwAADgAAAAAAAAAAAAAAAAAuAgAAZHJzL2Uyb0Rv&#10;Yy54bWxQSwECLQAUAAYACAAAACEActVnVOAAAAAMAQAADwAAAAAAAAAAAAAAAAB+BAAAZHJzL2Rv&#10;d25yZXYueG1sUEsFBgAAAAAEAAQA8wAAAIsFAAAAAA==&#10;" filled="f" stroked="f">
                <v:textbox inset="0,0,0,0">
                  <w:txbxContent>
                    <w:p w14:paraId="0826A0C7" w14:textId="77777777" w:rsidR="005C627A" w:rsidRPr="007E7797" w:rsidRDefault="005C627A" w:rsidP="005C627A">
                      <w:pPr>
                        <w:rPr>
                          <w:rFonts w:asciiTheme="minorBidi" w:hAnsiTheme="minorBidi"/>
                          <w:sz w:val="22"/>
                          <w:szCs w:val="22"/>
                        </w:rPr>
                      </w:pPr>
                      <w:r>
                        <w:rPr>
                          <w:rFonts w:asciiTheme="minorBidi" w:hAnsiTheme="minorBidi"/>
                          <w:sz w:val="22"/>
                          <w:szCs w:val="22"/>
                          <w:lang w:val="kk-KZ"/>
                        </w:rPr>
                        <w:t>Аймақ</w:t>
                      </w:r>
                      <w:r w:rsidRPr="007E7797">
                        <w:rPr>
                          <w:rFonts w:asciiTheme="minorBidi" w:hAnsiTheme="minorBidi"/>
                          <w:sz w:val="22"/>
                          <w:szCs w:val="22"/>
                        </w:rPr>
                        <w:t xml:space="preserve"> макс. 1050/1950/2700 Вт</w:t>
                      </w:r>
                    </w:p>
                  </w:txbxContent>
                </v:textbox>
                <w10:wrap anchorx="margin"/>
              </v:shape>
            </w:pict>
          </mc:Fallback>
        </mc:AlternateContent>
      </w:r>
      <w:r w:rsidRPr="00FD3CC3">
        <w:rPr>
          <w:rFonts w:asciiTheme="minorBidi" w:eastAsia="MyriadPro-Bold" w:hAnsiTheme="minorBidi"/>
          <w:noProof/>
          <w:lang w:val="kk-KZ" w:eastAsia="ru-RU"/>
        </w:rPr>
        <mc:AlternateContent>
          <mc:Choice Requires="wps">
            <w:drawing>
              <wp:anchor distT="45720" distB="45720" distL="114300" distR="114300" simplePos="0" relativeHeight="251747328" behindDoc="0" locked="0" layoutInCell="1" allowOverlap="1" wp14:anchorId="61133B6F" wp14:editId="39DC01CB">
                <wp:simplePos x="0" y="0"/>
                <wp:positionH relativeFrom="column">
                  <wp:posOffset>17145</wp:posOffset>
                </wp:positionH>
                <wp:positionV relativeFrom="paragraph">
                  <wp:posOffset>1812290</wp:posOffset>
                </wp:positionV>
                <wp:extent cx="1393825" cy="175260"/>
                <wp:effectExtent l="0" t="0" r="0" b="0"/>
                <wp:wrapNone/>
                <wp:docPr id="117519282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3825" cy="175260"/>
                        </a:xfrm>
                        <a:prstGeom prst="rect">
                          <a:avLst/>
                        </a:prstGeom>
                        <a:noFill/>
                        <a:ln w="9525">
                          <a:noFill/>
                          <a:miter lim="800000"/>
                          <a:headEnd/>
                          <a:tailEnd/>
                        </a:ln>
                      </wps:spPr>
                      <wps:txbx>
                        <w:txbxContent>
                          <w:p w14:paraId="1283B71D" w14:textId="77777777" w:rsidR="005C627A" w:rsidRPr="007E7797" w:rsidRDefault="005C627A" w:rsidP="005C627A">
                            <w:pPr>
                              <w:jc w:val="center"/>
                              <w:rPr>
                                <w:rFonts w:asciiTheme="minorBidi" w:hAnsiTheme="minorBidi"/>
                                <w:sz w:val="22"/>
                                <w:szCs w:val="22"/>
                              </w:rPr>
                            </w:pPr>
                            <w:r>
                              <w:rPr>
                                <w:rFonts w:asciiTheme="minorBidi" w:hAnsiTheme="minorBidi"/>
                                <w:sz w:val="22"/>
                                <w:szCs w:val="22"/>
                                <w:lang w:val="kk-KZ"/>
                              </w:rPr>
                              <w:t>Аймақ</w:t>
                            </w:r>
                            <w:r w:rsidRPr="007E7797">
                              <w:rPr>
                                <w:rFonts w:asciiTheme="minorBidi" w:hAnsiTheme="minorBidi"/>
                                <w:sz w:val="22"/>
                                <w:szCs w:val="22"/>
                              </w:rPr>
                              <w:t xml:space="preserve"> макс. 1800 Вт</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1133B6F" id="_x0000_s1070" type="#_x0000_t202" style="position:absolute;left:0;text-align:left;margin-left:1.35pt;margin-top:142.7pt;width:109.75pt;height:13.8pt;z-index:251747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AugIgIAAPkDAAAOAAAAZHJzL2Uyb0RvYy54bWysU81uEzEQviPxDpbvZJNtU5JVNlVpKUIq&#10;P1LhARyvN2the4ztZDfceucVeAcOHLjxCukbMfZmQ1VuiD1Y47Xnm/m++bw477QiW+G8BFPSyWhM&#10;iTAcKmnWJf344frZjBIfmKmYAiNKuhOeni+fPlm0thA5NKAq4QiCGF+0tqRNCLbIMs8boZkfgRUG&#10;D2twmgXcunVWOdYiulZZPh6fZS24yjrgwnv8e9Uf0mXCr2vBw7u69iIQVVLsLaTVpXUV12y5YMXa&#10;MdtIfmiD/UMXmkmDRY9QVywwsnHyLygtuQMPdRhx0BnUteQicUA2k/EjNrcNsyJxQXG8Pcrk/x8s&#10;f7t974iscHaT59PJPJ/lOSWGaZzV/tv++/7H/tf+5/3d/VeSR7Fa6wvMubWYFboX0GFiIu7tDfBP&#10;nhi4bJhZiwvnoG0Eq7DZSczMHqT2OD6CrNo3UGExtgmQgLra6agkakMQHYe2Ow5KdIHwWPJkfjLL&#10;p5RwPMO+87M0yYwVQ7Z1PrwSoEkMSurQCAmdbW98iN2wYrgSixm4lkolMyhD2pLOpwj/6ETLgF5V&#10;Upd0No5f755I8qWpUnJgUvUxFlDmwDoS7SmHbtUltU9PBzVXUO1QBwe9N/EtYdCA+0JJi74sqf+8&#10;YU5Qol4b1DKaeAjcEKyGgBmOqSUNlPThZUhm75lcoMa1TPTjMPrKhx7RX0mVw1uIBn64T7f+vNjl&#10;bwAAAP//AwBQSwMEFAAGAAgAAAAhAFz9XlDfAAAACQEAAA8AAABkcnMvZG93bnJldi54bWxMj0FP&#10;wzAMhe9I/IfISNxYsg7GKE2nCcFpEqIrB45p67XRGqc02Vb+/cwJfLGs9/T8vWw9uV6ccAzWk4b5&#10;TIFAqn1jqdXwWb7drUCEaKgxvSfU8IMB1vn1VWbSxp+pwNMutoJDKKRGQxfjkEoZ6g6dCTM/ILG2&#10;96Mzkc+xlc1ozhzuepkotZTOWOIPnRnwpcP6sDs6DZsvKl7t93v1UewLW5ZPirbLg9a3N9PmGUTE&#10;Kf6Z4Ref0SFnpsofqQmi15A8spHX6uEeBOsJD4hKw2K+UCDzTP5vkF8AAAD//wMAUEsBAi0AFAAG&#10;AAgAAAAhALaDOJL+AAAA4QEAABMAAAAAAAAAAAAAAAAAAAAAAFtDb250ZW50X1R5cGVzXS54bWxQ&#10;SwECLQAUAAYACAAAACEAOP0h/9YAAACUAQAACwAAAAAAAAAAAAAAAAAvAQAAX3JlbHMvLnJlbHNQ&#10;SwECLQAUAAYACAAAACEAZNwLoCICAAD5AwAADgAAAAAAAAAAAAAAAAAuAgAAZHJzL2Uyb0RvYy54&#10;bWxQSwECLQAUAAYACAAAACEAXP1eUN8AAAAJAQAADwAAAAAAAAAAAAAAAAB8BAAAZHJzL2Rvd25y&#10;ZXYueG1sUEsFBgAAAAAEAAQA8wAAAIgFAAAAAA==&#10;" filled="f" stroked="f">
                <v:textbox inset="0,0,0,0">
                  <w:txbxContent>
                    <w:p w14:paraId="1283B71D" w14:textId="77777777" w:rsidR="005C627A" w:rsidRPr="007E7797" w:rsidRDefault="005C627A" w:rsidP="005C627A">
                      <w:pPr>
                        <w:jc w:val="center"/>
                        <w:rPr>
                          <w:rFonts w:asciiTheme="minorBidi" w:hAnsiTheme="minorBidi"/>
                          <w:sz w:val="22"/>
                          <w:szCs w:val="22"/>
                        </w:rPr>
                      </w:pPr>
                      <w:r>
                        <w:rPr>
                          <w:rFonts w:asciiTheme="minorBidi" w:hAnsiTheme="minorBidi"/>
                          <w:sz w:val="22"/>
                          <w:szCs w:val="22"/>
                          <w:lang w:val="kk-KZ"/>
                        </w:rPr>
                        <w:t>Аймақ</w:t>
                      </w:r>
                      <w:r w:rsidRPr="007E7797">
                        <w:rPr>
                          <w:rFonts w:asciiTheme="minorBidi" w:hAnsiTheme="minorBidi"/>
                          <w:sz w:val="22"/>
                          <w:szCs w:val="22"/>
                        </w:rPr>
                        <w:t xml:space="preserve"> макс. 1800 Вт</w:t>
                      </w:r>
                    </w:p>
                  </w:txbxContent>
                </v:textbox>
              </v:shape>
            </w:pict>
          </mc:Fallback>
        </mc:AlternateContent>
      </w:r>
      <w:r w:rsidRPr="00FD3CC3">
        <w:rPr>
          <w:rFonts w:asciiTheme="minorBidi" w:eastAsia="MyriadPro-Bold" w:hAnsiTheme="minorBidi"/>
          <w:noProof/>
          <w:lang w:val="kk-KZ" w:eastAsia="ru-RU"/>
        </w:rPr>
        <mc:AlternateContent>
          <mc:Choice Requires="wps">
            <w:drawing>
              <wp:anchor distT="45720" distB="45720" distL="114300" distR="114300" simplePos="0" relativeHeight="251750400" behindDoc="0" locked="0" layoutInCell="1" allowOverlap="1" wp14:anchorId="483D94E0" wp14:editId="7D851DD4">
                <wp:simplePos x="0" y="0"/>
                <wp:positionH relativeFrom="column">
                  <wp:posOffset>2912745</wp:posOffset>
                </wp:positionH>
                <wp:positionV relativeFrom="paragraph">
                  <wp:posOffset>3004820</wp:posOffset>
                </wp:positionV>
                <wp:extent cx="1393825" cy="175260"/>
                <wp:effectExtent l="0" t="0" r="0" b="0"/>
                <wp:wrapNone/>
                <wp:docPr id="25133109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3825" cy="175260"/>
                        </a:xfrm>
                        <a:prstGeom prst="rect">
                          <a:avLst/>
                        </a:prstGeom>
                        <a:noFill/>
                        <a:ln w="9525">
                          <a:noFill/>
                          <a:miter lim="800000"/>
                          <a:headEnd/>
                          <a:tailEnd/>
                        </a:ln>
                      </wps:spPr>
                      <wps:txbx>
                        <w:txbxContent>
                          <w:p w14:paraId="4A835921" w14:textId="77777777" w:rsidR="005C627A" w:rsidRPr="00E807BE" w:rsidRDefault="005C627A" w:rsidP="005C627A">
                            <w:pPr>
                              <w:jc w:val="center"/>
                              <w:rPr>
                                <w:rFonts w:asciiTheme="minorBidi" w:hAnsiTheme="minorBidi"/>
                                <w:sz w:val="22"/>
                                <w:szCs w:val="22"/>
                                <w:lang w:val="kk-KZ"/>
                              </w:rPr>
                            </w:pPr>
                            <w:r>
                              <w:rPr>
                                <w:rFonts w:asciiTheme="minorBidi" w:hAnsiTheme="minorBidi"/>
                                <w:sz w:val="22"/>
                                <w:szCs w:val="22"/>
                                <w:lang w:val="kk-KZ"/>
                              </w:rPr>
                              <w:t>Басқару панелі</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83D94E0" id="_x0000_s1071" type="#_x0000_t202" style="position:absolute;left:0;text-align:left;margin-left:229.35pt;margin-top:236.6pt;width:109.75pt;height:13.8pt;z-index:251750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370IgIAAPgDAAAOAAAAZHJzL2Uyb0RvYy54bWysU82O0zAQviPxDpbvND+lSxs1XS27LEJa&#10;fqSFB3Adp7GIPcZ2m5Qbd16Bd+DAgRuv0H0jxk5TVssNkYM1jj3fzPfN5+V5r1qyE9ZJ0CXNJikl&#10;QnOopN6U9MP76ydzSpxnumItaFHSvXD0fPX40bIzhcihgbYSliCIdkVnStp4b4okcbwRirkJGKHx&#10;sAarmMet3SSVZR2iqzbJ0/Qs6cBWxgIXzuHfq+GQriJ+XQvu39a1E560JcXefFxtXNdhTVZLVmws&#10;M43kxzbYP3ShmNRY9AR1xTwjWyv/glKSW3BQ+wkHlUBdSy4iB2STpQ/Y3DbMiMgFxXHmJJP7f7D8&#10;ze6dJbIqaT7LptMsXeSUaKZwVIdvh++HH4dfh593X+6+kjxo1RlXYMqtwSTfP4ceZx55O3MD/KMj&#10;Gi4bpjfiwlroGsEq7DULmcm91AHHBZB19xoqLMa2HiJQX1sVhERpCKLjzPanOYneEx5KThfTeT6j&#10;hONZ9myWn8VBJqwYs411/qUARUJQUos+iOhsd+N86IYV45VQTMO1bNvohVaTrqSLGcI/OFHSo1Vb&#10;qUo6T8M3mCeQfKGrmOyZbIcYC7T6yDoQHSj7ft1HsZ/ORjXXUO1RBwuDNfEpYdCA/UxJh7Ysqfu0&#10;ZVZQ0r7SqGXw8BjYMViPAdMcU0vqKRnCSx+9PjC5QI1rGemHYQyVjz2ivaIqx6cQ/Ht/H2/9ebCr&#10;3wAAAP//AwBQSwMEFAAGAAgAAAAhAIfbuRTgAAAACwEAAA8AAABkcnMvZG93bnJldi54bWxMj8FO&#10;wzAMhu9IvENkJG4sYbC2lKbThOA0CdGVA8e0ydpojVOabCtvj3eC22/50+/PxXp2AzuZKViPEu4X&#10;ApjB1muLnYTP+u0uAxaiQq0Gj0bCjwmwLq+vCpVrf8bKnHaxY1SCIVcS+hjHnPPQ9sapsPCjQdrt&#10;/eRUpHHquJ7UmcrdwJdCJNwpi3ShV6N56U172B2dhM0XVq/2+735qPaVresngdvkIOXtzbx5BhbN&#10;HP9guOiTOpTk1Pgj6sAGCY+rLCWUQvqwBEZEkmYUGgkrITLgZcH//1D+AgAA//8DAFBLAQItABQA&#10;BgAIAAAAIQC2gziS/gAAAOEBAAATAAAAAAAAAAAAAAAAAAAAAABbQ29udGVudF9UeXBlc10ueG1s&#10;UEsBAi0AFAAGAAgAAAAhADj9If/WAAAAlAEAAAsAAAAAAAAAAAAAAAAALwEAAF9yZWxzLy5yZWxz&#10;UEsBAi0AFAAGAAgAAAAhAMhbfvQiAgAA+AMAAA4AAAAAAAAAAAAAAAAALgIAAGRycy9lMm9Eb2Mu&#10;eG1sUEsBAi0AFAAGAAgAAAAhAIfbuRTgAAAACwEAAA8AAAAAAAAAAAAAAAAAfAQAAGRycy9kb3du&#10;cmV2LnhtbFBLBQYAAAAABAAEAPMAAACJBQAAAAA=&#10;" filled="f" stroked="f">
                <v:textbox inset="0,0,0,0">
                  <w:txbxContent>
                    <w:p w14:paraId="4A835921" w14:textId="77777777" w:rsidR="005C627A" w:rsidRPr="00E807BE" w:rsidRDefault="005C627A" w:rsidP="005C627A">
                      <w:pPr>
                        <w:jc w:val="center"/>
                        <w:rPr>
                          <w:rFonts w:asciiTheme="minorBidi" w:hAnsiTheme="minorBidi"/>
                          <w:sz w:val="22"/>
                          <w:szCs w:val="22"/>
                          <w:lang w:val="kk-KZ"/>
                        </w:rPr>
                      </w:pPr>
                      <w:r>
                        <w:rPr>
                          <w:rFonts w:asciiTheme="minorBidi" w:hAnsiTheme="minorBidi"/>
                          <w:sz w:val="22"/>
                          <w:szCs w:val="22"/>
                          <w:lang w:val="kk-KZ"/>
                        </w:rPr>
                        <w:t>Басқару панелі</w:t>
                      </w:r>
                    </w:p>
                  </w:txbxContent>
                </v:textbox>
              </v:shape>
            </w:pict>
          </mc:Fallback>
        </mc:AlternateContent>
      </w:r>
      <w:r w:rsidRPr="00FD3CC3">
        <w:rPr>
          <w:rFonts w:asciiTheme="minorBidi" w:hAnsiTheme="minorBidi"/>
          <w:noProof/>
          <w:lang w:val="kk-KZ" w:eastAsia="ru-RU"/>
        </w:rPr>
        <w:drawing>
          <wp:inline distT="0" distB="0" distL="0" distR="0" wp14:anchorId="76D640A7" wp14:editId="147B4394">
            <wp:extent cx="3875187" cy="3037114"/>
            <wp:effectExtent l="0" t="0" r="0" b="0"/>
            <wp:docPr id="1158450087" name="Рисунок 1158450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92529" cy="3050705"/>
                    </a:xfrm>
                    <a:prstGeom prst="rect">
                      <a:avLst/>
                    </a:prstGeom>
                    <a:noFill/>
                    <a:ln>
                      <a:noFill/>
                    </a:ln>
                  </pic:spPr>
                </pic:pic>
              </a:graphicData>
            </a:graphic>
          </wp:inline>
        </w:drawing>
      </w:r>
    </w:p>
    <w:p w14:paraId="03DCDEEC" w14:textId="77777777" w:rsidR="005C627A" w:rsidRPr="00FD3CC3" w:rsidRDefault="005C627A" w:rsidP="005C627A">
      <w:pPr>
        <w:spacing w:before="40" w:after="40" w:line="288" w:lineRule="auto"/>
        <w:jc w:val="both"/>
        <w:rPr>
          <w:rFonts w:asciiTheme="minorBidi" w:hAnsiTheme="minorBidi"/>
          <w:lang w:val="kk-KZ" w:bidi="en-US"/>
        </w:rPr>
      </w:pPr>
    </w:p>
    <w:p w14:paraId="4B60B56A" w14:textId="77777777" w:rsidR="005C627A" w:rsidRPr="00FD3CC3" w:rsidRDefault="005C627A" w:rsidP="005C627A">
      <w:pPr>
        <w:spacing w:before="40" w:after="40" w:line="288" w:lineRule="auto"/>
        <w:jc w:val="both"/>
        <w:rPr>
          <w:rFonts w:asciiTheme="minorBidi" w:hAnsiTheme="minorBidi"/>
          <w:lang w:val="kk-KZ"/>
        </w:rPr>
      </w:pPr>
    </w:p>
    <w:p w14:paraId="581C7E63" w14:textId="77777777" w:rsidR="005C627A" w:rsidRPr="00FD3CC3" w:rsidRDefault="005C627A" w:rsidP="005C627A">
      <w:pPr>
        <w:shd w:val="clear" w:color="auto" w:fill="D9D9D9" w:themeFill="background1" w:themeFillShade="D9"/>
        <w:spacing w:before="40" w:after="40" w:line="288" w:lineRule="auto"/>
        <w:jc w:val="both"/>
        <w:rPr>
          <w:rFonts w:asciiTheme="minorBidi" w:hAnsiTheme="minorBidi"/>
          <w:b/>
          <w:bCs/>
          <w:sz w:val="24"/>
          <w:szCs w:val="24"/>
          <w:lang w:val="kk-KZ" w:bidi="en-US"/>
        </w:rPr>
      </w:pPr>
      <w:r w:rsidRPr="00FD3CC3">
        <w:rPr>
          <w:rFonts w:asciiTheme="minorBidi" w:hAnsiTheme="minorBidi"/>
          <w:b/>
          <w:bCs/>
          <w:sz w:val="24"/>
          <w:szCs w:val="24"/>
          <w:lang w:val="kk-KZ" w:bidi="en-US"/>
        </w:rPr>
        <w:t>Басқару панелі</w:t>
      </w:r>
    </w:p>
    <w:p w14:paraId="5829732E" w14:textId="77777777" w:rsidR="005C627A" w:rsidRPr="00FD3CC3" w:rsidRDefault="005C627A" w:rsidP="005C627A">
      <w:pPr>
        <w:spacing w:line="288" w:lineRule="auto"/>
        <w:rPr>
          <w:rFonts w:asciiTheme="minorBidi" w:hAnsiTheme="minorBidi"/>
          <w:lang w:val="kk-KZ"/>
        </w:rPr>
      </w:pPr>
    </w:p>
    <w:p w14:paraId="49349609" w14:textId="77777777" w:rsidR="005C627A" w:rsidRPr="00FD3CC3" w:rsidRDefault="005C627A" w:rsidP="005C627A">
      <w:pPr>
        <w:spacing w:before="40" w:after="40" w:line="288" w:lineRule="auto"/>
        <w:jc w:val="center"/>
        <w:rPr>
          <w:rFonts w:asciiTheme="minorBidi" w:hAnsiTheme="minorBidi"/>
          <w:lang w:val="kk-KZ" w:bidi="en-US"/>
        </w:rPr>
      </w:pPr>
      <w:r w:rsidRPr="00FD3CC3">
        <w:rPr>
          <w:rFonts w:asciiTheme="minorBidi" w:hAnsiTheme="minorBidi"/>
          <w:lang w:val="kk-KZ" w:bidi="en-US"/>
        </w:rPr>
        <w:t xml:space="preserve">Уақытты реттеуге арналған сенсорлық батырмалар </w:t>
      </w:r>
    </w:p>
    <w:p w14:paraId="016CA772" w14:textId="77777777" w:rsidR="005C627A" w:rsidRPr="00FD3CC3" w:rsidRDefault="005C627A" w:rsidP="005C627A">
      <w:pPr>
        <w:spacing w:before="40" w:after="40" w:line="288" w:lineRule="auto"/>
        <w:jc w:val="center"/>
        <w:rPr>
          <w:rFonts w:asciiTheme="minorBidi" w:hAnsiTheme="minorBidi"/>
          <w:lang w:val="kk-KZ" w:bidi="en-US"/>
        </w:rPr>
      </w:pPr>
      <w:r w:rsidRPr="00FD3CC3">
        <w:rPr>
          <w:rFonts w:asciiTheme="minorBidi" w:hAnsiTheme="minorBidi"/>
          <w:noProof/>
          <w:lang w:val="kk-KZ" w:eastAsia="ru-RU"/>
        </w:rPr>
        <w:drawing>
          <wp:inline distT="0" distB="0" distL="0" distR="0" wp14:anchorId="57DC3073" wp14:editId="353B81A5">
            <wp:extent cx="6156960" cy="2188210"/>
            <wp:effectExtent l="0" t="0" r="0" b="0"/>
            <wp:docPr id="1863685720" name="Picut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7"/>
                    <a:stretch/>
                  </pic:blipFill>
                  <pic:spPr>
                    <a:xfrm>
                      <a:off x="0" y="0"/>
                      <a:ext cx="6156960" cy="2188210"/>
                    </a:xfrm>
                    <a:prstGeom prst="rect">
                      <a:avLst/>
                    </a:prstGeom>
                  </pic:spPr>
                </pic:pic>
              </a:graphicData>
            </a:graphic>
          </wp:inline>
        </w:drawing>
      </w:r>
    </w:p>
    <w:tbl>
      <w:tblPr>
        <w:tblStyle w:val="a3"/>
        <w:tblW w:w="10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7"/>
        <w:gridCol w:w="5833"/>
        <w:gridCol w:w="1846"/>
        <w:gridCol w:w="1544"/>
      </w:tblGrid>
      <w:tr w:rsidR="005C627A" w:rsidRPr="00FD3CC3" w14:paraId="6AA20E44" w14:textId="77777777" w:rsidTr="00C53155">
        <w:tc>
          <w:tcPr>
            <w:tcW w:w="1397" w:type="dxa"/>
          </w:tcPr>
          <w:p w14:paraId="40608187"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Пернелерді бұғаттауды басқару</w:t>
            </w:r>
          </w:p>
        </w:tc>
        <w:tc>
          <w:tcPr>
            <w:tcW w:w="5833" w:type="dxa"/>
          </w:tcPr>
          <w:p w14:paraId="5155EBF7"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 xml:space="preserve">Қуатты реттеуді басқару органдары </w:t>
            </w:r>
          </w:p>
        </w:tc>
        <w:tc>
          <w:tcPr>
            <w:tcW w:w="1846" w:type="dxa"/>
          </w:tcPr>
          <w:p w14:paraId="684A3274"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 xml:space="preserve">Аймақтарды жоғары жиілікті басқару </w:t>
            </w:r>
          </w:p>
        </w:tc>
        <w:tc>
          <w:tcPr>
            <w:tcW w:w="1544" w:type="dxa"/>
          </w:tcPr>
          <w:p w14:paraId="017E702D" w14:textId="77777777" w:rsidR="005C627A" w:rsidRPr="00FD3CC3" w:rsidRDefault="005C627A" w:rsidP="00C53155">
            <w:pPr>
              <w:spacing w:before="40" w:after="40" w:line="288" w:lineRule="auto"/>
              <w:rPr>
                <w:rFonts w:asciiTheme="minorBidi" w:hAnsiTheme="minorBidi"/>
                <w:lang w:val="kk-KZ" w:bidi="en-US"/>
              </w:rPr>
            </w:pPr>
            <w:r w:rsidRPr="00FD3CC3">
              <w:rPr>
                <w:rFonts w:asciiTheme="minorBidi" w:hAnsiTheme="minorBidi"/>
                <w:lang w:val="kk-KZ" w:bidi="en-US"/>
              </w:rPr>
              <w:t>Қосу/Сөндіру батырмасы</w:t>
            </w:r>
          </w:p>
        </w:tc>
      </w:tr>
    </w:tbl>
    <w:p w14:paraId="660A2F14" w14:textId="77777777" w:rsidR="005C627A" w:rsidRPr="00FD3CC3" w:rsidRDefault="005C627A" w:rsidP="005C627A">
      <w:pPr>
        <w:spacing w:before="40" w:after="40" w:line="288" w:lineRule="auto"/>
        <w:jc w:val="both"/>
        <w:rPr>
          <w:rFonts w:asciiTheme="minorBidi" w:hAnsiTheme="minorBidi"/>
          <w:lang w:val="kk-KZ" w:bidi="en-US"/>
        </w:rPr>
      </w:pPr>
    </w:p>
    <w:p w14:paraId="2FBCF88B" w14:textId="77777777" w:rsidR="005C627A" w:rsidRPr="00FD3CC3" w:rsidRDefault="005C627A" w:rsidP="005C627A">
      <w:pPr>
        <w:spacing w:before="40" w:after="40" w:line="288" w:lineRule="auto"/>
        <w:jc w:val="both"/>
        <w:rPr>
          <w:rFonts w:asciiTheme="minorBidi" w:hAnsiTheme="minorBidi"/>
          <w:lang w:val="kk-KZ" w:bidi="en-US"/>
        </w:rPr>
      </w:pPr>
      <w:r w:rsidRPr="00FD3CC3">
        <w:rPr>
          <w:rFonts w:asciiTheme="minorBidi" w:hAnsiTheme="minorBidi"/>
          <w:b/>
          <w:bCs/>
          <w:noProof/>
          <w:lang w:val="kk-KZ" w:eastAsia="ru-RU"/>
        </w:rPr>
        <w:drawing>
          <wp:inline distT="0" distB="0" distL="0" distR="0" wp14:anchorId="46E976ED" wp14:editId="05842FBA">
            <wp:extent cx="237490" cy="241935"/>
            <wp:effectExtent l="0" t="0" r="0" b="5715"/>
            <wp:docPr id="1039895839" name="Рисунок 1039895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7490" cy="241935"/>
                    </a:xfrm>
                    <a:prstGeom prst="rect">
                      <a:avLst/>
                    </a:prstGeom>
                    <a:noFill/>
                    <a:ln>
                      <a:noFill/>
                    </a:ln>
                  </pic:spPr>
                </pic:pic>
              </a:graphicData>
            </a:graphic>
          </wp:inline>
        </w:drawing>
      </w:r>
      <w:r w:rsidRPr="00FD3CC3">
        <w:rPr>
          <w:rFonts w:asciiTheme="minorBidi" w:hAnsiTheme="minorBidi"/>
          <w:b/>
          <w:bCs/>
          <w:lang w:val="kk-KZ" w:bidi="en-US"/>
        </w:rPr>
        <w:t xml:space="preserve"> ЕСКЕРТПЕ</w:t>
      </w:r>
    </w:p>
    <w:p w14:paraId="7F97C402" w14:textId="77777777" w:rsidR="005C627A" w:rsidRPr="00FD3CC3" w:rsidRDefault="005C627A" w:rsidP="005C627A">
      <w:pPr>
        <w:spacing w:line="288" w:lineRule="auto"/>
        <w:rPr>
          <w:rFonts w:asciiTheme="minorBidi" w:hAnsiTheme="minorBidi"/>
          <w:lang w:val="kk-KZ" w:bidi="en-US"/>
        </w:rPr>
      </w:pPr>
      <w:r w:rsidRPr="00FD3CC3">
        <w:rPr>
          <w:rFonts w:asciiTheme="minorBidi" w:hAnsiTheme="minorBidi"/>
          <w:lang w:val="kk-KZ" w:bidi="en-US"/>
        </w:rPr>
        <w:t>Осы нұсқаулықтағы барлық суреттер тек түсіндіру мақсатында берілген. Нақты өнім мен суреттегі кескін арасындағы кез келген сәйкессіздік кезінде сіз өнімнің нақты түріне сүйенуіңіз керек.</w:t>
      </w:r>
    </w:p>
    <w:p w14:paraId="7C4786EB" w14:textId="77777777" w:rsidR="005C627A" w:rsidRPr="00FD3CC3" w:rsidRDefault="005C627A" w:rsidP="005C627A">
      <w:pPr>
        <w:spacing w:line="288" w:lineRule="auto"/>
        <w:rPr>
          <w:rFonts w:asciiTheme="minorBidi" w:hAnsiTheme="minorBidi"/>
          <w:lang w:val="kk-KZ"/>
        </w:rPr>
      </w:pPr>
    </w:p>
    <w:p w14:paraId="5F0FF1DC" w14:textId="77777777" w:rsidR="005C627A" w:rsidRPr="00FD3CC3" w:rsidRDefault="005C627A" w:rsidP="005C627A">
      <w:pPr>
        <w:rPr>
          <w:rFonts w:asciiTheme="minorBidi" w:hAnsiTheme="minorBidi"/>
          <w:b/>
          <w:bCs/>
          <w:sz w:val="24"/>
          <w:szCs w:val="24"/>
          <w:lang w:val="kk-KZ" w:bidi="en-US"/>
        </w:rPr>
      </w:pPr>
      <w:r w:rsidRPr="00FD3CC3">
        <w:rPr>
          <w:rFonts w:asciiTheme="minorBidi" w:hAnsiTheme="minorBidi"/>
          <w:b/>
          <w:bCs/>
          <w:sz w:val="24"/>
          <w:szCs w:val="24"/>
          <w:lang w:val="kk-KZ" w:bidi="en-US"/>
        </w:rPr>
        <w:br w:type="page"/>
      </w:r>
    </w:p>
    <w:p w14:paraId="01BE74F2" w14:textId="77777777" w:rsidR="005C627A" w:rsidRPr="00FD3CC3" w:rsidRDefault="005C627A" w:rsidP="005C627A">
      <w:pPr>
        <w:shd w:val="clear" w:color="auto" w:fill="D9D9D9" w:themeFill="background1" w:themeFillShade="D9"/>
        <w:spacing w:before="40" w:after="40" w:line="288" w:lineRule="auto"/>
        <w:jc w:val="both"/>
        <w:rPr>
          <w:rFonts w:asciiTheme="minorBidi" w:hAnsiTheme="minorBidi"/>
          <w:b/>
          <w:bCs/>
          <w:sz w:val="24"/>
          <w:szCs w:val="24"/>
          <w:lang w:val="kk-KZ" w:bidi="en-US"/>
        </w:rPr>
      </w:pPr>
      <w:r w:rsidRPr="00FD3CC3">
        <w:rPr>
          <w:rFonts w:asciiTheme="minorBidi" w:hAnsiTheme="minorBidi"/>
          <w:b/>
          <w:bCs/>
          <w:sz w:val="24"/>
          <w:szCs w:val="24"/>
          <w:lang w:val="kk-KZ" w:bidi="en-US"/>
        </w:rPr>
        <w:lastRenderedPageBreak/>
        <w:t>Бұйым туралы ақпарат</w:t>
      </w:r>
    </w:p>
    <w:p w14:paraId="02990A3C" w14:textId="77777777" w:rsidR="005C627A" w:rsidRPr="00FD3CC3" w:rsidRDefault="005C627A" w:rsidP="005C627A">
      <w:pPr>
        <w:spacing w:before="40" w:after="40" w:line="288" w:lineRule="auto"/>
        <w:jc w:val="both"/>
        <w:rPr>
          <w:rFonts w:asciiTheme="minorBidi" w:hAnsiTheme="minorBidi"/>
          <w:lang w:val="kk-KZ" w:bidi="en-US"/>
        </w:rPr>
      </w:pPr>
      <w:r w:rsidRPr="00FD3CC3">
        <w:rPr>
          <w:rFonts w:asciiTheme="minorBidi" w:hAnsiTheme="minorBidi"/>
          <w:lang w:val="kk-KZ" w:bidi="en-US"/>
        </w:rPr>
        <w:t>Микрокомпьютермен басқарылатын бұл керамикалық ас пісіру панелі сымдарды резистивті қыздыру, микро-компьютерленген басқару және бірнеше қуатты таңдау арқылы әртүрлі асүйлердің қажеттіліктерін қанағаттандыра алады, бұл қазіргі заманғы тұрмыстық жағдайлар үшін оңтайлы таңдау болып табылады.</w:t>
      </w:r>
    </w:p>
    <w:p w14:paraId="442A5A9E" w14:textId="77777777" w:rsidR="005C627A" w:rsidRPr="00FD3CC3" w:rsidRDefault="005C627A" w:rsidP="005C627A">
      <w:pPr>
        <w:spacing w:before="40" w:after="40" w:line="288" w:lineRule="auto"/>
        <w:jc w:val="both"/>
        <w:rPr>
          <w:rFonts w:asciiTheme="minorBidi" w:hAnsiTheme="minorBidi"/>
          <w:lang w:val="kk-KZ" w:bidi="en-US"/>
        </w:rPr>
      </w:pPr>
    </w:p>
    <w:p w14:paraId="27E3406D" w14:textId="77777777" w:rsidR="005C627A" w:rsidRPr="00FD3CC3" w:rsidRDefault="005C627A" w:rsidP="005C627A">
      <w:pPr>
        <w:spacing w:before="40" w:after="40" w:line="288" w:lineRule="auto"/>
        <w:jc w:val="both"/>
        <w:rPr>
          <w:rFonts w:asciiTheme="minorBidi" w:hAnsiTheme="minorBidi"/>
          <w:lang w:val="kk-KZ" w:bidi="en-US"/>
        </w:rPr>
      </w:pPr>
      <w:r w:rsidRPr="00FD3CC3">
        <w:rPr>
          <w:rFonts w:asciiTheme="minorBidi" w:hAnsiTheme="minorBidi"/>
          <w:lang w:val="kk-KZ" w:bidi="en-US"/>
        </w:rPr>
        <w:t>Керамикалық ас пісіру панелі тұтынушыларға бағытталған және жеке дизайнға ие. Ас пісіру бетінде қауіпсіз және сенімді сипаттамалар қарастырылған, бұл жайлы өмірді қамтамасыз етеді және өмірден ләззат алуға мүмкіндік береді.</w:t>
      </w:r>
    </w:p>
    <w:p w14:paraId="542B7069" w14:textId="77777777" w:rsidR="005C627A" w:rsidRPr="00FD3CC3" w:rsidRDefault="005C627A" w:rsidP="005C627A">
      <w:pPr>
        <w:spacing w:line="288" w:lineRule="auto"/>
        <w:rPr>
          <w:rFonts w:asciiTheme="minorBidi" w:hAnsiTheme="minorBidi"/>
          <w:lang w:val="kk-KZ"/>
        </w:rPr>
      </w:pPr>
    </w:p>
    <w:p w14:paraId="21844BAE" w14:textId="77777777" w:rsidR="005C627A" w:rsidRPr="00FD3CC3" w:rsidRDefault="005C627A" w:rsidP="005C627A">
      <w:pPr>
        <w:shd w:val="clear" w:color="auto" w:fill="D9D9D9" w:themeFill="background1" w:themeFillShade="D9"/>
        <w:spacing w:before="40" w:after="40" w:line="288" w:lineRule="auto"/>
        <w:jc w:val="both"/>
        <w:rPr>
          <w:rFonts w:asciiTheme="minorBidi" w:hAnsiTheme="minorBidi"/>
          <w:b/>
          <w:bCs/>
          <w:sz w:val="24"/>
          <w:szCs w:val="24"/>
          <w:lang w:val="kk-KZ" w:bidi="en-US"/>
        </w:rPr>
      </w:pPr>
      <w:r w:rsidRPr="00FD3CC3">
        <w:rPr>
          <w:rFonts w:asciiTheme="minorBidi" w:hAnsiTheme="minorBidi"/>
          <w:b/>
          <w:bCs/>
          <w:sz w:val="24"/>
          <w:szCs w:val="24"/>
          <w:lang w:val="kk-KZ" w:bidi="en-US"/>
        </w:rPr>
        <w:t>Жұмыс істеу принципі</w:t>
      </w:r>
    </w:p>
    <w:p w14:paraId="6B581C63" w14:textId="77777777" w:rsidR="005C627A" w:rsidRPr="00FD3CC3" w:rsidRDefault="005C627A" w:rsidP="005C627A">
      <w:pPr>
        <w:spacing w:line="288" w:lineRule="auto"/>
        <w:rPr>
          <w:rFonts w:asciiTheme="minorBidi" w:hAnsiTheme="minorBidi"/>
          <w:lang w:val="kk-KZ"/>
        </w:rPr>
      </w:pPr>
    </w:p>
    <w:p w14:paraId="2E45FB6D" w14:textId="77777777" w:rsidR="005C627A" w:rsidRPr="00FD3CC3" w:rsidRDefault="005C627A" w:rsidP="005C627A">
      <w:pPr>
        <w:spacing w:before="40" w:after="40" w:line="288" w:lineRule="auto"/>
        <w:jc w:val="both"/>
        <w:rPr>
          <w:rFonts w:asciiTheme="minorBidi" w:hAnsiTheme="minorBidi"/>
          <w:lang w:val="kk-KZ" w:bidi="en-US"/>
        </w:rPr>
      </w:pPr>
      <w:r w:rsidRPr="00FD3CC3">
        <w:rPr>
          <w:rFonts w:asciiTheme="minorBidi" w:hAnsiTheme="minorBidi"/>
          <w:lang w:val="kk-KZ" w:bidi="en-US"/>
        </w:rPr>
        <w:t>Бұл керамикалық ас пісіру панелінде сымдарды резистивті қыздыру тікелей қолданылады және сенсорлық басқарумен қуатты реттеу арқылы шығыс қуаты реттеледі.</w:t>
      </w:r>
    </w:p>
    <w:p w14:paraId="4DCB4902" w14:textId="77777777" w:rsidR="005C627A" w:rsidRPr="00FD3CC3" w:rsidRDefault="005C627A" w:rsidP="005C627A">
      <w:pPr>
        <w:spacing w:line="288" w:lineRule="auto"/>
        <w:rPr>
          <w:rFonts w:asciiTheme="minorBidi" w:hAnsiTheme="minorBidi"/>
          <w:lang w:val="kk-KZ"/>
        </w:rPr>
      </w:pPr>
    </w:p>
    <w:p w14:paraId="0ABCA55A" w14:textId="77777777" w:rsidR="005C627A" w:rsidRPr="00FD3CC3" w:rsidRDefault="005C627A" w:rsidP="005C627A">
      <w:pPr>
        <w:shd w:val="clear" w:color="auto" w:fill="D9D9D9" w:themeFill="background1" w:themeFillShade="D9"/>
        <w:spacing w:before="40" w:after="40" w:line="288" w:lineRule="auto"/>
        <w:jc w:val="both"/>
        <w:rPr>
          <w:rFonts w:asciiTheme="minorBidi" w:hAnsiTheme="minorBidi"/>
          <w:b/>
          <w:bCs/>
          <w:sz w:val="24"/>
          <w:szCs w:val="24"/>
          <w:lang w:val="kk-KZ" w:bidi="en-US"/>
        </w:rPr>
      </w:pPr>
      <w:r w:rsidRPr="00FD3CC3">
        <w:rPr>
          <w:rFonts w:asciiTheme="minorBidi" w:hAnsiTheme="minorBidi"/>
          <w:b/>
          <w:bCs/>
          <w:sz w:val="24"/>
          <w:szCs w:val="24"/>
          <w:lang w:val="kk-KZ" w:bidi="en-US"/>
        </w:rPr>
        <w:t>Жаңа керамикалық ас пісіру панелін пайдалануға дайындау</w:t>
      </w:r>
    </w:p>
    <w:p w14:paraId="02201616" w14:textId="77777777" w:rsidR="005C627A" w:rsidRPr="00FD3CC3" w:rsidRDefault="005C627A" w:rsidP="005C627A">
      <w:pPr>
        <w:spacing w:line="288" w:lineRule="auto"/>
        <w:rPr>
          <w:rFonts w:asciiTheme="minorBidi" w:hAnsiTheme="minorBidi"/>
          <w:lang w:val="kk-KZ"/>
        </w:rPr>
      </w:pPr>
    </w:p>
    <w:p w14:paraId="23FBF9CC" w14:textId="77777777" w:rsidR="005C627A" w:rsidRPr="00FD3CC3" w:rsidRDefault="005C627A" w:rsidP="005C627A">
      <w:pPr>
        <w:spacing w:before="40" w:after="40" w:line="288" w:lineRule="auto"/>
        <w:jc w:val="both"/>
        <w:rPr>
          <w:rFonts w:asciiTheme="minorBidi" w:hAnsiTheme="minorBidi"/>
          <w:lang w:val="kk-KZ" w:bidi="en-US"/>
        </w:rPr>
      </w:pPr>
      <w:r w:rsidRPr="00FD3CC3">
        <w:rPr>
          <w:rFonts w:asciiTheme="minorBidi" w:hAnsiTheme="minorBidi"/>
          <w:lang w:val="kk-KZ" w:bidi="en-US"/>
        </w:rPr>
        <w:sym w:font="Wingdings" w:char="F09F"/>
      </w:r>
      <w:r w:rsidRPr="00FD3CC3">
        <w:rPr>
          <w:rFonts w:asciiTheme="minorBidi" w:hAnsiTheme="minorBidi"/>
          <w:lang w:val="kk-KZ" w:bidi="en-US"/>
        </w:rPr>
        <w:t xml:space="preserve"> «Қауіпсіздік техникасы туралы ескертулер» бөліміне ерекше назар аудара отырып, осы нұсқаулықты оқыңыз.</w:t>
      </w:r>
    </w:p>
    <w:p w14:paraId="14AADC9C" w14:textId="77777777" w:rsidR="005C627A" w:rsidRPr="00FD3CC3" w:rsidRDefault="005C627A" w:rsidP="005C627A">
      <w:pPr>
        <w:spacing w:before="40" w:after="40" w:line="288" w:lineRule="auto"/>
        <w:jc w:val="both"/>
        <w:rPr>
          <w:rFonts w:asciiTheme="minorBidi" w:hAnsiTheme="minorBidi"/>
          <w:lang w:val="kk-KZ" w:bidi="en-US"/>
        </w:rPr>
      </w:pPr>
      <w:r w:rsidRPr="00FD3CC3">
        <w:rPr>
          <w:rFonts w:asciiTheme="minorBidi" w:hAnsiTheme="minorBidi"/>
          <w:lang w:val="kk-KZ" w:bidi="en-US"/>
        </w:rPr>
        <w:sym w:font="Wingdings" w:char="F09F"/>
      </w:r>
      <w:r w:rsidRPr="00FD3CC3">
        <w:rPr>
          <w:rFonts w:asciiTheme="minorBidi" w:hAnsiTheme="minorBidi"/>
          <w:lang w:val="kk-KZ" w:bidi="en-US"/>
        </w:rPr>
        <w:t xml:space="preserve"> Әлі де керамикалық ас пісіру панелінде болуы мүмкін </w:t>
      </w:r>
      <w:r>
        <w:rPr>
          <w:rFonts w:asciiTheme="minorBidi" w:hAnsiTheme="minorBidi"/>
          <w:lang w:val="kk-KZ" w:bidi="en-US"/>
        </w:rPr>
        <w:t>барлық</w:t>
      </w:r>
      <w:r w:rsidRPr="00FD3CC3">
        <w:rPr>
          <w:rFonts w:asciiTheme="minorBidi" w:hAnsiTheme="minorBidi"/>
          <w:lang w:val="kk-KZ" w:bidi="en-US"/>
        </w:rPr>
        <w:t xml:space="preserve"> қорғаныс пленкаларын алыңыз.</w:t>
      </w:r>
    </w:p>
    <w:p w14:paraId="79DDFA73" w14:textId="77777777" w:rsidR="005C627A" w:rsidRPr="00FD3CC3" w:rsidRDefault="005C627A" w:rsidP="005C627A">
      <w:pPr>
        <w:spacing w:before="40" w:after="40" w:line="288" w:lineRule="auto"/>
        <w:jc w:val="both"/>
        <w:rPr>
          <w:rFonts w:asciiTheme="minorBidi" w:hAnsiTheme="minorBidi"/>
          <w:lang w:val="kk-KZ" w:bidi="en-US"/>
        </w:rPr>
      </w:pPr>
    </w:p>
    <w:p w14:paraId="53DE0D4E" w14:textId="77777777" w:rsidR="005C627A" w:rsidRPr="00FD3CC3" w:rsidRDefault="005C627A" w:rsidP="005C627A">
      <w:pPr>
        <w:rPr>
          <w:rFonts w:asciiTheme="minorBidi" w:eastAsiaTheme="majorEastAsia" w:hAnsiTheme="minorBidi"/>
          <w:b/>
          <w:bCs/>
          <w:sz w:val="28"/>
          <w:szCs w:val="28"/>
          <w:lang w:val="kk-KZ" w:bidi="en-US"/>
        </w:rPr>
      </w:pPr>
      <w:r w:rsidRPr="00FD3CC3">
        <w:rPr>
          <w:lang w:val="kk-KZ"/>
        </w:rPr>
        <w:br w:type="page"/>
      </w:r>
    </w:p>
    <w:p w14:paraId="08B1492C" w14:textId="77777777" w:rsidR="005C627A" w:rsidRPr="00FD3CC3" w:rsidRDefault="005C627A" w:rsidP="005C627A">
      <w:pPr>
        <w:pStyle w:val="1"/>
        <w:rPr>
          <w:lang w:val="kk-KZ"/>
        </w:rPr>
      </w:pPr>
      <w:bookmarkStart w:id="60" w:name="_Toc154512254"/>
      <w:r w:rsidRPr="00FD3CC3">
        <w:rPr>
          <w:lang w:val="kk-KZ"/>
        </w:rPr>
        <w:lastRenderedPageBreak/>
        <w:t>ҚЫСҚАША ПАЙДАЛАНУШЫ НҰСҚАУЛЫҒЫ</w:t>
      </w:r>
      <w:bookmarkEnd w:id="60"/>
    </w:p>
    <w:p w14:paraId="1450DCAD" w14:textId="77777777" w:rsidR="005C627A" w:rsidRPr="00FD3CC3" w:rsidRDefault="005C627A" w:rsidP="005C627A">
      <w:pPr>
        <w:spacing w:before="40" w:after="40" w:line="288" w:lineRule="auto"/>
        <w:jc w:val="both"/>
        <w:rPr>
          <w:rFonts w:asciiTheme="minorBidi" w:hAnsiTheme="minorBidi"/>
          <w:lang w:val="kk-KZ" w:bidi="en-US"/>
        </w:rPr>
      </w:pPr>
    </w:p>
    <w:p w14:paraId="7D2E9B75" w14:textId="77777777" w:rsidR="005C627A" w:rsidRPr="00FD3CC3" w:rsidRDefault="005C627A" w:rsidP="005C627A">
      <w:pPr>
        <w:widowControl w:val="0"/>
        <w:autoSpaceDE w:val="0"/>
        <w:autoSpaceDN w:val="0"/>
        <w:adjustRightInd w:val="0"/>
        <w:spacing w:line="288" w:lineRule="auto"/>
        <w:ind w:leftChars="342" w:left="684"/>
        <w:jc w:val="both"/>
        <w:rPr>
          <w:rFonts w:asciiTheme="minorBidi" w:eastAsia="MyriadPro-Regular" w:hAnsiTheme="minorBidi"/>
          <w:sz w:val="22"/>
          <w:szCs w:val="22"/>
          <w:lang w:val="kk-KZ" w:eastAsia="zh-CN"/>
        </w:rPr>
      </w:pPr>
      <w:r w:rsidRPr="00FD3CC3">
        <w:rPr>
          <w:rFonts w:ascii="Arial" w:eastAsia="MyriadPro-Regular" w:hAnsi="Arial" w:cs="Arial"/>
          <w:sz w:val="18"/>
          <w:szCs w:val="18"/>
          <w:lang w:val="kk-KZ"/>
        </w:rPr>
        <w:t xml:space="preserve">Қуыру кезінде абай болыңыз, өйткені май мен май өте тез қызады, әсіресе </w:t>
      </w:r>
      <w:r w:rsidRPr="00FD3CC3">
        <w:rPr>
          <w:rFonts w:asciiTheme="minorBidi" w:eastAsia="MyriadPro-Regular" w:hAnsiTheme="minorBidi"/>
          <w:lang w:val="kk-KZ" w:eastAsia="zh-CN"/>
        </w:rPr>
        <w:t>PowerBoost қарқынды</w:t>
      </w:r>
      <w:r w:rsidRPr="00FD3CC3">
        <w:rPr>
          <w:rFonts w:ascii="Arial" w:eastAsia="MyriadPro-Regular" w:hAnsi="Arial" w:cs="Arial"/>
          <w:sz w:val="18"/>
          <w:szCs w:val="18"/>
          <w:lang w:val="kk-KZ"/>
        </w:rPr>
        <w:t xml:space="preserve"> қыздыру функциясын қолданған кезде. Өте жоғары температурада май мен май өздігінен өртеніп кетуі мүмкін, бұл өрттің пайда болу қаупін тудырады</w:t>
      </w:r>
      <w:r w:rsidRPr="00FD3CC3">
        <w:rPr>
          <w:rFonts w:asciiTheme="minorBidi" w:eastAsia="SimSun" w:hAnsiTheme="minorBidi"/>
          <w:noProof/>
          <w:kern w:val="2"/>
          <w:sz w:val="22"/>
          <w:szCs w:val="22"/>
          <w:lang w:val="kk-KZ" w:eastAsia="ru-RU"/>
        </w:rPr>
        <w:drawing>
          <wp:anchor distT="0" distB="0" distL="114300" distR="114300" simplePos="0" relativeHeight="251751424" behindDoc="0" locked="0" layoutInCell="1" allowOverlap="1" wp14:anchorId="3B27ACF1" wp14:editId="7C226021">
            <wp:simplePos x="0" y="0"/>
            <wp:positionH relativeFrom="column">
              <wp:posOffset>-17929</wp:posOffset>
            </wp:positionH>
            <wp:positionV relativeFrom="paragraph">
              <wp:posOffset>33020</wp:posOffset>
            </wp:positionV>
            <wp:extent cx="333375" cy="314325"/>
            <wp:effectExtent l="0" t="0" r="9525" b="9525"/>
            <wp:wrapNone/>
            <wp:docPr id="10250937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33375" cy="314325"/>
                    </a:xfrm>
                    <a:prstGeom prst="rect">
                      <a:avLst/>
                    </a:prstGeom>
                    <a:noFill/>
                    <a:ln>
                      <a:noFill/>
                    </a:ln>
                  </pic:spPr>
                </pic:pic>
              </a:graphicData>
            </a:graphic>
          </wp:anchor>
        </w:drawing>
      </w:r>
      <w:r w:rsidRPr="00FD3CC3">
        <w:rPr>
          <w:rFonts w:ascii="Arial" w:eastAsia="MyriadPro-Regular" w:hAnsi="Arial" w:cs="Arial"/>
          <w:sz w:val="18"/>
          <w:szCs w:val="18"/>
          <w:lang w:val="kk-KZ"/>
        </w:rPr>
        <w:t>.</w:t>
      </w:r>
    </w:p>
    <w:p w14:paraId="000EC3B4" w14:textId="77777777" w:rsidR="005C627A" w:rsidRPr="00FD3CC3" w:rsidRDefault="005C627A" w:rsidP="005C627A">
      <w:pPr>
        <w:spacing w:line="288" w:lineRule="auto"/>
        <w:rPr>
          <w:rFonts w:asciiTheme="minorBidi" w:hAnsiTheme="minorBidi"/>
          <w:lang w:val="kk-KZ"/>
        </w:rPr>
      </w:pPr>
    </w:p>
    <w:p w14:paraId="51768EF4" w14:textId="77777777" w:rsidR="005C627A" w:rsidRPr="00FD3CC3" w:rsidRDefault="005C627A" w:rsidP="005C627A">
      <w:pPr>
        <w:shd w:val="clear" w:color="auto" w:fill="D9D9D9" w:themeFill="background1" w:themeFillShade="D9"/>
        <w:spacing w:before="40" w:after="40" w:line="288" w:lineRule="auto"/>
        <w:jc w:val="both"/>
        <w:rPr>
          <w:rFonts w:asciiTheme="minorBidi" w:hAnsiTheme="minorBidi"/>
          <w:b/>
          <w:bCs/>
          <w:sz w:val="24"/>
          <w:szCs w:val="24"/>
          <w:lang w:val="kk-KZ" w:bidi="en-US"/>
        </w:rPr>
      </w:pPr>
      <w:r w:rsidRPr="00FD3CC3">
        <w:rPr>
          <w:rFonts w:asciiTheme="minorBidi" w:hAnsiTheme="minorBidi"/>
          <w:b/>
          <w:bCs/>
          <w:sz w:val="24"/>
          <w:szCs w:val="24"/>
          <w:lang w:val="kk-KZ" w:bidi="en-US"/>
        </w:rPr>
        <w:t xml:space="preserve">Ас дайындау бойынша кеңестер </w:t>
      </w:r>
    </w:p>
    <w:p w14:paraId="4C571A2E" w14:textId="77777777" w:rsidR="005C627A" w:rsidRPr="00FD3CC3" w:rsidRDefault="005C627A" w:rsidP="005C627A">
      <w:pPr>
        <w:pStyle w:val="ab"/>
        <w:numPr>
          <w:ilvl w:val="0"/>
          <w:numId w:val="8"/>
        </w:numPr>
        <w:spacing w:line="288" w:lineRule="auto"/>
        <w:ind w:left="425" w:hanging="357"/>
        <w:rPr>
          <w:rFonts w:asciiTheme="minorBidi" w:hAnsiTheme="minorBidi"/>
          <w:lang w:val="kk-KZ"/>
        </w:rPr>
      </w:pPr>
      <w:r w:rsidRPr="00FD3CC3">
        <w:rPr>
          <w:rFonts w:asciiTheme="minorBidi" w:hAnsiTheme="minorBidi"/>
          <w:lang w:val="kk-KZ"/>
        </w:rPr>
        <w:t>Тамақ қайнауға жақындаған кезде температураны төмендетіңіз.</w:t>
      </w:r>
    </w:p>
    <w:p w14:paraId="449441A2" w14:textId="77777777" w:rsidR="005C627A" w:rsidRPr="00FD3CC3" w:rsidRDefault="005C627A" w:rsidP="005C627A">
      <w:pPr>
        <w:pStyle w:val="ab"/>
        <w:numPr>
          <w:ilvl w:val="0"/>
          <w:numId w:val="8"/>
        </w:numPr>
        <w:spacing w:line="288" w:lineRule="auto"/>
        <w:ind w:left="425" w:hanging="357"/>
        <w:rPr>
          <w:rFonts w:asciiTheme="minorBidi" w:hAnsiTheme="minorBidi"/>
          <w:lang w:val="kk-KZ"/>
        </w:rPr>
      </w:pPr>
      <w:r w:rsidRPr="00FD3CC3">
        <w:rPr>
          <w:rFonts w:asciiTheme="minorBidi" w:hAnsiTheme="minorBidi"/>
          <w:lang w:val="kk-KZ"/>
        </w:rPr>
        <w:t>Қақпақты пайдалану ас пісіру уақытын қысқартады және жылуды сақтау арқылы энергияны үнемдейді.</w:t>
      </w:r>
    </w:p>
    <w:p w14:paraId="06A6C569" w14:textId="77777777" w:rsidR="005C627A" w:rsidRPr="00FD3CC3" w:rsidRDefault="005C627A" w:rsidP="005C627A">
      <w:pPr>
        <w:pStyle w:val="ab"/>
        <w:numPr>
          <w:ilvl w:val="0"/>
          <w:numId w:val="8"/>
        </w:numPr>
        <w:spacing w:line="288" w:lineRule="auto"/>
        <w:ind w:left="425" w:hanging="357"/>
        <w:rPr>
          <w:rFonts w:asciiTheme="minorBidi" w:hAnsiTheme="minorBidi"/>
          <w:lang w:val="kk-KZ"/>
        </w:rPr>
      </w:pPr>
      <w:r w:rsidRPr="00FD3CC3">
        <w:rPr>
          <w:rFonts w:asciiTheme="minorBidi" w:hAnsiTheme="minorBidi"/>
          <w:lang w:val="kk-KZ"/>
        </w:rPr>
        <w:t>Ас пісіру уақытын қысқарту үшін сұйықтық немесе май мөлшерін азайтыңыз.</w:t>
      </w:r>
    </w:p>
    <w:p w14:paraId="46F013A7" w14:textId="77777777" w:rsidR="005C627A" w:rsidRPr="00FD3CC3" w:rsidRDefault="005C627A" w:rsidP="005C627A">
      <w:pPr>
        <w:pStyle w:val="ab"/>
        <w:numPr>
          <w:ilvl w:val="0"/>
          <w:numId w:val="8"/>
        </w:numPr>
        <w:spacing w:line="288" w:lineRule="auto"/>
        <w:ind w:left="425" w:hanging="357"/>
        <w:rPr>
          <w:rFonts w:asciiTheme="minorBidi" w:hAnsiTheme="minorBidi"/>
          <w:lang w:val="kk-KZ"/>
        </w:rPr>
      </w:pPr>
      <w:r w:rsidRPr="00FD3CC3">
        <w:rPr>
          <w:rFonts w:asciiTheme="minorBidi" w:hAnsiTheme="minorBidi"/>
          <w:lang w:val="kk-KZ"/>
        </w:rPr>
        <w:t>Пісіруді жоғары температураны реттеу арқылы бастаңыз және тағам жеткілікті қызған кезде температураны төмендетіңіз.</w:t>
      </w:r>
    </w:p>
    <w:p w14:paraId="032EC497" w14:textId="77777777" w:rsidR="005C627A" w:rsidRPr="00FD3CC3" w:rsidRDefault="005C627A" w:rsidP="005C627A">
      <w:pPr>
        <w:spacing w:before="40" w:after="40" w:line="288" w:lineRule="auto"/>
        <w:jc w:val="both"/>
        <w:rPr>
          <w:rFonts w:asciiTheme="minorBidi" w:hAnsiTheme="minorBidi"/>
          <w:lang w:val="kk-KZ" w:bidi="en-US"/>
        </w:rPr>
      </w:pPr>
    </w:p>
    <w:p w14:paraId="34387CF1" w14:textId="77777777" w:rsidR="005C627A" w:rsidRPr="00FD3CC3" w:rsidRDefault="005C627A" w:rsidP="005C627A">
      <w:pPr>
        <w:spacing w:before="40" w:after="40" w:line="288" w:lineRule="auto"/>
        <w:jc w:val="both"/>
        <w:rPr>
          <w:rFonts w:asciiTheme="minorBidi" w:hAnsiTheme="minorBidi"/>
          <w:lang w:val="kk-KZ" w:bidi="en-US"/>
        </w:rPr>
      </w:pPr>
      <w:r w:rsidRPr="00FD3CC3">
        <w:rPr>
          <w:rFonts w:asciiTheme="minorBidi" w:hAnsiTheme="minorBidi"/>
          <w:b/>
          <w:bCs/>
          <w:lang w:val="kk-KZ" w:bidi="en-US"/>
        </w:rPr>
        <w:t xml:space="preserve">Әлсіз қайнатумен пісіру, күрішті дайындау </w:t>
      </w:r>
    </w:p>
    <w:p w14:paraId="761E0A35" w14:textId="77777777" w:rsidR="005C627A" w:rsidRPr="00FD3CC3" w:rsidRDefault="005C627A" w:rsidP="005C627A">
      <w:pPr>
        <w:pStyle w:val="ab"/>
        <w:numPr>
          <w:ilvl w:val="0"/>
          <w:numId w:val="8"/>
        </w:numPr>
        <w:spacing w:line="288" w:lineRule="auto"/>
        <w:ind w:left="425" w:hanging="357"/>
        <w:rPr>
          <w:rFonts w:asciiTheme="minorBidi" w:hAnsiTheme="minorBidi"/>
          <w:lang w:val="kk-KZ"/>
        </w:rPr>
      </w:pPr>
      <w:r w:rsidRPr="00FD3CC3">
        <w:rPr>
          <w:rFonts w:asciiTheme="minorBidi" w:hAnsiTheme="minorBidi"/>
          <w:lang w:val="kk-KZ"/>
        </w:rPr>
        <w:t>Әлсіз қайнатумен пісіру қайнау температурасынан төмен, шамамен 85 °C-қа, көпіршіктер кейде қайнаған сұйықтықтың бетіне көтерілгенде пайда болады. Бұл дәмді сорпалар мен нәзік бұқтырылған тағамдардың басты шарты, өйткені тағам шамадан тыс ұсталмаған жағдайда ұқсас дәмге ие болады. Осылайша, қайнау температурасынан төмен, жұмыртқа негізіндегі және қоюлығы үшін ұн қосумен тұздықтар дайындалуы керек.</w:t>
      </w:r>
    </w:p>
    <w:p w14:paraId="797A903B" w14:textId="77777777" w:rsidR="005C627A" w:rsidRPr="00FD3CC3" w:rsidRDefault="005C627A" w:rsidP="005C627A">
      <w:pPr>
        <w:pStyle w:val="ab"/>
        <w:numPr>
          <w:ilvl w:val="0"/>
          <w:numId w:val="8"/>
        </w:numPr>
        <w:spacing w:line="288" w:lineRule="auto"/>
        <w:ind w:left="425" w:hanging="357"/>
        <w:rPr>
          <w:rFonts w:asciiTheme="minorBidi" w:hAnsiTheme="minorBidi"/>
          <w:lang w:val="kk-KZ"/>
        </w:rPr>
      </w:pPr>
      <w:r w:rsidRPr="00FD3CC3">
        <w:rPr>
          <w:rFonts w:asciiTheme="minorBidi" w:hAnsiTheme="minorBidi"/>
          <w:lang w:val="kk-KZ"/>
        </w:rPr>
        <w:t>Кейбір тапсырмалар үшін, соның ішінде күрішті сұйықтықты сіңіру арқылы пісіру, тағамды ұсынылған уақыт ішінде дұрыс пісіру үшін оның ең төменгі мәнінен жоғары температураны реттеу қажет болуы мүмкін.</w:t>
      </w:r>
    </w:p>
    <w:p w14:paraId="6DFC26BC" w14:textId="77777777" w:rsidR="005C627A" w:rsidRPr="00FD3CC3" w:rsidRDefault="005C627A" w:rsidP="005C627A">
      <w:pPr>
        <w:spacing w:before="40" w:after="40" w:line="288" w:lineRule="auto"/>
        <w:jc w:val="both"/>
        <w:rPr>
          <w:rFonts w:asciiTheme="minorBidi" w:hAnsiTheme="minorBidi"/>
          <w:lang w:val="kk-KZ" w:bidi="en-US"/>
        </w:rPr>
      </w:pPr>
    </w:p>
    <w:p w14:paraId="7D66EB83" w14:textId="77777777" w:rsidR="005C627A" w:rsidRPr="00FD3CC3" w:rsidRDefault="005C627A" w:rsidP="005C627A">
      <w:pPr>
        <w:spacing w:before="40" w:after="40" w:line="288" w:lineRule="auto"/>
        <w:jc w:val="both"/>
        <w:rPr>
          <w:rFonts w:asciiTheme="minorBidi" w:hAnsiTheme="minorBidi"/>
          <w:lang w:val="kk-KZ" w:bidi="en-US"/>
        </w:rPr>
      </w:pPr>
      <w:bookmarkStart w:id="61" w:name="_Hlk153487548"/>
      <w:r w:rsidRPr="00FD3CC3">
        <w:rPr>
          <w:rFonts w:ascii="Arial" w:hAnsi="Arial" w:cs="Arial"/>
          <w:b/>
          <w:lang w:val="kk-KZ"/>
        </w:rPr>
        <w:t>Стейк</w:t>
      </w:r>
      <w:bookmarkEnd w:id="61"/>
      <w:r w:rsidRPr="00FD3CC3">
        <w:rPr>
          <w:rFonts w:ascii="Arial" w:hAnsi="Arial" w:cs="Arial"/>
          <w:b/>
          <w:lang w:val="kk-KZ"/>
        </w:rPr>
        <w:t>ті қуыру</w:t>
      </w:r>
      <w:r w:rsidRPr="00FD3CC3">
        <w:rPr>
          <w:rFonts w:asciiTheme="minorBidi" w:hAnsiTheme="minorBidi"/>
          <w:b/>
          <w:bCs/>
          <w:lang w:val="kk-KZ" w:bidi="en-US"/>
        </w:rPr>
        <w:t xml:space="preserve"> </w:t>
      </w:r>
    </w:p>
    <w:p w14:paraId="7065EC1C" w14:textId="77777777" w:rsidR="005C627A" w:rsidRPr="00FD3CC3" w:rsidRDefault="005C627A" w:rsidP="005C627A">
      <w:pPr>
        <w:spacing w:before="40" w:after="40" w:line="288" w:lineRule="auto"/>
        <w:jc w:val="both"/>
        <w:rPr>
          <w:rFonts w:asciiTheme="minorBidi" w:hAnsiTheme="minorBidi"/>
          <w:lang w:val="kk-KZ" w:bidi="en-US"/>
        </w:rPr>
      </w:pPr>
      <w:bookmarkStart w:id="62" w:name="_Hlk153487568"/>
      <w:r w:rsidRPr="00FD3CC3">
        <w:rPr>
          <w:rFonts w:asciiTheme="minorBidi" w:hAnsiTheme="minorBidi"/>
          <w:lang w:val="kk-KZ" w:bidi="en-US"/>
        </w:rPr>
        <w:t>Шырынды хош иісті стейктерді дайындау үшін:</w:t>
      </w:r>
    </w:p>
    <w:p w14:paraId="111FE131" w14:textId="77777777" w:rsidR="005C627A" w:rsidRPr="00FD3CC3" w:rsidRDefault="005C627A" w:rsidP="005C627A">
      <w:pPr>
        <w:pStyle w:val="ab"/>
        <w:numPr>
          <w:ilvl w:val="0"/>
          <w:numId w:val="9"/>
        </w:numPr>
        <w:spacing w:before="40" w:after="40" w:line="288" w:lineRule="auto"/>
        <w:ind w:left="426"/>
        <w:jc w:val="both"/>
        <w:rPr>
          <w:rFonts w:asciiTheme="minorBidi" w:hAnsiTheme="minorBidi"/>
          <w:lang w:val="kk-KZ" w:bidi="en-US"/>
        </w:rPr>
      </w:pPr>
      <w:r w:rsidRPr="00FD3CC3">
        <w:rPr>
          <w:rFonts w:asciiTheme="minorBidi" w:hAnsiTheme="minorBidi"/>
          <w:lang w:val="kk-KZ" w:bidi="en-US"/>
        </w:rPr>
        <w:t>Пісірер алдында етті бөлме температурасында шамамен 20 минут ұстаңыз.</w:t>
      </w:r>
    </w:p>
    <w:p w14:paraId="0F0EC163" w14:textId="77777777" w:rsidR="005C627A" w:rsidRPr="00FD3CC3" w:rsidRDefault="005C627A" w:rsidP="005C627A">
      <w:pPr>
        <w:pStyle w:val="ab"/>
        <w:numPr>
          <w:ilvl w:val="0"/>
          <w:numId w:val="9"/>
        </w:numPr>
        <w:spacing w:before="40" w:after="40" w:line="288" w:lineRule="auto"/>
        <w:ind w:left="426"/>
        <w:jc w:val="both"/>
        <w:rPr>
          <w:rFonts w:asciiTheme="minorBidi" w:hAnsiTheme="minorBidi"/>
          <w:lang w:val="kk-KZ" w:bidi="en-US"/>
        </w:rPr>
      </w:pPr>
      <w:r w:rsidRPr="00FD3CC3">
        <w:rPr>
          <w:rFonts w:asciiTheme="minorBidi" w:hAnsiTheme="minorBidi"/>
          <w:lang w:val="kk-KZ" w:bidi="en-US"/>
        </w:rPr>
        <w:t>Қалың түбі бар табаны қыздырыңыз.</w:t>
      </w:r>
    </w:p>
    <w:p w14:paraId="441DA95D" w14:textId="77777777" w:rsidR="005C627A" w:rsidRPr="00FD3CC3" w:rsidRDefault="005C627A" w:rsidP="005C627A">
      <w:pPr>
        <w:pStyle w:val="ab"/>
        <w:numPr>
          <w:ilvl w:val="0"/>
          <w:numId w:val="9"/>
        </w:numPr>
        <w:spacing w:before="40" w:after="40" w:line="288" w:lineRule="auto"/>
        <w:ind w:left="426"/>
        <w:jc w:val="both"/>
        <w:rPr>
          <w:rFonts w:asciiTheme="minorBidi" w:hAnsiTheme="minorBidi"/>
          <w:lang w:val="kk-KZ" w:bidi="en-US"/>
        </w:rPr>
      </w:pPr>
      <w:r w:rsidRPr="00FD3CC3">
        <w:rPr>
          <w:rFonts w:asciiTheme="minorBidi" w:hAnsiTheme="minorBidi"/>
          <w:lang w:val="kk-KZ" w:bidi="en-US"/>
        </w:rPr>
        <w:t>Стейкті екі жағына май жағыңыз. Ыстық табаға аз мөлшерде май құйыңыз, содан кейін етті ыстық табаға салыңыз.</w:t>
      </w:r>
    </w:p>
    <w:bookmarkEnd w:id="62"/>
    <w:p w14:paraId="40F729AE" w14:textId="77777777" w:rsidR="005C627A" w:rsidRPr="00FD3CC3" w:rsidRDefault="005C627A" w:rsidP="005C627A">
      <w:pPr>
        <w:pStyle w:val="ab"/>
        <w:numPr>
          <w:ilvl w:val="0"/>
          <w:numId w:val="9"/>
        </w:numPr>
        <w:spacing w:before="40" w:after="40" w:line="288" w:lineRule="auto"/>
        <w:ind w:left="426"/>
        <w:jc w:val="both"/>
        <w:rPr>
          <w:rFonts w:asciiTheme="minorBidi" w:hAnsiTheme="minorBidi"/>
          <w:lang w:val="kk-KZ" w:bidi="en-US"/>
        </w:rPr>
      </w:pPr>
      <w:r w:rsidRPr="00FD3CC3">
        <w:rPr>
          <w:rFonts w:asciiTheme="minorBidi" w:hAnsiTheme="minorBidi"/>
          <w:lang w:val="kk-KZ" w:bidi="en-US"/>
        </w:rPr>
        <w:t>Пісіру кезінде стейкті тек бір рет аударыңыз. Пісірудің нақты уақыты стейктің қалыңдығына және қажетті дайындық деңгейіне байланысты болады. Уақыт әр тарап үшін 2-ден 8 минутқа дейін болуы мүмкін. Оның қаншалықты дайын екенін анықтау үшін стейкті басыңыз - ол неғұрлым қатты болса, соғұрлым ол «толығымен қуырылады».</w:t>
      </w:r>
    </w:p>
    <w:p w14:paraId="6506CA55" w14:textId="77777777" w:rsidR="005C627A" w:rsidRPr="00FD3CC3" w:rsidRDefault="005C627A" w:rsidP="005C627A">
      <w:pPr>
        <w:pStyle w:val="ab"/>
        <w:numPr>
          <w:ilvl w:val="0"/>
          <w:numId w:val="9"/>
        </w:numPr>
        <w:spacing w:before="40" w:after="40" w:line="288" w:lineRule="auto"/>
        <w:ind w:left="426"/>
        <w:jc w:val="both"/>
        <w:rPr>
          <w:rFonts w:asciiTheme="minorBidi" w:hAnsiTheme="minorBidi"/>
          <w:lang w:val="kk-KZ" w:bidi="en-US"/>
        </w:rPr>
      </w:pPr>
      <w:r w:rsidRPr="00FD3CC3">
        <w:rPr>
          <w:rFonts w:asciiTheme="minorBidi" w:hAnsiTheme="minorBidi"/>
          <w:lang w:val="kk-KZ" w:bidi="en-US"/>
        </w:rPr>
        <w:t>Стейкті қыздырылған ас пісіру панелінде бірнеше минутқа қалдырыңыз, сонда ол берер алдында жұмсақ және нәзік болады.</w:t>
      </w:r>
    </w:p>
    <w:p w14:paraId="508CFBB7" w14:textId="77777777" w:rsidR="005C627A" w:rsidRPr="00FD3CC3" w:rsidRDefault="005C627A" w:rsidP="005C627A">
      <w:pPr>
        <w:spacing w:before="40" w:after="40" w:line="288" w:lineRule="auto"/>
        <w:jc w:val="both"/>
        <w:rPr>
          <w:rFonts w:asciiTheme="minorBidi" w:hAnsiTheme="minorBidi"/>
          <w:lang w:val="kk-KZ" w:bidi="en-US"/>
        </w:rPr>
      </w:pPr>
    </w:p>
    <w:p w14:paraId="4BA17758" w14:textId="77777777" w:rsidR="005C627A" w:rsidRPr="00FD3CC3" w:rsidRDefault="005C627A" w:rsidP="005C627A">
      <w:pPr>
        <w:spacing w:before="40" w:after="40" w:line="288" w:lineRule="auto"/>
        <w:jc w:val="both"/>
        <w:rPr>
          <w:rFonts w:asciiTheme="minorBidi" w:hAnsiTheme="minorBidi"/>
          <w:lang w:val="kk-KZ" w:bidi="en-US"/>
        </w:rPr>
      </w:pPr>
      <w:bookmarkStart w:id="63" w:name="_Hlk153487763"/>
      <w:r w:rsidRPr="00FD3CC3">
        <w:rPr>
          <w:rFonts w:ascii="Arial" w:hAnsi="Arial" w:cs="Arial"/>
          <w:b/>
          <w:lang w:val="kk-KZ"/>
        </w:rPr>
        <w:t>Үнемі араластыра отырып қуыру үшін</w:t>
      </w:r>
      <w:bookmarkEnd w:id="63"/>
      <w:r w:rsidRPr="00FD3CC3">
        <w:rPr>
          <w:rFonts w:ascii="Arial" w:hAnsi="Arial" w:cs="Arial"/>
          <w:b/>
          <w:lang w:val="kk-KZ"/>
        </w:rPr>
        <w:t xml:space="preserve"> </w:t>
      </w:r>
    </w:p>
    <w:p w14:paraId="0C6C38F9" w14:textId="77777777" w:rsidR="005C627A" w:rsidRPr="00FD3CC3" w:rsidRDefault="005C627A" w:rsidP="005C627A">
      <w:pPr>
        <w:pStyle w:val="ab"/>
        <w:numPr>
          <w:ilvl w:val="0"/>
          <w:numId w:val="12"/>
        </w:numPr>
        <w:spacing w:before="40" w:after="40" w:line="288" w:lineRule="auto"/>
        <w:ind w:left="426"/>
        <w:jc w:val="both"/>
        <w:rPr>
          <w:rFonts w:asciiTheme="minorBidi" w:hAnsiTheme="minorBidi"/>
          <w:lang w:val="kk-KZ" w:bidi="en-US"/>
        </w:rPr>
      </w:pPr>
      <w:bookmarkStart w:id="64" w:name="_Hlk153487784"/>
      <w:r w:rsidRPr="00FD3CC3">
        <w:rPr>
          <w:rFonts w:asciiTheme="minorBidi" w:hAnsiTheme="minorBidi"/>
          <w:lang w:val="kk-KZ" w:bidi="en-US"/>
        </w:rPr>
        <w:t>Индукциялық плитаға сәйкес келетін тегіс түбі бар вокты немесе үлкен табаны таңдаңыз.</w:t>
      </w:r>
    </w:p>
    <w:p w14:paraId="2ED25F4E" w14:textId="77777777" w:rsidR="005C627A" w:rsidRPr="00FD3CC3" w:rsidRDefault="005C627A" w:rsidP="005C627A">
      <w:pPr>
        <w:pStyle w:val="ab"/>
        <w:numPr>
          <w:ilvl w:val="0"/>
          <w:numId w:val="12"/>
        </w:numPr>
        <w:spacing w:before="40" w:after="40" w:line="288" w:lineRule="auto"/>
        <w:ind w:left="426"/>
        <w:jc w:val="both"/>
        <w:rPr>
          <w:rFonts w:asciiTheme="minorBidi" w:hAnsiTheme="minorBidi"/>
          <w:lang w:val="kk-KZ" w:bidi="en-US"/>
        </w:rPr>
      </w:pPr>
      <w:r w:rsidRPr="00FD3CC3">
        <w:rPr>
          <w:rFonts w:asciiTheme="minorBidi" w:hAnsiTheme="minorBidi"/>
          <w:lang w:val="kk-KZ" w:bidi="en-US"/>
        </w:rPr>
        <w:t>Барлық ингредиенттерді және осы тұрмыстық құралды дайындаңыз. Үнемі араластыра отырып қуыру тез болуы керек. Егер пайдаланушы көп мөлшерде тамақ дайындаса, онда тағамды бірнеше рет кішкене бөліктерде пісіру керек.</w:t>
      </w:r>
    </w:p>
    <w:p w14:paraId="579F0BAD" w14:textId="77777777" w:rsidR="005C627A" w:rsidRPr="00FD3CC3" w:rsidRDefault="005C627A" w:rsidP="005C627A">
      <w:pPr>
        <w:pStyle w:val="ab"/>
        <w:numPr>
          <w:ilvl w:val="0"/>
          <w:numId w:val="12"/>
        </w:numPr>
        <w:spacing w:before="40" w:after="40" w:line="288" w:lineRule="auto"/>
        <w:ind w:left="426"/>
        <w:jc w:val="both"/>
        <w:rPr>
          <w:rFonts w:asciiTheme="minorBidi" w:hAnsiTheme="minorBidi"/>
          <w:lang w:val="kk-KZ" w:bidi="en-US"/>
        </w:rPr>
      </w:pPr>
      <w:r w:rsidRPr="00FD3CC3">
        <w:rPr>
          <w:rFonts w:asciiTheme="minorBidi" w:hAnsiTheme="minorBidi"/>
          <w:lang w:val="kk-KZ" w:bidi="en-US"/>
        </w:rPr>
        <w:t>Біраз уақыт табаны алдын ала қыздырып, екі ас қасық май құйыңыз.</w:t>
      </w:r>
    </w:p>
    <w:p w14:paraId="0B8FCB9C" w14:textId="77777777" w:rsidR="005C627A" w:rsidRPr="00FD3CC3" w:rsidRDefault="005C627A" w:rsidP="005C627A">
      <w:pPr>
        <w:pStyle w:val="ab"/>
        <w:numPr>
          <w:ilvl w:val="0"/>
          <w:numId w:val="12"/>
        </w:numPr>
        <w:spacing w:before="40" w:after="40" w:line="288" w:lineRule="auto"/>
        <w:ind w:left="426"/>
        <w:jc w:val="both"/>
        <w:rPr>
          <w:rFonts w:asciiTheme="minorBidi" w:hAnsiTheme="minorBidi"/>
          <w:lang w:val="kk-KZ" w:bidi="en-US"/>
        </w:rPr>
      </w:pPr>
      <w:r w:rsidRPr="00FD3CC3">
        <w:rPr>
          <w:rFonts w:asciiTheme="minorBidi" w:hAnsiTheme="minorBidi"/>
          <w:lang w:val="kk-KZ" w:bidi="en-US"/>
        </w:rPr>
        <w:t>Алдымен еттің кез келген түрін дайындаңыз, содан кейін оларды суытпай бір жаққа қойыңыз.</w:t>
      </w:r>
    </w:p>
    <w:p w14:paraId="2682D865" w14:textId="77777777" w:rsidR="005C627A" w:rsidRPr="00FD3CC3" w:rsidRDefault="005C627A" w:rsidP="005C627A">
      <w:pPr>
        <w:pStyle w:val="ab"/>
        <w:numPr>
          <w:ilvl w:val="0"/>
          <w:numId w:val="12"/>
        </w:numPr>
        <w:spacing w:before="40" w:after="40" w:line="288" w:lineRule="auto"/>
        <w:ind w:left="426"/>
        <w:jc w:val="both"/>
        <w:rPr>
          <w:rFonts w:asciiTheme="minorBidi" w:hAnsiTheme="minorBidi"/>
          <w:lang w:val="kk-KZ" w:bidi="en-US"/>
        </w:rPr>
      </w:pPr>
      <w:r w:rsidRPr="00FD3CC3">
        <w:rPr>
          <w:rFonts w:asciiTheme="minorBidi" w:hAnsiTheme="minorBidi"/>
          <w:lang w:val="kk-KZ" w:bidi="en-US"/>
        </w:rPr>
        <w:t>Көкөністерді үнемі араластыра отырып қуырыңыз. Көкөністер ең ыстық, бірақ әлі де қатты күйге жеткенде, ас пісіру алаңын төмен температураға қойыңыз, етті қайтадан табаға салыңыз және рецепт бойынша тиісті тұздықты қосыңыз.</w:t>
      </w:r>
    </w:p>
    <w:p w14:paraId="04B4616D" w14:textId="77777777" w:rsidR="005C627A" w:rsidRPr="00FD3CC3" w:rsidRDefault="005C627A" w:rsidP="005C627A">
      <w:pPr>
        <w:pStyle w:val="ab"/>
        <w:numPr>
          <w:ilvl w:val="0"/>
          <w:numId w:val="12"/>
        </w:numPr>
        <w:spacing w:before="40" w:after="40" w:line="288" w:lineRule="auto"/>
        <w:ind w:left="426"/>
        <w:jc w:val="both"/>
        <w:rPr>
          <w:rFonts w:asciiTheme="minorBidi" w:hAnsiTheme="minorBidi"/>
          <w:lang w:val="kk-KZ" w:bidi="en-US"/>
        </w:rPr>
      </w:pPr>
      <w:r w:rsidRPr="00FD3CC3">
        <w:rPr>
          <w:rFonts w:asciiTheme="minorBidi" w:hAnsiTheme="minorBidi"/>
          <w:lang w:val="kk-KZ" w:bidi="en-US"/>
        </w:rPr>
        <w:t>Ингредиенттердің толық қуырылуын қамтамасыз ету үшін оларды мұқият араластырыңыз.</w:t>
      </w:r>
    </w:p>
    <w:p w14:paraId="170A580F" w14:textId="77777777" w:rsidR="005C627A" w:rsidRPr="00FD3CC3" w:rsidRDefault="005C627A" w:rsidP="005C627A">
      <w:pPr>
        <w:pStyle w:val="ab"/>
        <w:numPr>
          <w:ilvl w:val="0"/>
          <w:numId w:val="12"/>
        </w:numPr>
        <w:spacing w:before="40" w:after="40" w:line="288" w:lineRule="auto"/>
        <w:ind w:left="426"/>
        <w:jc w:val="both"/>
        <w:rPr>
          <w:rFonts w:asciiTheme="minorBidi" w:hAnsiTheme="minorBidi"/>
          <w:lang w:val="kk-KZ" w:bidi="en-US"/>
        </w:rPr>
      </w:pPr>
      <w:r w:rsidRPr="00FD3CC3">
        <w:rPr>
          <w:rFonts w:asciiTheme="minorBidi" w:hAnsiTheme="minorBidi"/>
          <w:lang w:val="kk-KZ" w:bidi="en-US"/>
        </w:rPr>
        <w:t>Бірден дастарқанға қойыңыз.</w:t>
      </w:r>
    </w:p>
    <w:bookmarkEnd w:id="64"/>
    <w:p w14:paraId="02E0F98A" w14:textId="77777777" w:rsidR="005C627A" w:rsidRPr="00FD3CC3" w:rsidRDefault="005C627A" w:rsidP="005C627A">
      <w:pPr>
        <w:spacing w:line="288" w:lineRule="auto"/>
        <w:rPr>
          <w:rFonts w:asciiTheme="minorBidi" w:hAnsiTheme="minorBidi"/>
          <w:lang w:val="kk-KZ"/>
        </w:rPr>
      </w:pPr>
    </w:p>
    <w:p w14:paraId="0BD1DE8E" w14:textId="77777777" w:rsidR="005C627A" w:rsidRPr="00FD3CC3" w:rsidRDefault="005C627A" w:rsidP="005C627A">
      <w:pPr>
        <w:rPr>
          <w:rFonts w:asciiTheme="minorBidi" w:hAnsiTheme="minorBidi"/>
          <w:b/>
          <w:bCs/>
          <w:sz w:val="24"/>
          <w:szCs w:val="24"/>
          <w:lang w:val="kk-KZ" w:bidi="en-US"/>
        </w:rPr>
      </w:pPr>
      <w:r w:rsidRPr="00FD3CC3">
        <w:rPr>
          <w:rFonts w:asciiTheme="minorBidi" w:hAnsiTheme="minorBidi"/>
          <w:b/>
          <w:bCs/>
          <w:sz w:val="24"/>
          <w:szCs w:val="24"/>
          <w:lang w:val="kk-KZ" w:bidi="en-US"/>
        </w:rPr>
        <w:br w:type="page"/>
      </w:r>
    </w:p>
    <w:p w14:paraId="0D53A2A4" w14:textId="77777777" w:rsidR="005C627A" w:rsidRPr="00FD3CC3" w:rsidRDefault="005C627A" w:rsidP="005C627A">
      <w:pPr>
        <w:shd w:val="clear" w:color="auto" w:fill="D9D9D9" w:themeFill="background1" w:themeFillShade="D9"/>
        <w:spacing w:before="40" w:after="40" w:line="288" w:lineRule="auto"/>
        <w:jc w:val="both"/>
        <w:rPr>
          <w:rFonts w:asciiTheme="minorBidi" w:hAnsiTheme="minorBidi"/>
          <w:b/>
          <w:bCs/>
          <w:sz w:val="24"/>
          <w:szCs w:val="24"/>
          <w:lang w:val="kk-KZ" w:bidi="en-US"/>
        </w:rPr>
      </w:pPr>
      <w:r w:rsidRPr="00FD3CC3">
        <w:rPr>
          <w:rFonts w:asciiTheme="minorBidi" w:hAnsiTheme="minorBidi"/>
          <w:b/>
          <w:bCs/>
          <w:sz w:val="24"/>
          <w:szCs w:val="24"/>
          <w:lang w:val="kk-KZ" w:bidi="en-US"/>
        </w:rPr>
        <w:lastRenderedPageBreak/>
        <w:t xml:space="preserve">Қыздыруды баптау </w:t>
      </w:r>
    </w:p>
    <w:p w14:paraId="5C9328C3" w14:textId="77777777" w:rsidR="005C627A" w:rsidRPr="00FD3CC3" w:rsidRDefault="005C627A" w:rsidP="005C627A">
      <w:pPr>
        <w:spacing w:line="288" w:lineRule="auto"/>
        <w:jc w:val="both"/>
        <w:rPr>
          <w:rFonts w:asciiTheme="minorBidi" w:hAnsiTheme="minorBidi"/>
          <w:lang w:val="kk-KZ"/>
        </w:rPr>
      </w:pPr>
      <w:r w:rsidRPr="00FD3CC3">
        <w:rPr>
          <w:rFonts w:asciiTheme="minorBidi" w:hAnsiTheme="minorBidi"/>
          <w:lang w:val="kk-KZ"/>
        </w:rPr>
        <w:t>Төмендегі баптаулар тек жетекші қағидаттар ретінде берілген. Дәл баптау бірнеше факторларға, соның ішінде қолданылатын ас үй ыдыстарына және дайындалған тағамның мөлшеріне байланысты болады. Пісіруге ең қолайлы баптауларды анықтау үшін индукциялық ас пісіру панелімен тәжірибе жасаңыз.</w:t>
      </w:r>
    </w:p>
    <w:p w14:paraId="148F9E75" w14:textId="77777777" w:rsidR="005C627A" w:rsidRPr="00FD3CC3" w:rsidRDefault="005C627A" w:rsidP="005C627A">
      <w:pPr>
        <w:spacing w:before="40" w:after="40" w:line="288" w:lineRule="auto"/>
        <w:jc w:val="both"/>
        <w:rPr>
          <w:rFonts w:asciiTheme="minorBidi" w:hAnsiTheme="minorBidi"/>
          <w:lang w:val="kk-KZ" w:bidi="en-US"/>
        </w:rPr>
      </w:pPr>
    </w:p>
    <w:tbl>
      <w:tblPr>
        <w:tblOverlap w:val="never"/>
        <w:tblW w:w="9356" w:type="dxa"/>
        <w:tblLayout w:type="fixed"/>
        <w:tblCellMar>
          <w:left w:w="10" w:type="dxa"/>
          <w:right w:w="10" w:type="dxa"/>
        </w:tblCellMar>
        <w:tblLook w:val="0000" w:firstRow="0" w:lastRow="0" w:firstColumn="0" w:lastColumn="0" w:noHBand="0" w:noVBand="0"/>
      </w:tblPr>
      <w:tblGrid>
        <w:gridCol w:w="2179"/>
        <w:gridCol w:w="7177"/>
      </w:tblGrid>
      <w:tr w:rsidR="005C627A" w:rsidRPr="00FD3CC3" w14:paraId="372A4673" w14:textId="77777777" w:rsidTr="00C53155">
        <w:trPr>
          <w:trHeight w:val="389"/>
        </w:trPr>
        <w:tc>
          <w:tcPr>
            <w:tcW w:w="2179" w:type="dxa"/>
            <w:shd w:val="clear" w:color="auto" w:fill="221E1F"/>
          </w:tcPr>
          <w:p w14:paraId="64BEA460" w14:textId="77777777" w:rsidR="005C627A" w:rsidRPr="00FD3CC3" w:rsidRDefault="005C627A" w:rsidP="00C53155">
            <w:pPr>
              <w:spacing w:before="40" w:after="40" w:line="288" w:lineRule="auto"/>
              <w:ind w:left="135" w:right="40"/>
              <w:jc w:val="center"/>
              <w:rPr>
                <w:rFonts w:asciiTheme="minorBidi" w:hAnsiTheme="minorBidi"/>
                <w:lang w:val="kk-KZ" w:bidi="en-US"/>
              </w:rPr>
            </w:pPr>
            <w:r w:rsidRPr="00FD3CC3">
              <w:rPr>
                <w:rFonts w:ascii="Arial" w:eastAsia="MyriadPro-Regular" w:hAnsi="Arial" w:cs="Arial"/>
                <w:b/>
                <w:sz w:val="18"/>
                <w:szCs w:val="18"/>
                <w:lang w:val="kk-KZ"/>
              </w:rPr>
              <w:t>Қыздыру баптауы</w:t>
            </w:r>
          </w:p>
        </w:tc>
        <w:tc>
          <w:tcPr>
            <w:tcW w:w="7177" w:type="dxa"/>
            <w:shd w:val="clear" w:color="auto" w:fill="221E1F"/>
          </w:tcPr>
          <w:p w14:paraId="00B4E7B9" w14:textId="77777777" w:rsidR="005C627A" w:rsidRPr="00FD3CC3" w:rsidRDefault="005C627A" w:rsidP="00C53155">
            <w:pPr>
              <w:spacing w:before="40" w:after="40" w:line="288" w:lineRule="auto"/>
              <w:ind w:left="135" w:right="40"/>
              <w:jc w:val="center"/>
              <w:rPr>
                <w:rFonts w:asciiTheme="minorBidi" w:hAnsiTheme="minorBidi"/>
                <w:lang w:val="kk-KZ" w:bidi="en-US"/>
              </w:rPr>
            </w:pPr>
            <w:r w:rsidRPr="00FD3CC3">
              <w:rPr>
                <w:rFonts w:ascii="Arial" w:eastAsia="MyriadPro-Regular" w:hAnsi="Arial" w:cs="Arial"/>
                <w:b/>
                <w:sz w:val="18"/>
                <w:szCs w:val="18"/>
                <w:lang w:val="kk-KZ"/>
              </w:rPr>
              <w:t>Қолдану мүмкіндігі</w:t>
            </w:r>
          </w:p>
        </w:tc>
      </w:tr>
      <w:tr w:rsidR="005C627A" w:rsidRPr="00F437C3" w14:paraId="599AF345" w14:textId="77777777" w:rsidTr="00C53155">
        <w:trPr>
          <w:trHeight w:val="1354"/>
        </w:trPr>
        <w:tc>
          <w:tcPr>
            <w:tcW w:w="2179" w:type="dxa"/>
            <w:shd w:val="clear" w:color="auto" w:fill="E7E7E8"/>
            <w:vAlign w:val="center"/>
          </w:tcPr>
          <w:p w14:paraId="6BDD83FD" w14:textId="77777777" w:rsidR="005C627A" w:rsidRPr="00FD3CC3" w:rsidRDefault="005C627A" w:rsidP="00C53155">
            <w:pPr>
              <w:spacing w:before="40" w:after="40" w:line="288" w:lineRule="auto"/>
              <w:ind w:left="135" w:right="40"/>
              <w:jc w:val="center"/>
              <w:rPr>
                <w:rFonts w:asciiTheme="minorBidi" w:hAnsiTheme="minorBidi"/>
                <w:lang w:val="kk-KZ" w:bidi="en-US"/>
              </w:rPr>
            </w:pPr>
            <w:r w:rsidRPr="00FD3CC3">
              <w:rPr>
                <w:rFonts w:asciiTheme="minorBidi" w:hAnsiTheme="minorBidi"/>
                <w:lang w:val="kk-KZ" w:bidi="en-US"/>
              </w:rPr>
              <w:t>1 - 2</w:t>
            </w:r>
          </w:p>
        </w:tc>
        <w:tc>
          <w:tcPr>
            <w:tcW w:w="7177" w:type="dxa"/>
            <w:tcBorders>
              <w:left w:val="single" w:sz="4" w:space="0" w:color="auto"/>
            </w:tcBorders>
            <w:shd w:val="clear" w:color="auto" w:fill="E7E7E8"/>
          </w:tcPr>
          <w:p w14:paraId="2C1D80E4" w14:textId="77777777" w:rsidR="005C627A" w:rsidRPr="00FD3CC3" w:rsidRDefault="005C627A" w:rsidP="00C53155">
            <w:pPr>
              <w:autoSpaceDE w:val="0"/>
              <w:autoSpaceDN w:val="0"/>
              <w:adjustRightInd w:val="0"/>
              <w:spacing w:line="260" w:lineRule="exact"/>
              <w:rPr>
                <w:rFonts w:ascii="Arial" w:eastAsia="MyriadPro-Regular" w:hAnsi="Arial" w:cs="Arial"/>
                <w:sz w:val="18"/>
                <w:szCs w:val="18"/>
                <w:lang w:val="kk-KZ"/>
              </w:rPr>
            </w:pPr>
            <w:r w:rsidRPr="00FD3CC3">
              <w:rPr>
                <w:rFonts w:ascii="Arial" w:eastAsia="MyriadPro-Regular" w:hAnsi="Arial" w:cs="Arial"/>
                <w:sz w:val="18"/>
                <w:szCs w:val="18"/>
                <w:lang w:val="kk-KZ"/>
              </w:rPr>
              <w:t>• аз мөлшерде тағамды әлсіз жылыту</w:t>
            </w:r>
          </w:p>
          <w:p w14:paraId="02E66799" w14:textId="77777777" w:rsidR="005C627A" w:rsidRPr="00FD3CC3" w:rsidRDefault="005C627A" w:rsidP="00C53155">
            <w:pPr>
              <w:autoSpaceDE w:val="0"/>
              <w:autoSpaceDN w:val="0"/>
              <w:adjustRightInd w:val="0"/>
              <w:spacing w:line="260" w:lineRule="exact"/>
              <w:rPr>
                <w:rFonts w:ascii="Arial" w:eastAsia="MyriadPro-Regular" w:hAnsi="Arial" w:cs="Arial"/>
                <w:sz w:val="18"/>
                <w:szCs w:val="18"/>
                <w:lang w:val="kk-KZ"/>
              </w:rPr>
            </w:pPr>
            <w:r w:rsidRPr="00FD3CC3">
              <w:rPr>
                <w:rFonts w:ascii="Arial" w:hAnsi="Arial" w:cs="Arial"/>
                <w:sz w:val="18"/>
                <w:szCs w:val="18"/>
                <w:lang w:val="kk-KZ"/>
              </w:rPr>
              <w:t>•</w:t>
            </w:r>
            <w:r w:rsidRPr="00FD3CC3">
              <w:rPr>
                <w:rFonts w:ascii="Arial" w:eastAsia="MyriadPro-Regular" w:hAnsi="Arial" w:cs="Arial"/>
                <w:sz w:val="18"/>
                <w:szCs w:val="18"/>
                <w:lang w:val="kk-KZ"/>
              </w:rPr>
              <w:t xml:space="preserve"> шоколадты, майды және тез күйіп кететін тағамдарды еріту </w:t>
            </w:r>
          </w:p>
          <w:p w14:paraId="5C2117F8" w14:textId="77777777" w:rsidR="005C627A" w:rsidRPr="00FD3CC3" w:rsidRDefault="005C627A" w:rsidP="00C53155">
            <w:pPr>
              <w:autoSpaceDE w:val="0"/>
              <w:autoSpaceDN w:val="0"/>
              <w:adjustRightInd w:val="0"/>
              <w:spacing w:line="260" w:lineRule="exact"/>
              <w:rPr>
                <w:rFonts w:ascii="Arial" w:eastAsia="MyriadPro-Regular" w:hAnsi="Arial" w:cs="Arial"/>
                <w:sz w:val="18"/>
                <w:szCs w:val="18"/>
                <w:lang w:val="kk-KZ"/>
              </w:rPr>
            </w:pPr>
            <w:r w:rsidRPr="00FD3CC3">
              <w:rPr>
                <w:rFonts w:ascii="Arial" w:hAnsi="Arial" w:cs="Arial"/>
                <w:sz w:val="18"/>
                <w:szCs w:val="18"/>
                <w:lang w:val="kk-KZ"/>
              </w:rPr>
              <w:t>•</w:t>
            </w:r>
            <w:r w:rsidRPr="00FD3CC3">
              <w:rPr>
                <w:rFonts w:ascii="Arial" w:eastAsia="MyriadPro-Regular" w:hAnsi="Arial" w:cs="Arial"/>
                <w:sz w:val="18"/>
                <w:szCs w:val="18"/>
                <w:lang w:val="kk-KZ"/>
              </w:rPr>
              <w:t xml:space="preserve"> әлсіз қайнату кезінде баяу пісіру </w:t>
            </w:r>
          </w:p>
          <w:p w14:paraId="7CA1788F" w14:textId="77777777" w:rsidR="005C627A" w:rsidRPr="00FD3CC3" w:rsidRDefault="005C627A" w:rsidP="00C53155">
            <w:pPr>
              <w:spacing w:before="40" w:after="40" w:line="288" w:lineRule="auto"/>
              <w:ind w:left="135" w:right="40"/>
              <w:jc w:val="both"/>
              <w:rPr>
                <w:rFonts w:asciiTheme="minorBidi" w:hAnsiTheme="minorBidi"/>
                <w:lang w:val="kk-KZ" w:bidi="en-US"/>
              </w:rPr>
            </w:pPr>
            <w:r w:rsidRPr="00FD3CC3">
              <w:rPr>
                <w:rFonts w:ascii="Arial" w:hAnsi="Arial" w:cs="Arial"/>
                <w:sz w:val="18"/>
                <w:szCs w:val="18"/>
                <w:lang w:val="kk-KZ"/>
              </w:rPr>
              <w:t>•</w:t>
            </w:r>
            <w:r w:rsidRPr="00FD3CC3">
              <w:rPr>
                <w:rFonts w:ascii="Arial" w:eastAsia="MyriadPro-Regular" w:hAnsi="Arial" w:cs="Arial"/>
                <w:sz w:val="18"/>
                <w:szCs w:val="18"/>
                <w:lang w:val="kk-KZ"/>
              </w:rPr>
              <w:t xml:space="preserve"> баяу қыздыру </w:t>
            </w:r>
          </w:p>
        </w:tc>
      </w:tr>
      <w:tr w:rsidR="005C627A" w:rsidRPr="00FD3CC3" w14:paraId="01E125EE" w14:textId="77777777" w:rsidTr="00C53155">
        <w:trPr>
          <w:trHeight w:val="989"/>
        </w:trPr>
        <w:tc>
          <w:tcPr>
            <w:tcW w:w="2179" w:type="dxa"/>
            <w:tcBorders>
              <w:top w:val="single" w:sz="4" w:space="0" w:color="auto"/>
            </w:tcBorders>
            <w:shd w:val="clear" w:color="auto" w:fill="E7E7E8"/>
            <w:vAlign w:val="center"/>
          </w:tcPr>
          <w:p w14:paraId="28737882" w14:textId="77777777" w:rsidR="005C627A" w:rsidRPr="00FD3CC3" w:rsidRDefault="005C627A" w:rsidP="00C53155">
            <w:pPr>
              <w:spacing w:before="40" w:after="40" w:line="288" w:lineRule="auto"/>
              <w:ind w:left="135" w:right="40"/>
              <w:jc w:val="center"/>
              <w:rPr>
                <w:rFonts w:asciiTheme="minorBidi" w:hAnsiTheme="minorBidi"/>
                <w:lang w:val="kk-KZ" w:bidi="en-US"/>
              </w:rPr>
            </w:pPr>
            <w:r w:rsidRPr="00FD3CC3">
              <w:rPr>
                <w:rFonts w:asciiTheme="minorBidi" w:hAnsiTheme="minorBidi"/>
                <w:lang w:val="kk-KZ" w:bidi="en-US"/>
              </w:rPr>
              <w:t>3 - 4</w:t>
            </w:r>
          </w:p>
        </w:tc>
        <w:tc>
          <w:tcPr>
            <w:tcW w:w="7177" w:type="dxa"/>
            <w:tcBorders>
              <w:top w:val="single" w:sz="4" w:space="0" w:color="auto"/>
              <w:left w:val="single" w:sz="4" w:space="0" w:color="auto"/>
            </w:tcBorders>
            <w:shd w:val="clear" w:color="auto" w:fill="E7E7E8"/>
          </w:tcPr>
          <w:p w14:paraId="70E2CFEA" w14:textId="77777777" w:rsidR="005C627A" w:rsidRPr="00FD3CC3" w:rsidRDefault="005C627A" w:rsidP="00C53155">
            <w:pPr>
              <w:autoSpaceDE w:val="0"/>
              <w:autoSpaceDN w:val="0"/>
              <w:adjustRightInd w:val="0"/>
              <w:spacing w:line="260" w:lineRule="exact"/>
              <w:rPr>
                <w:rFonts w:ascii="Arial" w:eastAsia="MyriadPro-Regular" w:hAnsi="Arial" w:cs="Arial"/>
                <w:sz w:val="18"/>
                <w:szCs w:val="18"/>
                <w:lang w:val="kk-KZ"/>
              </w:rPr>
            </w:pPr>
            <w:r w:rsidRPr="00FD3CC3">
              <w:rPr>
                <w:rFonts w:ascii="Arial" w:hAnsi="Arial" w:cs="Arial"/>
                <w:sz w:val="18"/>
                <w:szCs w:val="18"/>
                <w:lang w:val="kk-KZ"/>
              </w:rPr>
              <w:t>•</w:t>
            </w:r>
            <w:r w:rsidRPr="00FD3CC3">
              <w:rPr>
                <w:rFonts w:ascii="Arial" w:eastAsia="MyriadPro-Regular" w:hAnsi="Arial" w:cs="Arial"/>
                <w:sz w:val="18"/>
                <w:szCs w:val="18"/>
                <w:lang w:val="kk-KZ"/>
              </w:rPr>
              <w:t xml:space="preserve"> қайта қыздыру </w:t>
            </w:r>
          </w:p>
          <w:p w14:paraId="484F4928" w14:textId="77777777" w:rsidR="005C627A" w:rsidRPr="00FD3CC3" w:rsidRDefault="005C627A" w:rsidP="00C53155">
            <w:pPr>
              <w:autoSpaceDE w:val="0"/>
              <w:autoSpaceDN w:val="0"/>
              <w:adjustRightInd w:val="0"/>
              <w:spacing w:line="260" w:lineRule="exact"/>
              <w:rPr>
                <w:rFonts w:ascii="Arial" w:eastAsia="MyriadPro-Regular" w:hAnsi="Arial" w:cs="Arial"/>
                <w:sz w:val="18"/>
                <w:szCs w:val="18"/>
                <w:lang w:val="kk-KZ"/>
              </w:rPr>
            </w:pPr>
            <w:r w:rsidRPr="00FD3CC3">
              <w:rPr>
                <w:rFonts w:ascii="Arial" w:hAnsi="Arial" w:cs="Arial"/>
                <w:sz w:val="18"/>
                <w:szCs w:val="18"/>
                <w:lang w:val="kk-KZ"/>
              </w:rPr>
              <w:t>•</w:t>
            </w:r>
            <w:r w:rsidRPr="00FD3CC3">
              <w:rPr>
                <w:rFonts w:ascii="Arial" w:eastAsia="MyriadPro-Regular" w:hAnsi="Arial" w:cs="Arial"/>
                <w:sz w:val="18"/>
                <w:szCs w:val="18"/>
                <w:lang w:val="kk-KZ"/>
              </w:rPr>
              <w:t xml:space="preserve"> баяу қайнату кезінде жылдам пісіру </w:t>
            </w:r>
          </w:p>
          <w:p w14:paraId="24B654D5" w14:textId="77777777" w:rsidR="005C627A" w:rsidRPr="00FD3CC3" w:rsidRDefault="005C627A" w:rsidP="00C53155">
            <w:pPr>
              <w:spacing w:before="40" w:after="40" w:line="288" w:lineRule="auto"/>
              <w:ind w:left="135" w:right="40"/>
              <w:jc w:val="both"/>
              <w:rPr>
                <w:rFonts w:asciiTheme="minorBidi" w:hAnsiTheme="minorBidi"/>
                <w:lang w:val="kk-KZ" w:bidi="en-US"/>
              </w:rPr>
            </w:pPr>
            <w:r w:rsidRPr="00FD3CC3">
              <w:rPr>
                <w:rFonts w:ascii="Arial" w:hAnsi="Arial" w:cs="Arial"/>
                <w:sz w:val="18"/>
                <w:szCs w:val="18"/>
                <w:lang w:val="kk-KZ"/>
              </w:rPr>
              <w:t>•</w:t>
            </w:r>
            <w:r w:rsidRPr="00FD3CC3">
              <w:rPr>
                <w:rFonts w:ascii="Arial" w:eastAsia="MyriadPro-Regular" w:hAnsi="Arial" w:cs="Arial"/>
                <w:sz w:val="18"/>
                <w:szCs w:val="18"/>
                <w:lang w:val="kk-KZ"/>
              </w:rPr>
              <w:t xml:space="preserve"> күріш дайындау </w:t>
            </w:r>
          </w:p>
        </w:tc>
      </w:tr>
      <w:tr w:rsidR="005C627A" w:rsidRPr="00FD3CC3" w14:paraId="4887F132" w14:textId="77777777" w:rsidTr="00C53155">
        <w:trPr>
          <w:trHeight w:val="614"/>
        </w:trPr>
        <w:tc>
          <w:tcPr>
            <w:tcW w:w="2179" w:type="dxa"/>
            <w:tcBorders>
              <w:top w:val="single" w:sz="4" w:space="0" w:color="auto"/>
            </w:tcBorders>
            <w:shd w:val="clear" w:color="auto" w:fill="E7E7E8"/>
            <w:vAlign w:val="center"/>
          </w:tcPr>
          <w:p w14:paraId="3578D7EE" w14:textId="77777777" w:rsidR="005C627A" w:rsidRPr="00FD3CC3" w:rsidRDefault="005C627A" w:rsidP="00C53155">
            <w:pPr>
              <w:spacing w:before="40" w:after="40" w:line="288" w:lineRule="auto"/>
              <w:ind w:left="135" w:right="40"/>
              <w:jc w:val="center"/>
              <w:rPr>
                <w:rFonts w:asciiTheme="minorBidi" w:hAnsiTheme="minorBidi"/>
                <w:lang w:val="kk-KZ" w:bidi="en-US"/>
              </w:rPr>
            </w:pPr>
            <w:r w:rsidRPr="00FD3CC3">
              <w:rPr>
                <w:rFonts w:asciiTheme="minorBidi" w:hAnsiTheme="minorBidi"/>
                <w:lang w:val="kk-KZ" w:bidi="en-US"/>
              </w:rPr>
              <w:t>5 - 6</w:t>
            </w:r>
          </w:p>
        </w:tc>
        <w:tc>
          <w:tcPr>
            <w:tcW w:w="7177" w:type="dxa"/>
            <w:tcBorders>
              <w:top w:val="single" w:sz="4" w:space="0" w:color="auto"/>
              <w:left w:val="single" w:sz="4" w:space="0" w:color="auto"/>
            </w:tcBorders>
            <w:shd w:val="clear" w:color="auto" w:fill="E7E7E8"/>
          </w:tcPr>
          <w:p w14:paraId="78008F57" w14:textId="77777777" w:rsidR="005C627A" w:rsidRPr="00FD3CC3" w:rsidRDefault="005C627A" w:rsidP="00C53155">
            <w:pPr>
              <w:spacing w:before="40" w:after="40" w:line="288" w:lineRule="auto"/>
              <w:ind w:left="135" w:right="40"/>
              <w:jc w:val="both"/>
              <w:rPr>
                <w:rFonts w:asciiTheme="minorBidi" w:hAnsiTheme="minorBidi"/>
                <w:lang w:val="kk-KZ" w:bidi="en-US"/>
              </w:rPr>
            </w:pPr>
            <w:r w:rsidRPr="00FD3CC3">
              <w:rPr>
                <w:rFonts w:ascii="Arial" w:hAnsi="Arial" w:cs="Arial"/>
                <w:sz w:val="18"/>
                <w:szCs w:val="18"/>
                <w:lang w:val="kk-KZ"/>
              </w:rPr>
              <w:t>•</w:t>
            </w:r>
            <w:r w:rsidRPr="00FD3CC3">
              <w:rPr>
                <w:rFonts w:ascii="Arial" w:eastAsia="MyriadPro-Regular" w:hAnsi="Arial" w:cs="Arial"/>
                <w:sz w:val="18"/>
                <w:szCs w:val="18"/>
                <w:lang w:val="kk-KZ"/>
              </w:rPr>
              <w:t xml:space="preserve"> құймақ </w:t>
            </w:r>
          </w:p>
        </w:tc>
      </w:tr>
      <w:tr w:rsidR="005C627A" w:rsidRPr="00FD3CC3" w14:paraId="740E967F" w14:textId="77777777" w:rsidTr="00C53155">
        <w:trPr>
          <w:trHeight w:val="782"/>
        </w:trPr>
        <w:tc>
          <w:tcPr>
            <w:tcW w:w="2179" w:type="dxa"/>
            <w:tcBorders>
              <w:top w:val="single" w:sz="4" w:space="0" w:color="auto"/>
            </w:tcBorders>
            <w:shd w:val="clear" w:color="auto" w:fill="E7E7E8"/>
            <w:vAlign w:val="center"/>
          </w:tcPr>
          <w:p w14:paraId="223CD6EB" w14:textId="77777777" w:rsidR="005C627A" w:rsidRPr="00FD3CC3" w:rsidRDefault="005C627A" w:rsidP="00C53155">
            <w:pPr>
              <w:spacing w:before="40" w:after="40" w:line="288" w:lineRule="auto"/>
              <w:ind w:left="135" w:right="40"/>
              <w:jc w:val="center"/>
              <w:rPr>
                <w:rFonts w:asciiTheme="minorBidi" w:hAnsiTheme="minorBidi"/>
                <w:lang w:val="kk-KZ" w:bidi="en-US"/>
              </w:rPr>
            </w:pPr>
            <w:r w:rsidRPr="00FD3CC3">
              <w:rPr>
                <w:rFonts w:asciiTheme="minorBidi" w:hAnsiTheme="minorBidi"/>
                <w:lang w:val="kk-KZ" w:bidi="en-US"/>
              </w:rPr>
              <w:t>7 - 8</w:t>
            </w:r>
          </w:p>
        </w:tc>
        <w:tc>
          <w:tcPr>
            <w:tcW w:w="7177" w:type="dxa"/>
            <w:tcBorders>
              <w:top w:val="single" w:sz="4" w:space="0" w:color="auto"/>
              <w:left w:val="single" w:sz="4" w:space="0" w:color="auto"/>
            </w:tcBorders>
            <w:shd w:val="clear" w:color="auto" w:fill="E7E7E8"/>
          </w:tcPr>
          <w:p w14:paraId="130DC15A" w14:textId="77777777" w:rsidR="005C627A" w:rsidRPr="00FD3CC3" w:rsidRDefault="005C627A" w:rsidP="00C53155">
            <w:pPr>
              <w:autoSpaceDE w:val="0"/>
              <w:autoSpaceDN w:val="0"/>
              <w:adjustRightInd w:val="0"/>
              <w:spacing w:line="260" w:lineRule="exact"/>
              <w:rPr>
                <w:rFonts w:ascii="Arial" w:eastAsia="MyriadPro-Regular" w:hAnsi="Arial" w:cs="Arial"/>
                <w:sz w:val="18"/>
                <w:szCs w:val="18"/>
                <w:lang w:val="kk-KZ"/>
              </w:rPr>
            </w:pPr>
            <w:r w:rsidRPr="00FD3CC3">
              <w:rPr>
                <w:rFonts w:ascii="Arial" w:hAnsi="Arial" w:cs="Arial"/>
                <w:sz w:val="18"/>
                <w:szCs w:val="18"/>
                <w:lang w:val="kk-KZ"/>
              </w:rPr>
              <w:t>•</w:t>
            </w:r>
            <w:r w:rsidRPr="00FD3CC3">
              <w:rPr>
                <w:rFonts w:ascii="Arial" w:eastAsia="MyriadPro-Regular" w:hAnsi="Arial" w:cs="Arial"/>
                <w:sz w:val="18"/>
                <w:szCs w:val="18"/>
                <w:lang w:val="kk-KZ"/>
              </w:rPr>
              <w:t xml:space="preserve"> пассерлеу *</w:t>
            </w:r>
          </w:p>
          <w:p w14:paraId="11BF5438" w14:textId="77777777" w:rsidR="005C627A" w:rsidRPr="00FD3CC3" w:rsidRDefault="005C627A" w:rsidP="00C53155">
            <w:pPr>
              <w:spacing w:before="40" w:after="40" w:line="288" w:lineRule="auto"/>
              <w:ind w:left="135" w:right="40"/>
              <w:jc w:val="both"/>
              <w:rPr>
                <w:rFonts w:asciiTheme="minorBidi" w:hAnsiTheme="minorBidi"/>
                <w:lang w:val="kk-KZ" w:bidi="en-US"/>
              </w:rPr>
            </w:pPr>
            <w:r w:rsidRPr="00FD3CC3">
              <w:rPr>
                <w:rFonts w:ascii="Arial" w:eastAsia="MyriadPro-Regular" w:hAnsi="Arial" w:cs="Arial"/>
                <w:sz w:val="18"/>
                <w:szCs w:val="18"/>
                <w:lang w:val="kk-KZ"/>
              </w:rPr>
              <w:t xml:space="preserve">• макарон тағамдарын дайындау </w:t>
            </w:r>
          </w:p>
        </w:tc>
      </w:tr>
      <w:tr w:rsidR="005C627A" w:rsidRPr="00FD3CC3" w14:paraId="69E9C83C" w14:textId="77777777" w:rsidTr="00C53155">
        <w:trPr>
          <w:trHeight w:val="1286"/>
        </w:trPr>
        <w:tc>
          <w:tcPr>
            <w:tcW w:w="2179" w:type="dxa"/>
            <w:tcBorders>
              <w:top w:val="single" w:sz="4" w:space="0" w:color="auto"/>
              <w:bottom w:val="single" w:sz="4" w:space="0" w:color="auto"/>
            </w:tcBorders>
            <w:shd w:val="clear" w:color="auto" w:fill="E7E7E8"/>
            <w:vAlign w:val="center"/>
          </w:tcPr>
          <w:p w14:paraId="6EB08224" w14:textId="77777777" w:rsidR="005C627A" w:rsidRPr="00FD3CC3" w:rsidRDefault="005C627A" w:rsidP="00C53155">
            <w:pPr>
              <w:spacing w:before="40" w:after="40" w:line="288" w:lineRule="auto"/>
              <w:ind w:left="135" w:right="40"/>
              <w:jc w:val="center"/>
              <w:rPr>
                <w:rFonts w:asciiTheme="minorBidi" w:hAnsiTheme="minorBidi"/>
                <w:lang w:val="kk-KZ" w:bidi="en-US"/>
              </w:rPr>
            </w:pPr>
            <w:r w:rsidRPr="00FD3CC3">
              <w:rPr>
                <w:rFonts w:asciiTheme="minorBidi" w:hAnsiTheme="minorBidi"/>
                <w:lang w:val="kk-KZ" w:bidi="en-US"/>
              </w:rPr>
              <w:t>9</w:t>
            </w:r>
          </w:p>
        </w:tc>
        <w:tc>
          <w:tcPr>
            <w:tcW w:w="7177" w:type="dxa"/>
            <w:tcBorders>
              <w:top w:val="single" w:sz="4" w:space="0" w:color="auto"/>
              <w:left w:val="single" w:sz="4" w:space="0" w:color="auto"/>
              <w:bottom w:val="single" w:sz="4" w:space="0" w:color="auto"/>
            </w:tcBorders>
            <w:shd w:val="clear" w:color="auto" w:fill="E7E7E8"/>
          </w:tcPr>
          <w:p w14:paraId="047D9099" w14:textId="77777777" w:rsidR="005C627A" w:rsidRPr="00FD3CC3" w:rsidRDefault="005C627A" w:rsidP="00C53155">
            <w:pPr>
              <w:autoSpaceDE w:val="0"/>
              <w:autoSpaceDN w:val="0"/>
              <w:adjustRightInd w:val="0"/>
              <w:spacing w:line="260" w:lineRule="exact"/>
              <w:rPr>
                <w:rFonts w:ascii="Arial" w:eastAsia="MyriadPro-Regular" w:hAnsi="Arial" w:cs="Arial"/>
                <w:sz w:val="18"/>
                <w:szCs w:val="18"/>
                <w:lang w:val="kk-KZ"/>
              </w:rPr>
            </w:pPr>
            <w:r w:rsidRPr="00FD3CC3">
              <w:rPr>
                <w:rFonts w:ascii="Arial" w:hAnsi="Arial" w:cs="Arial"/>
                <w:sz w:val="18"/>
                <w:szCs w:val="18"/>
                <w:lang w:val="kk-KZ"/>
              </w:rPr>
              <w:t>•</w:t>
            </w:r>
            <w:r w:rsidRPr="00FD3CC3">
              <w:rPr>
                <w:rFonts w:ascii="Arial" w:eastAsia="MyriadPro-Regular" w:hAnsi="Arial" w:cs="Arial"/>
                <w:sz w:val="18"/>
                <w:szCs w:val="18"/>
                <w:lang w:val="kk-KZ"/>
              </w:rPr>
              <w:t xml:space="preserve"> үнемі араластыра отырып қуыру </w:t>
            </w:r>
          </w:p>
          <w:p w14:paraId="6020F840" w14:textId="77777777" w:rsidR="005C627A" w:rsidRPr="00FD3CC3" w:rsidRDefault="005C627A" w:rsidP="00C53155">
            <w:pPr>
              <w:autoSpaceDE w:val="0"/>
              <w:autoSpaceDN w:val="0"/>
              <w:adjustRightInd w:val="0"/>
              <w:spacing w:line="260" w:lineRule="exact"/>
              <w:rPr>
                <w:rFonts w:ascii="Arial" w:eastAsia="MyriadPro-Regular" w:hAnsi="Arial" w:cs="Arial"/>
                <w:sz w:val="18"/>
                <w:szCs w:val="18"/>
                <w:lang w:val="kk-KZ"/>
              </w:rPr>
            </w:pPr>
            <w:r w:rsidRPr="00FD3CC3">
              <w:rPr>
                <w:rFonts w:ascii="Arial" w:hAnsi="Arial" w:cs="Arial"/>
                <w:sz w:val="18"/>
                <w:szCs w:val="18"/>
                <w:lang w:val="kk-KZ"/>
              </w:rPr>
              <w:t>•</w:t>
            </w:r>
            <w:r w:rsidRPr="00FD3CC3">
              <w:rPr>
                <w:rFonts w:ascii="Arial" w:eastAsia="MyriadPro-Regular" w:hAnsi="Arial" w:cs="Arial"/>
                <w:sz w:val="18"/>
                <w:szCs w:val="18"/>
                <w:lang w:val="kk-KZ"/>
              </w:rPr>
              <w:t xml:space="preserve"> қуыру </w:t>
            </w:r>
          </w:p>
          <w:p w14:paraId="6BE091B4" w14:textId="77777777" w:rsidR="005C627A" w:rsidRPr="00FD3CC3" w:rsidRDefault="005C627A" w:rsidP="00C53155">
            <w:pPr>
              <w:autoSpaceDE w:val="0"/>
              <w:autoSpaceDN w:val="0"/>
              <w:adjustRightInd w:val="0"/>
              <w:spacing w:line="260" w:lineRule="exact"/>
              <w:rPr>
                <w:rFonts w:ascii="Arial" w:eastAsia="MyriadPro-Regular" w:hAnsi="Arial" w:cs="Arial"/>
                <w:sz w:val="18"/>
                <w:szCs w:val="18"/>
                <w:lang w:val="kk-KZ"/>
              </w:rPr>
            </w:pPr>
            <w:r w:rsidRPr="00FD3CC3">
              <w:rPr>
                <w:rFonts w:ascii="Arial" w:hAnsi="Arial" w:cs="Arial"/>
                <w:sz w:val="18"/>
                <w:szCs w:val="18"/>
                <w:lang w:val="kk-KZ"/>
              </w:rPr>
              <w:t>•</w:t>
            </w:r>
            <w:r w:rsidRPr="00FD3CC3">
              <w:rPr>
                <w:rFonts w:ascii="Arial" w:eastAsia="MyriadPro-Regular" w:hAnsi="Arial" w:cs="Arial"/>
                <w:sz w:val="18"/>
                <w:szCs w:val="18"/>
                <w:lang w:val="kk-KZ"/>
              </w:rPr>
              <w:t xml:space="preserve"> сорпаны қайнатуға дейін жеткізу </w:t>
            </w:r>
          </w:p>
          <w:p w14:paraId="21429A28" w14:textId="77777777" w:rsidR="005C627A" w:rsidRPr="00FD3CC3" w:rsidRDefault="005C627A" w:rsidP="00C53155">
            <w:pPr>
              <w:autoSpaceDE w:val="0"/>
              <w:autoSpaceDN w:val="0"/>
              <w:adjustRightInd w:val="0"/>
              <w:spacing w:line="260" w:lineRule="exact"/>
              <w:rPr>
                <w:rFonts w:ascii="Arial" w:eastAsia="MyriadPro-Regular" w:hAnsi="Arial" w:cs="Arial"/>
                <w:lang w:val="kk-KZ"/>
              </w:rPr>
            </w:pPr>
            <w:r w:rsidRPr="00FD3CC3">
              <w:rPr>
                <w:rFonts w:ascii="Arial" w:hAnsi="Arial" w:cs="Arial"/>
                <w:sz w:val="18"/>
                <w:szCs w:val="18"/>
                <w:lang w:val="kk-KZ"/>
              </w:rPr>
              <w:t>•</w:t>
            </w:r>
            <w:r w:rsidRPr="00FD3CC3">
              <w:rPr>
                <w:rFonts w:ascii="Arial" w:eastAsia="MyriadPro-Regular" w:hAnsi="Arial" w:cs="Arial"/>
                <w:sz w:val="18"/>
                <w:szCs w:val="18"/>
                <w:lang w:val="kk-KZ"/>
              </w:rPr>
              <w:t xml:space="preserve"> су қайнату</w:t>
            </w:r>
          </w:p>
          <w:p w14:paraId="1320BC70" w14:textId="77777777" w:rsidR="005C627A" w:rsidRPr="00FD3CC3" w:rsidRDefault="005C627A" w:rsidP="00C53155">
            <w:pPr>
              <w:spacing w:before="40" w:after="40" w:line="288" w:lineRule="auto"/>
              <w:ind w:left="135" w:right="40"/>
              <w:jc w:val="both"/>
              <w:rPr>
                <w:rFonts w:asciiTheme="minorBidi" w:hAnsiTheme="minorBidi"/>
                <w:lang w:val="kk-KZ" w:bidi="en-US"/>
              </w:rPr>
            </w:pPr>
          </w:p>
        </w:tc>
      </w:tr>
    </w:tbl>
    <w:p w14:paraId="48B3A4CD" w14:textId="77777777" w:rsidR="005C627A" w:rsidRPr="00FD3CC3" w:rsidRDefault="005C627A" w:rsidP="005C627A">
      <w:pPr>
        <w:spacing w:before="40" w:after="40" w:line="288" w:lineRule="auto"/>
        <w:jc w:val="both"/>
        <w:rPr>
          <w:rFonts w:asciiTheme="minorBidi" w:hAnsiTheme="minorBidi"/>
          <w:lang w:val="kk-KZ" w:bidi="en-US"/>
        </w:rPr>
      </w:pPr>
    </w:p>
    <w:p w14:paraId="2EC621BE" w14:textId="77777777" w:rsidR="005C627A" w:rsidRPr="00FD3CC3" w:rsidRDefault="005C627A" w:rsidP="005C627A">
      <w:pPr>
        <w:rPr>
          <w:rFonts w:asciiTheme="minorBidi" w:eastAsiaTheme="majorEastAsia" w:hAnsiTheme="minorBidi"/>
          <w:b/>
          <w:bCs/>
          <w:sz w:val="28"/>
          <w:szCs w:val="28"/>
          <w:lang w:val="kk-KZ" w:bidi="en-US"/>
        </w:rPr>
      </w:pPr>
      <w:r w:rsidRPr="00FD3CC3">
        <w:rPr>
          <w:lang w:val="kk-KZ"/>
        </w:rPr>
        <w:br w:type="page"/>
      </w:r>
    </w:p>
    <w:p w14:paraId="020944A1" w14:textId="77777777" w:rsidR="005C627A" w:rsidRPr="00FD3CC3" w:rsidRDefault="005C627A" w:rsidP="005C627A">
      <w:pPr>
        <w:pStyle w:val="1"/>
        <w:rPr>
          <w:lang w:val="kk-KZ"/>
        </w:rPr>
      </w:pPr>
      <w:bookmarkStart w:id="65" w:name="_Toc154512255"/>
      <w:r w:rsidRPr="00FD3CC3">
        <w:rPr>
          <w:lang w:val="kk-KZ"/>
        </w:rPr>
        <w:lastRenderedPageBreak/>
        <w:t>БҰЙЫМДЫ ОРНАТУ</w:t>
      </w:r>
      <w:bookmarkEnd w:id="65"/>
    </w:p>
    <w:p w14:paraId="389A765B" w14:textId="77777777" w:rsidR="005C627A" w:rsidRPr="00FD3CC3" w:rsidRDefault="005C627A" w:rsidP="005C627A">
      <w:pPr>
        <w:spacing w:line="288" w:lineRule="auto"/>
        <w:rPr>
          <w:rFonts w:asciiTheme="minorBidi" w:hAnsiTheme="minorBidi"/>
          <w:lang w:val="kk-KZ"/>
        </w:rPr>
      </w:pPr>
    </w:p>
    <w:p w14:paraId="18BB5ECD" w14:textId="77777777" w:rsidR="005C627A" w:rsidRPr="00FD3CC3" w:rsidRDefault="005C627A" w:rsidP="005C627A">
      <w:pPr>
        <w:shd w:val="clear" w:color="auto" w:fill="D9D9D9" w:themeFill="background1" w:themeFillShade="D9"/>
        <w:spacing w:before="40" w:after="40" w:line="288" w:lineRule="auto"/>
        <w:jc w:val="both"/>
        <w:rPr>
          <w:rFonts w:asciiTheme="minorBidi" w:hAnsiTheme="minorBidi"/>
          <w:b/>
          <w:bCs/>
          <w:sz w:val="24"/>
          <w:szCs w:val="24"/>
          <w:lang w:val="kk-KZ" w:bidi="en-US"/>
        </w:rPr>
      </w:pPr>
      <w:r w:rsidRPr="00FD3CC3">
        <w:rPr>
          <w:rFonts w:asciiTheme="minorBidi" w:hAnsiTheme="minorBidi"/>
          <w:b/>
          <w:bCs/>
          <w:sz w:val="24"/>
          <w:szCs w:val="24"/>
          <w:lang w:val="kk-KZ" w:bidi="en-US"/>
        </w:rPr>
        <w:t>Орнату жабдығын таңдау</w:t>
      </w:r>
    </w:p>
    <w:p w14:paraId="67308B81" w14:textId="77777777" w:rsidR="005C627A" w:rsidRPr="00FD3CC3" w:rsidRDefault="005C627A" w:rsidP="005C627A">
      <w:pPr>
        <w:widowControl w:val="0"/>
        <w:autoSpaceDE w:val="0"/>
        <w:autoSpaceDN w:val="0"/>
        <w:adjustRightInd w:val="0"/>
        <w:spacing w:line="288" w:lineRule="auto"/>
        <w:jc w:val="both"/>
        <w:rPr>
          <w:rFonts w:asciiTheme="minorBidi" w:eastAsia="MyriadPro-Regular" w:hAnsiTheme="minorBidi"/>
          <w:lang w:val="kk-KZ" w:eastAsia="zh-CN"/>
        </w:rPr>
      </w:pPr>
      <w:bookmarkStart w:id="66" w:name="_Hlk153490698"/>
      <w:r w:rsidRPr="00FD3CC3">
        <w:rPr>
          <w:rFonts w:asciiTheme="minorBidi" w:eastAsia="MyriadPro-Regular" w:hAnsiTheme="minorBidi"/>
          <w:lang w:val="kk-KZ" w:eastAsia="zh-CN"/>
        </w:rPr>
        <w:t>Ас үй гарнитурасының жұмыс бетіндегі тесікті сызбада көрсетілген өлшемдерге сәйкес кесіңіз.</w:t>
      </w:r>
    </w:p>
    <w:p w14:paraId="4C64B412" w14:textId="77777777" w:rsidR="005C627A" w:rsidRPr="00FD3CC3" w:rsidRDefault="005C627A" w:rsidP="005C627A">
      <w:pPr>
        <w:widowControl w:val="0"/>
        <w:autoSpaceDE w:val="0"/>
        <w:autoSpaceDN w:val="0"/>
        <w:adjustRightInd w:val="0"/>
        <w:spacing w:line="288" w:lineRule="auto"/>
        <w:jc w:val="both"/>
        <w:rPr>
          <w:rFonts w:asciiTheme="minorBidi" w:eastAsia="MyriadPro-Regular" w:hAnsiTheme="minorBidi"/>
          <w:lang w:val="kk-KZ" w:eastAsia="zh-CN"/>
        </w:rPr>
      </w:pPr>
      <w:r w:rsidRPr="00FD3CC3">
        <w:rPr>
          <w:rFonts w:asciiTheme="minorBidi" w:eastAsia="MyriadPro-Regular" w:hAnsiTheme="minorBidi"/>
          <w:lang w:val="kk-KZ" w:eastAsia="zh-CN"/>
        </w:rPr>
        <w:t>Орнату және пайдалану үшін тесіктің айналасында кемінде 5 см қашықтық қалдыру керек. Жұмыс бетінің қалыңдығы кем дегенде 30 мм екеніне көз жеткізіңіз. Электр тогының соғуын және плитадан жылу сәулеленуіне байланысты қатты деформацияны болдырмау үшін жұмыс бетінің ыстыққа төзімді және оқшауланған материалын таңдаңыз (ағаш және ұқсас талшықты немесе ылғалды сіңіретін материалдар жұмыс бетінің материалы ретінде пайдаланылмауы керек). Төмендегі суретті қараңыз:</w:t>
      </w:r>
    </w:p>
    <w:bookmarkEnd w:id="66"/>
    <w:p w14:paraId="4E5CF912" w14:textId="77777777" w:rsidR="005C627A" w:rsidRPr="00FD3CC3" w:rsidRDefault="005C627A" w:rsidP="005C627A">
      <w:pPr>
        <w:widowControl w:val="0"/>
        <w:autoSpaceDE w:val="0"/>
        <w:autoSpaceDN w:val="0"/>
        <w:adjustRightInd w:val="0"/>
        <w:spacing w:line="288" w:lineRule="auto"/>
        <w:ind w:leftChars="400" w:left="800"/>
        <w:jc w:val="both"/>
        <w:rPr>
          <w:rFonts w:ascii="Arial" w:eastAsia="MyriadPro-Regular" w:hAnsi="Arial" w:cs="Arial"/>
          <w:sz w:val="18"/>
          <w:szCs w:val="18"/>
          <w:lang w:val="kk-KZ"/>
        </w:rPr>
      </w:pPr>
    </w:p>
    <w:p w14:paraId="5FCBFBE8" w14:textId="77777777" w:rsidR="005C627A" w:rsidRPr="00FD3CC3" w:rsidRDefault="005C627A" w:rsidP="005C627A">
      <w:pPr>
        <w:widowControl w:val="0"/>
        <w:autoSpaceDE w:val="0"/>
        <w:autoSpaceDN w:val="0"/>
        <w:adjustRightInd w:val="0"/>
        <w:spacing w:line="288" w:lineRule="auto"/>
        <w:ind w:leftChars="400" w:left="800"/>
        <w:jc w:val="both"/>
        <w:rPr>
          <w:rFonts w:asciiTheme="minorBidi" w:eastAsia="MyriadPro-Regular" w:hAnsiTheme="minorBidi"/>
          <w:sz w:val="22"/>
          <w:szCs w:val="22"/>
          <w:lang w:val="kk-KZ" w:eastAsia="zh-CN"/>
        </w:rPr>
      </w:pPr>
      <w:r w:rsidRPr="00FD3CC3">
        <w:rPr>
          <w:rFonts w:ascii="Arial" w:eastAsia="MyriadPro-Regular" w:hAnsi="Arial" w:cs="Arial"/>
          <w:sz w:val="18"/>
          <w:szCs w:val="18"/>
          <w:lang w:val="kk-KZ"/>
        </w:rPr>
        <w:t>Ескертпе: Плитаның бүйірлері мен үстелдің ішкі беті арасындағы қауіпсіз қашықтық кем дегенде 3 мм болуы керек</w:t>
      </w:r>
      <w:r w:rsidRPr="00FD3CC3">
        <w:rPr>
          <w:rFonts w:asciiTheme="minorBidi" w:eastAsia="SimSun" w:hAnsiTheme="minorBidi"/>
          <w:noProof/>
          <w:kern w:val="2"/>
          <w:sz w:val="22"/>
          <w:szCs w:val="22"/>
          <w:lang w:val="kk-KZ" w:eastAsia="ru-RU"/>
        </w:rPr>
        <w:drawing>
          <wp:anchor distT="0" distB="0" distL="114300" distR="114300" simplePos="0" relativeHeight="251752448" behindDoc="0" locked="0" layoutInCell="1" allowOverlap="1" wp14:anchorId="4DCED63C" wp14:editId="12FDAC91">
            <wp:simplePos x="0" y="0"/>
            <wp:positionH relativeFrom="column">
              <wp:posOffset>40277</wp:posOffset>
            </wp:positionH>
            <wp:positionV relativeFrom="paragraph">
              <wp:posOffset>8981</wp:posOffset>
            </wp:positionV>
            <wp:extent cx="361950" cy="333375"/>
            <wp:effectExtent l="0" t="0" r="0" b="9525"/>
            <wp:wrapNone/>
            <wp:docPr id="338832787"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1950" cy="333375"/>
                    </a:xfrm>
                    <a:prstGeom prst="rect">
                      <a:avLst/>
                    </a:prstGeom>
                    <a:noFill/>
                    <a:ln>
                      <a:noFill/>
                    </a:ln>
                  </pic:spPr>
                </pic:pic>
              </a:graphicData>
            </a:graphic>
          </wp:anchor>
        </w:drawing>
      </w:r>
      <w:r w:rsidRPr="00FD3CC3">
        <w:rPr>
          <w:rFonts w:asciiTheme="minorBidi" w:eastAsia="MyriadPro-Regular" w:hAnsiTheme="minorBidi"/>
          <w:lang w:val="kk-KZ" w:eastAsia="zh-CN"/>
        </w:rPr>
        <w:t>.</w:t>
      </w:r>
    </w:p>
    <w:p w14:paraId="2F8BE15A" w14:textId="77777777" w:rsidR="005C627A" w:rsidRPr="00FD3CC3" w:rsidRDefault="005C627A" w:rsidP="005C627A">
      <w:pPr>
        <w:spacing w:before="40" w:after="40" w:line="288" w:lineRule="auto"/>
        <w:jc w:val="center"/>
        <w:rPr>
          <w:rFonts w:asciiTheme="minorBidi" w:hAnsiTheme="minorBidi"/>
          <w:lang w:val="kk-KZ" w:bidi="en-US"/>
        </w:rPr>
      </w:pPr>
      <w:r w:rsidRPr="00FD3CC3">
        <w:rPr>
          <w:rFonts w:asciiTheme="minorBidi" w:eastAsia="MyriadPro-Bold" w:hAnsiTheme="minorBidi"/>
          <w:noProof/>
          <w:lang w:val="kk-KZ" w:eastAsia="ru-RU"/>
        </w:rPr>
        <mc:AlternateContent>
          <mc:Choice Requires="wps">
            <w:drawing>
              <wp:anchor distT="45720" distB="45720" distL="114300" distR="114300" simplePos="0" relativeHeight="251754496" behindDoc="0" locked="0" layoutInCell="1" allowOverlap="1" wp14:anchorId="28D1F851" wp14:editId="1A2FF366">
                <wp:simplePos x="0" y="0"/>
                <wp:positionH relativeFrom="column">
                  <wp:posOffset>5780313</wp:posOffset>
                </wp:positionH>
                <wp:positionV relativeFrom="paragraph">
                  <wp:posOffset>971822</wp:posOffset>
                </wp:positionV>
                <wp:extent cx="816429" cy="152400"/>
                <wp:effectExtent l="0" t="0" r="3175" b="0"/>
                <wp:wrapNone/>
                <wp:docPr id="121932242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6429" cy="152400"/>
                        </a:xfrm>
                        <a:prstGeom prst="rect">
                          <a:avLst/>
                        </a:prstGeom>
                        <a:noFill/>
                        <a:ln w="9525">
                          <a:noFill/>
                          <a:miter lim="800000"/>
                          <a:headEnd/>
                          <a:tailEnd/>
                        </a:ln>
                      </wps:spPr>
                      <wps:txbx>
                        <w:txbxContent>
                          <w:p w14:paraId="76B20A24" w14:textId="77777777" w:rsidR="005C627A" w:rsidRPr="00204B50" w:rsidRDefault="005C627A" w:rsidP="005C627A">
                            <w:pPr>
                              <w:jc w:val="center"/>
                              <w:rPr>
                                <w:rFonts w:asciiTheme="minorBidi" w:hAnsiTheme="minorBidi"/>
                                <w:sz w:val="16"/>
                                <w:szCs w:val="16"/>
                                <w:lang w:val="kk-KZ"/>
                              </w:rPr>
                            </w:pPr>
                            <w:r>
                              <w:rPr>
                                <w:rFonts w:asciiTheme="minorBidi" w:hAnsiTheme="minorBidi"/>
                                <w:sz w:val="16"/>
                                <w:szCs w:val="16"/>
                                <w:lang w:val="kk-KZ"/>
                              </w:rPr>
                              <w:t>ТӨСЕМЕ</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8D1F851" id="_x0000_s1072" type="#_x0000_t202" style="position:absolute;left:0;text-align:left;margin-left:455.15pt;margin-top:76.5pt;width:64.3pt;height:12pt;z-index:251754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0TBIgIAAPgDAAAOAAAAZHJzL2Uyb0RvYy54bWysU82O0zAQviPxDpbvND+01TZqulp2WYS0&#10;/EgLD+A6TmPheIztNik37rwC78CBAzdeoftGjJ2mVHBD5GCN7cw3833zeXnZt4rshHUSdEmzSUqJ&#10;0BwqqTclff/u9skFJc4zXTEFWpR0Lxy9XD1+tOxMIXJoQFXCEgTRruhMSRvvTZEkjjeiZW4CRmi8&#10;rMG2zOPWbpLKsg7RW5XkaTpPOrCVscCFc3h6M1zSVcSva8H9m7p2whNVUuzNx9XGdR3WZLVkxcYy&#10;00h+bIP9QxctkxqLnqBumGdka+VfUK3kFhzUfsKhTaCuJReRA7LJ0j/Y3DfMiMgFxXHmJJP7f7D8&#10;9e6tJbLC2eXZ4mmeT/MpJZq1OKvD18O3w/fDz8OPh88PX0gexOqMKzDn3mCW759Bj4mRuDN3wD84&#10;ouG6YXojrqyFrhGswmazkJmcpQ44LoCsu1dQYTG29RCB+tq2QUnUhiA6Dm1/GpToPeF4eJHNp/mC&#10;Eo5X2SyfpnGQCSvGZGOdfyGgJSEoqUUfRHC2u3M+NMOK8ZdQS8OtVCp6QWnSlXQxy2cx4eymlR6t&#10;qmSL9dPwDeYJHJ/rKiZ7JtUQYwGlj6QDz4Gx79d9FHs6H8VcQ7VHGSwM1sSnhEED9hMlHdqypO7j&#10;lllBiXqpUcrg4TGwY7AeA6Y5ppbUUzKE1z56feB4hRLXMtIPsxgqH3tEe0VVjk8h+Pd8H//6/WBX&#10;vwAAAP//AwBQSwMEFAAGAAgAAAAhAJPE8L/hAAAADAEAAA8AAABkcnMvZG93bnJldi54bWxMj8FO&#10;wzAQRO9I/QdrK3GjdolomxCnqhCckBBpOHB0YjexGq9D7Lbh79meym1H8zQ7k28n17OzGYP1KGG5&#10;EMAMNl5bbCV8VW8PG2AhKtSq92gk/JoA22J2l6tM+wuW5ryPLaMQDJmS0MU4ZJyHpjNOhYUfDJJ3&#10;8KNTkeTYcj2qC4W7nj8KseJOWaQPnRrMS2ea4/7kJOy+sXy1Px/1Z3kobVWlAt9XRynv59PuGVg0&#10;U7zBcK1P1aGgTrU/oQ6sl5AuRUIoGU8JjboSItmkwGq61msBvMj5/xHFHwAAAP//AwBQSwECLQAU&#10;AAYACAAAACEAtoM4kv4AAADhAQAAEwAAAAAAAAAAAAAAAAAAAAAAW0NvbnRlbnRfVHlwZXNdLnht&#10;bFBLAQItABQABgAIAAAAIQA4/SH/1gAAAJQBAAALAAAAAAAAAAAAAAAAAC8BAABfcmVscy8ucmVs&#10;c1BLAQItABQABgAIAAAAIQAR90TBIgIAAPgDAAAOAAAAAAAAAAAAAAAAAC4CAABkcnMvZTJvRG9j&#10;LnhtbFBLAQItABQABgAIAAAAIQCTxPC/4QAAAAwBAAAPAAAAAAAAAAAAAAAAAHwEAABkcnMvZG93&#10;bnJldi54bWxQSwUGAAAAAAQABADzAAAAigUAAAAA&#10;" filled="f" stroked="f">
                <v:textbox inset="0,0,0,0">
                  <w:txbxContent>
                    <w:p w14:paraId="76B20A24" w14:textId="77777777" w:rsidR="005C627A" w:rsidRPr="00204B50" w:rsidRDefault="005C627A" w:rsidP="005C627A">
                      <w:pPr>
                        <w:jc w:val="center"/>
                        <w:rPr>
                          <w:rFonts w:asciiTheme="minorBidi" w:hAnsiTheme="minorBidi"/>
                          <w:sz w:val="16"/>
                          <w:szCs w:val="16"/>
                          <w:lang w:val="kk-KZ"/>
                        </w:rPr>
                      </w:pPr>
                      <w:r>
                        <w:rPr>
                          <w:rFonts w:asciiTheme="minorBidi" w:hAnsiTheme="minorBidi"/>
                          <w:sz w:val="16"/>
                          <w:szCs w:val="16"/>
                          <w:lang w:val="kk-KZ"/>
                        </w:rPr>
                        <w:t>ТӨСЕМЕ</w:t>
                      </w:r>
                    </w:p>
                  </w:txbxContent>
                </v:textbox>
              </v:shape>
            </w:pict>
          </mc:Fallback>
        </mc:AlternateContent>
      </w:r>
      <w:r w:rsidRPr="00FD3CC3">
        <w:rPr>
          <w:rFonts w:asciiTheme="minorBidi" w:eastAsia="MyriadPro-Bold" w:hAnsiTheme="minorBidi"/>
          <w:noProof/>
          <w:lang w:val="kk-KZ" w:eastAsia="ru-RU"/>
        </w:rPr>
        <mc:AlternateContent>
          <mc:Choice Requires="wps">
            <w:drawing>
              <wp:anchor distT="45720" distB="45720" distL="114300" distR="114300" simplePos="0" relativeHeight="251753472" behindDoc="0" locked="0" layoutInCell="1" allowOverlap="1" wp14:anchorId="3C995DD5" wp14:editId="62B17CAF">
                <wp:simplePos x="0" y="0"/>
                <wp:positionH relativeFrom="margin">
                  <wp:posOffset>5309870</wp:posOffset>
                </wp:positionH>
                <wp:positionV relativeFrom="paragraph">
                  <wp:posOffset>1847941</wp:posOffset>
                </wp:positionV>
                <wp:extent cx="582930" cy="175260"/>
                <wp:effectExtent l="0" t="0" r="7620" b="0"/>
                <wp:wrapNone/>
                <wp:docPr id="53453407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 cy="175260"/>
                        </a:xfrm>
                        <a:prstGeom prst="rect">
                          <a:avLst/>
                        </a:prstGeom>
                        <a:noFill/>
                        <a:ln w="9525">
                          <a:noFill/>
                          <a:miter lim="800000"/>
                          <a:headEnd/>
                          <a:tailEnd/>
                        </a:ln>
                      </wps:spPr>
                      <wps:txbx>
                        <w:txbxContent>
                          <w:p w14:paraId="4274E38F" w14:textId="77777777" w:rsidR="005C627A" w:rsidRPr="00354A2F" w:rsidRDefault="005C627A" w:rsidP="005C627A">
                            <w:pPr>
                              <w:jc w:val="center"/>
                              <w:rPr>
                                <w:rFonts w:asciiTheme="minorBidi" w:hAnsiTheme="minorBidi"/>
                                <w:sz w:val="16"/>
                                <w:szCs w:val="16"/>
                              </w:rPr>
                            </w:pPr>
                            <w:r w:rsidRPr="00354A2F">
                              <w:rPr>
                                <w:rFonts w:asciiTheme="minorBidi" w:hAnsiTheme="minorBidi"/>
                                <w:sz w:val="16"/>
                                <w:szCs w:val="16"/>
                              </w:rPr>
                              <w:t>Мин. 3 мм</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C995DD5" id="_x0000_s1073" type="#_x0000_t202" style="position:absolute;left:0;text-align:left;margin-left:418.1pt;margin-top:145.5pt;width:45.9pt;height:13.8pt;z-index:2517534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BQ1IwIAAPcDAAAOAAAAZHJzL2Uyb0RvYy54bWysU0tu2zAQ3RfoHQjua8lOnDiC5SBNmqJA&#10;+gHSHoCmKIsoyWFJ2pK7y75X6B266KK7XsG5UYeU5RrtrqhhECON5s28N4/zy04rshHOSzAlHY9y&#10;SoThUEmzKumH97fPZpT4wEzFFBhR0q3w9HLx9Mm8tYWYQAOqEo4giPFFa0vahGCLLPO8EZr5EVhh&#10;MFmD0yzgo1tllWMtomuVTfL8LGvBVdYBF97j25s+SRcJv64FD2/r2otAVElxtpBOl85lPLPFnBUr&#10;x2wj+X4M9g9TaCYNNj1A3bDAyNrJv6C05A481GHEQWdQ15KLxAHZjPM/2Nw3zIrEBcXx9iCT/3+w&#10;/M3mnSOyKun05BT/+TkuzDCNq9p93X3bfd/93P14fHj8QiZRq9b6AkvuLRaF7jl0uPPE29s74B89&#10;MXDdMLMSV85B2whW4azjWJkdlfY4PoIs29dQYTO2DpCAutrpKCRKQxAdd7Y97El0gXB8OZ1NLk4w&#10;wzE1Pp9OztIeM1YMxdb58FKAJjEoqUMbJHC2ufMhDsOK4ZPYy8CtVCpZQRnSlvRiOpmmgqOMlgGd&#10;qqQu6SyPv947keMLU6XiwKTqY2ygzJ505NkzDt2yS1qfng9iLqHaogwOemfiTcKgAfeZkhZdWVL/&#10;ac2coES9MihltPAQuCFYDgEzHEtLGijpw+uQrN5zvEKJa5nox130nfczoruSKvubEO17/Jy++n1f&#10;F78AAAD//wMAUEsDBBQABgAIAAAAIQC0f0M94AAAAAsBAAAPAAAAZHJzL2Rvd25yZXYueG1sTI/B&#10;ToNAEIbvJr7DZky82QWaEECWpjF6MjFSPHhcYAqbsrPIblt8e8eT3mYyX/75/nK32klccPHGkYJ4&#10;E4FA6lxvaFDw0bw8ZCB80NTryREq+EYPu+r2ptRF765U4+UQBsEh5AutYAxhLqT03YhW+42bkfh2&#10;dIvVgddlkP2irxxuJ5lEUSqtNsQfRj3j04jd6XC2CvafVD+br7f2vT7WpmnyiF7Tk1L3d+v+EUTA&#10;NfzB8KvP6lCxU+vO1HsxKci2acKogiSPuRQTeZLx0CrYxlkKsirl/w7VDwAAAP//AwBQSwECLQAU&#10;AAYACAAAACEAtoM4kv4AAADhAQAAEwAAAAAAAAAAAAAAAAAAAAAAW0NvbnRlbnRfVHlwZXNdLnht&#10;bFBLAQItABQABgAIAAAAIQA4/SH/1gAAAJQBAAALAAAAAAAAAAAAAAAAAC8BAABfcmVscy8ucmVs&#10;c1BLAQItABQABgAIAAAAIQCpDBQ1IwIAAPcDAAAOAAAAAAAAAAAAAAAAAC4CAABkcnMvZTJvRG9j&#10;LnhtbFBLAQItABQABgAIAAAAIQC0f0M94AAAAAsBAAAPAAAAAAAAAAAAAAAAAH0EAABkcnMvZG93&#10;bnJldi54bWxQSwUGAAAAAAQABADzAAAAigUAAAAA&#10;" filled="f" stroked="f">
                <v:textbox inset="0,0,0,0">
                  <w:txbxContent>
                    <w:p w14:paraId="4274E38F" w14:textId="77777777" w:rsidR="005C627A" w:rsidRPr="00354A2F" w:rsidRDefault="005C627A" w:rsidP="005C627A">
                      <w:pPr>
                        <w:jc w:val="center"/>
                        <w:rPr>
                          <w:rFonts w:asciiTheme="minorBidi" w:hAnsiTheme="minorBidi"/>
                          <w:sz w:val="16"/>
                          <w:szCs w:val="16"/>
                        </w:rPr>
                      </w:pPr>
                      <w:r w:rsidRPr="00354A2F">
                        <w:rPr>
                          <w:rFonts w:asciiTheme="minorBidi" w:hAnsiTheme="minorBidi"/>
                          <w:sz w:val="16"/>
                          <w:szCs w:val="16"/>
                        </w:rPr>
                        <w:t>Мин. 3 мм</w:t>
                      </w:r>
                    </w:p>
                  </w:txbxContent>
                </v:textbox>
                <w10:wrap anchorx="margin"/>
              </v:shape>
            </w:pict>
          </mc:Fallback>
        </mc:AlternateContent>
      </w:r>
      <w:r w:rsidRPr="00FD3CC3">
        <w:rPr>
          <w:rFonts w:asciiTheme="minorBidi" w:hAnsiTheme="minorBidi"/>
          <w:noProof/>
          <w:lang w:val="kk-KZ" w:eastAsia="ru-RU"/>
        </w:rPr>
        <w:drawing>
          <wp:inline distT="0" distB="0" distL="0" distR="0" wp14:anchorId="4E092A47" wp14:editId="50A7C46D">
            <wp:extent cx="5758815" cy="2013585"/>
            <wp:effectExtent l="0" t="0" r="0" b="5715"/>
            <wp:docPr id="1201911688" name="Рисунок 1201911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8815" cy="2013585"/>
                    </a:xfrm>
                    <a:prstGeom prst="rect">
                      <a:avLst/>
                    </a:prstGeom>
                    <a:noFill/>
                    <a:ln>
                      <a:noFill/>
                    </a:ln>
                  </pic:spPr>
                </pic:pic>
              </a:graphicData>
            </a:graphic>
          </wp:inline>
        </w:drawing>
      </w:r>
    </w:p>
    <w:p w14:paraId="24510D05" w14:textId="77777777" w:rsidR="005C627A" w:rsidRPr="00FD3CC3" w:rsidRDefault="005C627A" w:rsidP="005C627A">
      <w:pPr>
        <w:spacing w:before="40" w:after="40" w:line="288" w:lineRule="auto"/>
        <w:jc w:val="center"/>
        <w:rPr>
          <w:rFonts w:asciiTheme="minorBidi" w:hAnsiTheme="minorBidi"/>
          <w:lang w:val="kk-KZ" w:bidi="en-US"/>
        </w:rPr>
      </w:pPr>
    </w:p>
    <w:tbl>
      <w:tblPr>
        <w:tblOverlap w:val="never"/>
        <w:tblW w:w="5000" w:type="pct"/>
        <w:tblLayout w:type="fixed"/>
        <w:tblCellMar>
          <w:left w:w="10" w:type="dxa"/>
          <w:right w:w="10" w:type="dxa"/>
        </w:tblCellMar>
        <w:tblLook w:val="0000" w:firstRow="0" w:lastRow="0" w:firstColumn="0" w:lastColumn="0" w:noHBand="0" w:noVBand="0"/>
      </w:tblPr>
      <w:tblGrid>
        <w:gridCol w:w="1309"/>
        <w:gridCol w:w="1308"/>
        <w:gridCol w:w="1308"/>
        <w:gridCol w:w="1308"/>
        <w:gridCol w:w="1308"/>
        <w:gridCol w:w="1308"/>
        <w:gridCol w:w="1308"/>
        <w:gridCol w:w="1309"/>
      </w:tblGrid>
      <w:tr w:rsidR="005C627A" w:rsidRPr="00FD3CC3" w14:paraId="12EB6603" w14:textId="77777777" w:rsidTr="00C53155">
        <w:trPr>
          <w:trHeight w:val="389"/>
        </w:trPr>
        <w:tc>
          <w:tcPr>
            <w:tcW w:w="1309" w:type="dxa"/>
            <w:shd w:val="clear" w:color="auto" w:fill="221E1F"/>
            <w:vAlign w:val="bottom"/>
          </w:tcPr>
          <w:p w14:paraId="546D2BB1"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Ұ (мм)</w:t>
            </w:r>
          </w:p>
        </w:tc>
        <w:tc>
          <w:tcPr>
            <w:tcW w:w="1308" w:type="dxa"/>
            <w:tcBorders>
              <w:left w:val="single" w:sz="4" w:space="0" w:color="auto"/>
            </w:tcBorders>
            <w:shd w:val="clear" w:color="auto" w:fill="221E1F"/>
            <w:vAlign w:val="bottom"/>
          </w:tcPr>
          <w:p w14:paraId="7B320BF3"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Е (мм)</w:t>
            </w:r>
          </w:p>
        </w:tc>
        <w:tc>
          <w:tcPr>
            <w:tcW w:w="1308" w:type="dxa"/>
            <w:tcBorders>
              <w:left w:val="single" w:sz="4" w:space="0" w:color="auto"/>
            </w:tcBorders>
            <w:shd w:val="clear" w:color="auto" w:fill="221E1F"/>
            <w:vAlign w:val="bottom"/>
          </w:tcPr>
          <w:p w14:paraId="4A0163A3"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Б (мм)</w:t>
            </w:r>
          </w:p>
        </w:tc>
        <w:tc>
          <w:tcPr>
            <w:tcW w:w="1308" w:type="dxa"/>
            <w:tcBorders>
              <w:left w:val="single" w:sz="4" w:space="0" w:color="auto"/>
            </w:tcBorders>
            <w:shd w:val="clear" w:color="auto" w:fill="221E1F"/>
            <w:vAlign w:val="bottom"/>
          </w:tcPr>
          <w:p w14:paraId="32582F85"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Т (мм)</w:t>
            </w:r>
          </w:p>
        </w:tc>
        <w:tc>
          <w:tcPr>
            <w:tcW w:w="1308" w:type="dxa"/>
            <w:tcBorders>
              <w:left w:val="single" w:sz="4" w:space="0" w:color="auto"/>
            </w:tcBorders>
            <w:shd w:val="clear" w:color="auto" w:fill="221E1F"/>
            <w:vAlign w:val="bottom"/>
          </w:tcPr>
          <w:p w14:paraId="7C23C9D8"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A (мм)</w:t>
            </w:r>
          </w:p>
        </w:tc>
        <w:tc>
          <w:tcPr>
            <w:tcW w:w="1308" w:type="dxa"/>
            <w:tcBorders>
              <w:left w:val="single" w:sz="4" w:space="0" w:color="auto"/>
            </w:tcBorders>
            <w:shd w:val="clear" w:color="auto" w:fill="221E1F"/>
            <w:vAlign w:val="bottom"/>
          </w:tcPr>
          <w:p w14:paraId="04035D15"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B (мм)</w:t>
            </w:r>
          </w:p>
        </w:tc>
        <w:tc>
          <w:tcPr>
            <w:tcW w:w="1308" w:type="dxa"/>
            <w:tcBorders>
              <w:left w:val="single" w:sz="4" w:space="0" w:color="auto"/>
            </w:tcBorders>
            <w:shd w:val="clear" w:color="auto" w:fill="221E1F"/>
            <w:vAlign w:val="bottom"/>
          </w:tcPr>
          <w:p w14:paraId="10169A9D"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X (мм)</w:t>
            </w:r>
          </w:p>
        </w:tc>
        <w:tc>
          <w:tcPr>
            <w:tcW w:w="1309" w:type="dxa"/>
            <w:tcBorders>
              <w:left w:val="single" w:sz="4" w:space="0" w:color="auto"/>
            </w:tcBorders>
            <w:shd w:val="clear" w:color="auto" w:fill="221E1F"/>
            <w:vAlign w:val="bottom"/>
          </w:tcPr>
          <w:p w14:paraId="4E36446A"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F (мм)</w:t>
            </w:r>
          </w:p>
        </w:tc>
      </w:tr>
      <w:tr w:rsidR="005C627A" w:rsidRPr="00FD3CC3" w14:paraId="43F48EAE" w14:textId="77777777" w:rsidTr="00C53155">
        <w:trPr>
          <w:trHeight w:val="672"/>
        </w:trPr>
        <w:tc>
          <w:tcPr>
            <w:tcW w:w="1309" w:type="dxa"/>
            <w:tcBorders>
              <w:bottom w:val="single" w:sz="4" w:space="0" w:color="auto"/>
            </w:tcBorders>
            <w:shd w:val="clear" w:color="auto" w:fill="E7E7E8"/>
            <w:vAlign w:val="center"/>
          </w:tcPr>
          <w:p w14:paraId="6BB529D9"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590</w:t>
            </w:r>
          </w:p>
        </w:tc>
        <w:tc>
          <w:tcPr>
            <w:tcW w:w="1308" w:type="dxa"/>
            <w:tcBorders>
              <w:bottom w:val="single" w:sz="4" w:space="0" w:color="auto"/>
            </w:tcBorders>
            <w:shd w:val="clear" w:color="auto" w:fill="E7E7E8"/>
            <w:vAlign w:val="center"/>
          </w:tcPr>
          <w:p w14:paraId="201362D8"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520</w:t>
            </w:r>
          </w:p>
        </w:tc>
        <w:tc>
          <w:tcPr>
            <w:tcW w:w="1308" w:type="dxa"/>
            <w:tcBorders>
              <w:bottom w:val="single" w:sz="4" w:space="0" w:color="auto"/>
            </w:tcBorders>
            <w:shd w:val="clear" w:color="auto" w:fill="E7E7E8"/>
            <w:vAlign w:val="center"/>
          </w:tcPr>
          <w:p w14:paraId="22C3B96F"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51</w:t>
            </w:r>
          </w:p>
        </w:tc>
        <w:tc>
          <w:tcPr>
            <w:tcW w:w="1308" w:type="dxa"/>
            <w:tcBorders>
              <w:bottom w:val="single" w:sz="4" w:space="0" w:color="auto"/>
            </w:tcBorders>
            <w:shd w:val="clear" w:color="auto" w:fill="E7E7E8"/>
            <w:vAlign w:val="center"/>
          </w:tcPr>
          <w:p w14:paraId="49AD9D4F"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47</w:t>
            </w:r>
          </w:p>
        </w:tc>
        <w:tc>
          <w:tcPr>
            <w:tcW w:w="1308" w:type="dxa"/>
            <w:tcBorders>
              <w:bottom w:val="single" w:sz="4" w:space="0" w:color="auto"/>
            </w:tcBorders>
            <w:shd w:val="clear" w:color="auto" w:fill="E7E7E8"/>
            <w:vAlign w:val="center"/>
          </w:tcPr>
          <w:p w14:paraId="2478AC34"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560-2</w:t>
            </w:r>
          </w:p>
        </w:tc>
        <w:tc>
          <w:tcPr>
            <w:tcW w:w="1308" w:type="dxa"/>
            <w:tcBorders>
              <w:bottom w:val="single" w:sz="4" w:space="0" w:color="auto"/>
            </w:tcBorders>
            <w:shd w:val="clear" w:color="auto" w:fill="E7E7E8"/>
            <w:vAlign w:val="center"/>
          </w:tcPr>
          <w:p w14:paraId="44730BD3"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480+2</w:t>
            </w:r>
          </w:p>
        </w:tc>
        <w:tc>
          <w:tcPr>
            <w:tcW w:w="1308" w:type="dxa"/>
            <w:tcBorders>
              <w:bottom w:val="single" w:sz="4" w:space="0" w:color="auto"/>
            </w:tcBorders>
            <w:shd w:val="clear" w:color="auto" w:fill="E7E7E8"/>
            <w:vAlign w:val="center"/>
          </w:tcPr>
          <w:p w14:paraId="0C997BB1"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50 мин</w:t>
            </w:r>
          </w:p>
        </w:tc>
        <w:tc>
          <w:tcPr>
            <w:tcW w:w="1309" w:type="dxa"/>
            <w:tcBorders>
              <w:bottom w:val="single" w:sz="4" w:space="0" w:color="auto"/>
            </w:tcBorders>
            <w:shd w:val="clear" w:color="auto" w:fill="E7E7E8"/>
            <w:vAlign w:val="center"/>
          </w:tcPr>
          <w:p w14:paraId="772AE733"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3 мин.</w:t>
            </w:r>
          </w:p>
        </w:tc>
      </w:tr>
    </w:tbl>
    <w:p w14:paraId="18128C7E" w14:textId="77777777" w:rsidR="005C627A" w:rsidRPr="00FD3CC3" w:rsidRDefault="005C627A" w:rsidP="005C627A">
      <w:pPr>
        <w:rPr>
          <w:rFonts w:ascii="Arial" w:eastAsia="MyriadPro-Regular" w:hAnsi="Arial" w:cs="Arial"/>
          <w:sz w:val="18"/>
          <w:szCs w:val="18"/>
          <w:lang w:val="kk-KZ"/>
        </w:rPr>
      </w:pPr>
      <w:bookmarkStart w:id="67" w:name="_Hlk153490842"/>
      <w:r w:rsidRPr="00FD3CC3">
        <w:rPr>
          <w:rFonts w:ascii="Arial" w:eastAsia="MyriadPro-Regular" w:hAnsi="Arial" w:cs="Arial"/>
          <w:sz w:val="18"/>
          <w:szCs w:val="18"/>
          <w:lang w:val="kk-KZ"/>
        </w:rPr>
        <w:t>Кез келген жағдайда индукциялық ас пісіру панелінің жақсы желдетілуін және ауаға арналған кіріс және шығыс саңылауларының бітеліп қалмауын қадағалаңыз, сондай-ақ индукциялық асүй плитасының жақсы жұмыс істеп тұрғанына көз жеткізіңіз. Төмендегі суретті қараңыз.</w:t>
      </w:r>
    </w:p>
    <w:p w14:paraId="1AA48B1A" w14:textId="77777777" w:rsidR="005C627A" w:rsidRPr="00FD3CC3" w:rsidRDefault="005C627A" w:rsidP="005C627A">
      <w:pPr>
        <w:autoSpaceDE w:val="0"/>
        <w:autoSpaceDN w:val="0"/>
        <w:adjustRightInd w:val="0"/>
        <w:spacing w:line="260" w:lineRule="exact"/>
        <w:rPr>
          <w:rFonts w:ascii="Arial" w:eastAsia="MyriadPro-Regular" w:hAnsi="Arial" w:cs="Arial"/>
          <w:lang w:val="kk-KZ"/>
        </w:rPr>
      </w:pPr>
      <w:r w:rsidRPr="00FD3CC3">
        <w:rPr>
          <w:rFonts w:ascii="Arial" w:hAnsi="Arial" w:cs="Arial"/>
          <w:noProof/>
          <w:lang w:val="kk-KZ" w:eastAsia="ru-RU"/>
        </w:rPr>
        <w:drawing>
          <wp:anchor distT="0" distB="0" distL="114300" distR="114300" simplePos="0" relativeHeight="251794432" behindDoc="0" locked="0" layoutInCell="1" allowOverlap="1" wp14:anchorId="4F27733F" wp14:editId="377D1613">
            <wp:simplePos x="0" y="0"/>
            <wp:positionH relativeFrom="column">
              <wp:posOffset>-133350</wp:posOffset>
            </wp:positionH>
            <wp:positionV relativeFrom="paragraph">
              <wp:posOffset>185420</wp:posOffset>
            </wp:positionV>
            <wp:extent cx="361950" cy="333375"/>
            <wp:effectExtent l="0" t="0" r="0" b="9525"/>
            <wp:wrapNone/>
            <wp:docPr id="5"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1950" cy="333375"/>
                    </a:xfrm>
                    <a:prstGeom prst="rect">
                      <a:avLst/>
                    </a:prstGeom>
                    <a:noFill/>
                    <a:ln>
                      <a:noFill/>
                    </a:ln>
                  </pic:spPr>
                </pic:pic>
              </a:graphicData>
            </a:graphic>
          </wp:anchor>
        </w:drawing>
      </w:r>
    </w:p>
    <w:p w14:paraId="3579294E" w14:textId="77777777" w:rsidR="005C627A" w:rsidRPr="00FD3CC3" w:rsidRDefault="005C627A" w:rsidP="005C627A">
      <w:pPr>
        <w:autoSpaceDE w:val="0"/>
        <w:autoSpaceDN w:val="0"/>
        <w:adjustRightInd w:val="0"/>
        <w:spacing w:line="260" w:lineRule="exact"/>
        <w:ind w:left="420" w:firstLine="6"/>
        <w:rPr>
          <w:rFonts w:ascii="Arial" w:eastAsia="MyriadPro-Regular" w:hAnsi="Arial" w:cs="Arial"/>
          <w:sz w:val="18"/>
          <w:szCs w:val="18"/>
          <w:lang w:val="kk-KZ"/>
        </w:rPr>
      </w:pPr>
      <w:r w:rsidRPr="00FD3CC3">
        <w:rPr>
          <w:rFonts w:ascii="Arial" w:eastAsia="MyriadPro-Regular" w:hAnsi="Arial" w:cs="Arial"/>
          <w:sz w:val="18"/>
          <w:szCs w:val="18"/>
          <w:lang w:val="kk-KZ"/>
        </w:rPr>
        <w:t xml:space="preserve">Ескертпе: </w:t>
      </w:r>
      <w:bookmarkEnd w:id="67"/>
      <w:r w:rsidRPr="00FD3CC3">
        <w:rPr>
          <w:rFonts w:ascii="Arial" w:eastAsia="MyriadPro-Regular" w:hAnsi="Arial" w:cs="Arial"/>
          <w:sz w:val="18"/>
          <w:szCs w:val="18"/>
          <w:lang w:val="kk-KZ"/>
        </w:rPr>
        <w:t>Ас пісіру панелі мен ас пісіру панелінің үстінде орналасқан шкаф арасындағы қауіпсіз қашықтық кем дегенде 760 мм болуы керек.</w:t>
      </w:r>
    </w:p>
    <w:p w14:paraId="04326C68" w14:textId="77777777" w:rsidR="005C627A" w:rsidRPr="00FD3CC3" w:rsidRDefault="005C627A" w:rsidP="005C627A">
      <w:pPr>
        <w:widowControl w:val="0"/>
        <w:autoSpaceDE w:val="0"/>
        <w:autoSpaceDN w:val="0"/>
        <w:adjustRightInd w:val="0"/>
        <w:spacing w:line="288" w:lineRule="auto"/>
        <w:jc w:val="both"/>
        <w:rPr>
          <w:rFonts w:asciiTheme="minorBidi" w:eastAsia="MyriadPro-Regular" w:hAnsiTheme="minorBidi"/>
          <w:lang w:val="kk-KZ" w:eastAsia="zh-CN"/>
        </w:rPr>
      </w:pPr>
    </w:p>
    <w:p w14:paraId="1D7587CF" w14:textId="77777777" w:rsidR="005C627A" w:rsidRPr="00FD3CC3" w:rsidRDefault="005C627A" w:rsidP="005C627A">
      <w:pPr>
        <w:spacing w:before="40" w:after="40" w:line="288" w:lineRule="auto"/>
        <w:jc w:val="center"/>
        <w:rPr>
          <w:rFonts w:asciiTheme="minorBidi" w:hAnsiTheme="minorBidi"/>
          <w:lang w:val="kk-KZ" w:bidi="en-US"/>
        </w:rPr>
      </w:pPr>
      <w:r w:rsidRPr="00FD3CC3">
        <w:rPr>
          <w:rFonts w:asciiTheme="minorBidi" w:hAnsiTheme="minorBidi"/>
          <w:noProof/>
          <w:lang w:val="kk-KZ" w:eastAsia="ru-RU"/>
        </w:rPr>
        <mc:AlternateContent>
          <mc:Choice Requires="wps">
            <w:drawing>
              <wp:anchor distT="45720" distB="45720" distL="114300" distR="114300" simplePos="0" relativeHeight="251756544" behindDoc="0" locked="0" layoutInCell="1" allowOverlap="1" wp14:anchorId="54C496BE" wp14:editId="14D7C793">
                <wp:simplePos x="0" y="0"/>
                <wp:positionH relativeFrom="column">
                  <wp:posOffset>4107815</wp:posOffset>
                </wp:positionH>
                <wp:positionV relativeFrom="paragraph">
                  <wp:posOffset>1179830</wp:posOffset>
                </wp:positionV>
                <wp:extent cx="582930" cy="175260"/>
                <wp:effectExtent l="0" t="5715" r="1905" b="1905"/>
                <wp:wrapNone/>
                <wp:docPr id="136328059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582930" cy="175260"/>
                        </a:xfrm>
                        <a:prstGeom prst="rect">
                          <a:avLst/>
                        </a:prstGeom>
                        <a:solidFill>
                          <a:srgbClr val="FFFFFF"/>
                        </a:solidFill>
                        <a:ln w="9525">
                          <a:noFill/>
                          <a:miter lim="800000"/>
                          <a:headEnd/>
                          <a:tailEnd/>
                        </a:ln>
                      </wps:spPr>
                      <wps:txbx>
                        <w:txbxContent>
                          <w:p w14:paraId="640D36F9" w14:textId="77777777" w:rsidR="005C627A" w:rsidRPr="002210DC" w:rsidRDefault="005C627A" w:rsidP="005C627A">
                            <w:pPr>
                              <w:jc w:val="center"/>
                              <w:rPr>
                                <w:sz w:val="16"/>
                                <w:szCs w:val="16"/>
                              </w:rPr>
                            </w:pPr>
                            <w:r>
                              <w:rPr>
                                <w:sz w:val="16"/>
                                <w:szCs w:val="16"/>
                              </w:rPr>
                              <w:t>760</w:t>
                            </w:r>
                            <w:r w:rsidRPr="002210DC">
                              <w:rPr>
                                <w:sz w:val="16"/>
                                <w:szCs w:val="16"/>
                              </w:rPr>
                              <w:t xml:space="preserve"> мм</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4C496BE" id="_x0000_s1074" type="#_x0000_t202" style="position:absolute;left:0;text-align:left;margin-left:323.45pt;margin-top:92.9pt;width:45.9pt;height:13.8pt;rotation:-90;z-index:251756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A/xQQIAADAEAAAOAAAAZHJzL2Uyb0RvYy54bWysU0uOEzEQ3SNxB8t70kmHhKSVzmjIEIQ0&#10;fKSBA7jd7rSF7WpsJ91hN3uuwB1YsGDHFTI3ouxOMqNhh/DCKn/qud575cVFpxXZCeskmJyOBkNK&#10;hOFQSrPJ6aeP62czSpxnpmQKjMjpXjh6sXz6ZNE2mUihBlUKSxDEuKxtclp732RJ4ngtNHMDaITB&#10;wwqsZh6XdpOUlrWIrlWSDofTpAVbNha4cA53r/pDuoz4VSW4f19VTniicoq1+TjbOBdhTpYLlm0s&#10;a2rJj2Wwf6hCM2nw0TPUFfOMbK38C0pLbsFB5QccdAJVJbmIHJDNaPiIzU3NGhG5oDiuOcvk/h8s&#10;f7f7YIks0bvxdJzOhpP5nBLDNHp1+H74cfh5+H34dXd7942kQay2cRnm3DSY5buX0GFiJO6aa+Cf&#10;HTGwqpnZiEtroa0FK7HYUchMHqT2OC6AFO1bKPExtvUQgbrKamIBnRpN0WEccRulIvgYerg/+yY6&#10;TzhuTmbpfIwnHI9GLybpNPqasCxgBVca6/xrAZqEIKcW2yKCst2186G2+yvhugMly7VUKi7splgp&#10;S3YMW2gdR6Tz6JoypM3pfJJOIrKBkB+7S0uPLa6kzums5xO3gzavTBljz6TqY6xEmaNYQZ9eKd8V&#10;XTTp+exkQgHlHuWLQiF1/IJIrAb7lZIW2zmn7suWWUGJemPQgtD7p8CeguIUMMMxNaeekj5c+fhH&#10;An8Dl2hNJaNOwcP+5WON2JZRvuMXCn3/cB1v3X/05R8AAAD//wMAUEsDBBQABgAIAAAAIQDjVIYK&#10;3wAAAAsBAAAPAAAAZHJzL2Rvd25yZXYueG1sTI/BTsMwEETvSPyDtUhcELUpxCkhToUqcYamCPXo&#10;xEsSYa+j2G0DX485leNoRjNvyvXsLDviFAZPCu4WAhhS681AnYL33cvtCliImoy2nlDBNwZYV5cX&#10;pS6MP9EWj3XsWCqhUGgFfYxjwXloe3Q6LPyIlLxPPzkdk5w6biZ9SuXO8qUQkjs9UFro9YibHtuv&#10;+uAU7O3Pdtq1UmD9MTp8beqbN7FR6vpqfn4CFnGO5zD84Sd0qBJT4w9kArMKZP6YvsRkZPc5sJTI&#10;hZTAGgXLhywDXpX8/4fqFwAA//8DAFBLAQItABQABgAIAAAAIQC2gziS/gAAAOEBAAATAAAAAAAA&#10;AAAAAAAAAAAAAABbQ29udGVudF9UeXBlc10ueG1sUEsBAi0AFAAGAAgAAAAhADj9If/WAAAAlAEA&#10;AAsAAAAAAAAAAAAAAAAALwEAAF9yZWxzLy5yZWxzUEsBAi0AFAAGAAgAAAAhAOnoD/FBAgAAMAQA&#10;AA4AAAAAAAAAAAAAAAAALgIAAGRycy9lMm9Eb2MueG1sUEsBAi0AFAAGAAgAAAAhAONUhgrfAAAA&#10;CwEAAA8AAAAAAAAAAAAAAAAAmwQAAGRycy9kb3ducmV2LnhtbFBLBQYAAAAABAAEAPMAAACnBQAA&#10;AAA=&#10;" stroked="f">
                <v:textbox inset="0,0,0,0">
                  <w:txbxContent>
                    <w:p w14:paraId="640D36F9" w14:textId="77777777" w:rsidR="005C627A" w:rsidRPr="002210DC" w:rsidRDefault="005C627A" w:rsidP="005C627A">
                      <w:pPr>
                        <w:jc w:val="center"/>
                        <w:rPr>
                          <w:sz w:val="16"/>
                          <w:szCs w:val="16"/>
                        </w:rPr>
                      </w:pPr>
                      <w:r>
                        <w:rPr>
                          <w:sz w:val="16"/>
                          <w:szCs w:val="16"/>
                        </w:rPr>
                        <w:t>760</w:t>
                      </w:r>
                      <w:r w:rsidRPr="002210DC">
                        <w:rPr>
                          <w:sz w:val="16"/>
                          <w:szCs w:val="16"/>
                        </w:rPr>
                        <w:t xml:space="preserve"> мм</w:t>
                      </w:r>
                    </w:p>
                  </w:txbxContent>
                </v:textbox>
              </v:shape>
            </w:pict>
          </mc:Fallback>
        </mc:AlternateContent>
      </w:r>
      <w:r w:rsidRPr="00FD3CC3">
        <w:rPr>
          <w:rFonts w:asciiTheme="minorBidi" w:hAnsiTheme="minorBidi"/>
          <w:noProof/>
          <w:lang w:val="kk-KZ" w:eastAsia="ru-RU"/>
        </w:rPr>
        <mc:AlternateContent>
          <mc:Choice Requires="wps">
            <w:drawing>
              <wp:anchor distT="45720" distB="45720" distL="114300" distR="114300" simplePos="0" relativeHeight="251757568" behindDoc="0" locked="0" layoutInCell="1" allowOverlap="1" wp14:anchorId="35100FFF" wp14:editId="444268F4">
                <wp:simplePos x="0" y="0"/>
                <wp:positionH relativeFrom="column">
                  <wp:posOffset>5746115</wp:posOffset>
                </wp:positionH>
                <wp:positionV relativeFrom="paragraph">
                  <wp:posOffset>1229360</wp:posOffset>
                </wp:positionV>
                <wp:extent cx="685800" cy="175260"/>
                <wp:effectExtent l="0" t="0" r="0" b="0"/>
                <wp:wrapNone/>
                <wp:docPr id="132539391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75260"/>
                        </a:xfrm>
                        <a:prstGeom prst="rect">
                          <a:avLst/>
                        </a:prstGeom>
                        <a:noFill/>
                        <a:ln w="9525">
                          <a:noFill/>
                          <a:miter lim="800000"/>
                          <a:headEnd/>
                          <a:tailEnd/>
                        </a:ln>
                      </wps:spPr>
                      <wps:txbx>
                        <w:txbxContent>
                          <w:p w14:paraId="0D317F14" w14:textId="77777777" w:rsidR="005C627A" w:rsidRPr="00354A2F" w:rsidRDefault="005C627A" w:rsidP="005C627A">
                            <w:pPr>
                              <w:jc w:val="center"/>
                              <w:rPr>
                                <w:rFonts w:ascii="Arial" w:hAnsi="Arial" w:cs="Arial"/>
                              </w:rPr>
                            </w:pPr>
                            <w:r w:rsidRPr="00354A2F">
                              <w:rPr>
                                <w:rFonts w:ascii="Arial" w:hAnsi="Arial" w:cs="Arial"/>
                              </w:rPr>
                              <w:t>Мин. 30 мм</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5100FFF" id="_x0000_s1075" type="#_x0000_t202" style="position:absolute;left:0;text-align:left;margin-left:452.45pt;margin-top:96.8pt;width:54pt;height:13.8pt;z-index:251757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618IwIAAPgDAAAOAAAAZHJzL2Uyb0RvYy54bWysU82O0zAQviPxDpbvNE1KSxs1XS27LEJa&#10;fqSFB3Adp7FwPMZ2m5Tb3nkF3oEDB268QveNGDtNqeCGyMGaZDLfzPfN5+VF1yiyE9ZJ0AVNR2NK&#10;hOZQSr0p6If3N0/mlDjPdMkUaFHQvXD0YvX40bI1ucigBlUKSxBEu7w1Ba29N3mSOF6LhrkRGKEx&#10;WYFtmMdXu0lKy1pEb1SSjcezpAVbGgtcOIdfr/skXUX8qhLcv60qJzxRBcXZfDxtPNfhTFZLlm8s&#10;M7XkxzHYP0zRMKmx6QnqmnlGtlb+BdVIbsFB5UccmgSqSnIROSCbdPwHm7uaGRG5oDjOnGRy/w+W&#10;v9m9s0SWuLtJNp0sJos0pUSzBnd1+Hr4dvh++Hn48XD/8IVkQazWuBxr7gxW+e45dFgYiTtzC/yj&#10;IxquaqY34tJaaGvBShw2DZXJWWmP4wLIun0NJTZjWw8RqKtsE5REbQii49L2p0WJzhOOH2fz6XyM&#10;GY6p9Nk0m8VFJiwfio11/qWAhoSgoBZ9EMHZ7tb5MAzLh19CLw03UqnoBaVJW9DFNJvGgrNMIz1a&#10;VcmmoNgcn948geMLXcZiz6TqY2yg9JF04Nkz9t26i2I/XQxirqHcowwWemviVcKgBvuZkhZtWVD3&#10;acusoES90ihl8PAQ2CFYDwHTHEsL6inpwysfvd5zvESJKxnph130nY8zor2iKserEPx7/h7/+n1h&#10;V78AAAD//wMAUEsDBBQABgAIAAAAIQDF20uM4AAAAAwBAAAPAAAAZHJzL2Rvd25yZXYueG1sTI/B&#10;TsMwDIbvSLxDZCRuLGmZKlqaThOCExKiKweOaeO10RqnNNlW3n7ZCY72/+n353Kz2JGdcPbGkYRk&#10;JYAhdU4b6iV8NW8PT8B8UKTV6Agl/KKHTXV7U6pCuzPVeNqFnsUS8oWSMIQwFZz7bkCr/MpNSDHb&#10;u9mqEMe553pW51huR54KkXGrDMULg5rwZcDusDtaCdtvql/Nz0f7We9r0zS5oPfsIOX93bJ9BhZw&#10;CX8wXPWjOlTRqXVH0p6NEnKxziMag/wxA3YlRJLGVSshTZMUeFXy/09UFwAAAP//AwBQSwECLQAU&#10;AAYACAAAACEAtoM4kv4AAADhAQAAEwAAAAAAAAAAAAAAAAAAAAAAW0NvbnRlbnRfVHlwZXNdLnht&#10;bFBLAQItABQABgAIAAAAIQA4/SH/1gAAAJQBAAALAAAAAAAAAAAAAAAAAC8BAABfcmVscy8ucmVs&#10;c1BLAQItABQABgAIAAAAIQABk618IwIAAPgDAAAOAAAAAAAAAAAAAAAAAC4CAABkcnMvZTJvRG9j&#10;LnhtbFBLAQItABQABgAIAAAAIQDF20uM4AAAAAwBAAAPAAAAAAAAAAAAAAAAAH0EAABkcnMvZG93&#10;bnJldi54bWxQSwUGAAAAAAQABADzAAAAigUAAAAA&#10;" filled="f" stroked="f">
                <v:textbox inset="0,0,0,0">
                  <w:txbxContent>
                    <w:p w14:paraId="0D317F14" w14:textId="77777777" w:rsidR="005C627A" w:rsidRPr="00354A2F" w:rsidRDefault="005C627A" w:rsidP="005C627A">
                      <w:pPr>
                        <w:jc w:val="center"/>
                        <w:rPr>
                          <w:rFonts w:ascii="Arial" w:hAnsi="Arial" w:cs="Arial"/>
                        </w:rPr>
                      </w:pPr>
                      <w:r w:rsidRPr="00354A2F">
                        <w:rPr>
                          <w:rFonts w:ascii="Arial" w:hAnsi="Arial" w:cs="Arial"/>
                        </w:rPr>
                        <w:t>Мин. 30 мм</w:t>
                      </w:r>
                    </w:p>
                  </w:txbxContent>
                </v:textbox>
              </v:shape>
            </w:pict>
          </mc:Fallback>
        </mc:AlternateContent>
      </w:r>
      <w:r w:rsidRPr="00FD3CC3">
        <w:rPr>
          <w:rFonts w:asciiTheme="minorBidi" w:eastAsia="MyriadPro-Bold" w:hAnsiTheme="minorBidi"/>
          <w:noProof/>
          <w:lang w:val="kk-KZ" w:eastAsia="ru-RU"/>
        </w:rPr>
        <mc:AlternateContent>
          <mc:Choice Requires="wps">
            <w:drawing>
              <wp:anchor distT="45720" distB="45720" distL="114300" distR="114300" simplePos="0" relativeHeight="251755520" behindDoc="0" locked="0" layoutInCell="1" allowOverlap="1" wp14:anchorId="42C11EC6" wp14:editId="05C66C5F">
                <wp:simplePos x="0" y="0"/>
                <wp:positionH relativeFrom="column">
                  <wp:posOffset>4854484</wp:posOffset>
                </wp:positionH>
                <wp:positionV relativeFrom="paragraph">
                  <wp:posOffset>521063</wp:posOffset>
                </wp:positionV>
                <wp:extent cx="533400" cy="239485"/>
                <wp:effectExtent l="0" t="0" r="0" b="8255"/>
                <wp:wrapNone/>
                <wp:docPr id="119898413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239485"/>
                        </a:xfrm>
                        <a:prstGeom prst="rect">
                          <a:avLst/>
                        </a:prstGeom>
                        <a:noFill/>
                        <a:ln w="9525">
                          <a:noFill/>
                          <a:miter lim="800000"/>
                          <a:headEnd/>
                          <a:tailEnd/>
                        </a:ln>
                      </wps:spPr>
                      <wps:txbx>
                        <w:txbxContent>
                          <w:p w14:paraId="6DBD369D" w14:textId="77777777" w:rsidR="005C627A" w:rsidRPr="00204B50" w:rsidRDefault="005C627A" w:rsidP="005C627A">
                            <w:pPr>
                              <w:jc w:val="center"/>
                              <w:rPr>
                                <w:rFonts w:ascii="Arial" w:hAnsi="Arial" w:cs="Arial"/>
                                <w:lang w:val="kk-KZ"/>
                              </w:rPr>
                            </w:pPr>
                            <w:r>
                              <w:rPr>
                                <w:rFonts w:ascii="Arial" w:hAnsi="Arial" w:cs="Arial"/>
                                <w:lang w:val="kk-KZ"/>
                              </w:rPr>
                              <w:t>қабырға</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2C11EC6" id="_x0000_s1076" type="#_x0000_t202" style="position:absolute;left:0;text-align:left;margin-left:382.25pt;margin-top:41.05pt;width:42pt;height:18.85pt;z-index:251755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BE6IQIAAPgDAAAOAAAAZHJzL2Uyb0RvYy54bWysU8uO0zAU3SPxD5b3NOkLtVHT0TDDIKTh&#10;IQ18gOs4jYXta2y3Sdmxn1/gH1iwYMcvdP6Ia6ftVLBDZGHdxDnn3nN8vLjotCJb4bwEU9LhIKdE&#10;GA6VNOuSfvxw82xGiQ/MVEyBESXdCU8vlk+fLFpbiBE0oCrhCJIYX7S2pE0ItsgyzxuhmR+AFQY3&#10;a3CaBXx166xyrEV2rbJRnj/PWnCVdcCF9/j1ut+ky8Rf14KHd3XtRSCqpDhbSKtL6yqu2XLBirVj&#10;tpH8MAb7hyk0kwabnqiuWWBk4+RfVFpyBx7qMOCgM6hryUXSgGqG+R9q7hpmRdKC5nh7ssn/P1r+&#10;dvveEVnh2Q3ns/lsMhyPKDFM41ntv+2/73/sf+1/Pnx9uCejaFZrfYGYO4uo0L2ADoFJuLe3wD95&#10;YuCqYWYtLp2DthGswmGHEZmdQXseH0lW7RuosBnbBEhEXe10dBK9IciOh7Y7HZToAuH4cToeT3Lc&#10;4bg1Gs8ns2nqwIoj2DofXgnQJBYldZiDRM62tz7EYVhx/CX2MnAjlUpZUIa0JZ1PR9MEONvRMmBU&#10;ldQlneXx6cMTNb40VQIHJlVfYwNlDqKjzl5x6FZdMnuawNGRFVQ7tMFBH028Slg04L5Q0mIsS+o/&#10;b5gTlKjXBq2MGT4W7lisjgUzHKElDZT05VVIWe81XqLFtUzyHzsfZsR4JVcOVyHm9/w9/fV4YZe/&#10;AQAA//8DAFBLAwQUAAYACAAAACEAssEH7t8AAAAKAQAADwAAAGRycy9kb3ducmV2LnhtbEyPwU7D&#10;MAyG70i8Q+RJ3FjaaZSsazpNCE5IiK4cOKZN1kZrnNJkW3l7zAmOtj/9/v5iN7uBXcwUrEcJ6TIB&#10;ZrD12mIn4aN+uRfAQlSo1eDRSPg2AXbl7U2hcu2vWJnLIXaMQjDkSkIf45hzHtreOBWWfjRIt6Of&#10;nIo0Th3Xk7pSuBv4Kkky7pRF+tCr0Tz1pj0dzk7C/hOrZ/v11rxXx8rW9SbB1+wk5d1i3m+BRTPH&#10;Pxh+9UkdSnJq/Bl1YIOEx2z9QKgEsUqBESDWghYNkelGAC8L/r9C+QMAAP//AwBQSwECLQAUAAYA&#10;CAAAACEAtoM4kv4AAADhAQAAEwAAAAAAAAAAAAAAAAAAAAAAW0NvbnRlbnRfVHlwZXNdLnhtbFBL&#10;AQItABQABgAIAAAAIQA4/SH/1gAAAJQBAAALAAAAAAAAAAAAAAAAAC8BAABfcmVscy8ucmVsc1BL&#10;AQItABQABgAIAAAAIQDxNBE6IQIAAPgDAAAOAAAAAAAAAAAAAAAAAC4CAABkcnMvZTJvRG9jLnht&#10;bFBLAQItABQABgAIAAAAIQCywQfu3wAAAAoBAAAPAAAAAAAAAAAAAAAAAHsEAABkcnMvZG93bnJl&#10;di54bWxQSwUGAAAAAAQABADzAAAAhwUAAAAA&#10;" filled="f" stroked="f">
                <v:textbox inset="0,0,0,0">
                  <w:txbxContent>
                    <w:p w14:paraId="6DBD369D" w14:textId="77777777" w:rsidR="005C627A" w:rsidRPr="00204B50" w:rsidRDefault="005C627A" w:rsidP="005C627A">
                      <w:pPr>
                        <w:jc w:val="center"/>
                        <w:rPr>
                          <w:rFonts w:ascii="Arial" w:hAnsi="Arial" w:cs="Arial"/>
                          <w:lang w:val="kk-KZ"/>
                        </w:rPr>
                      </w:pPr>
                      <w:r>
                        <w:rPr>
                          <w:rFonts w:ascii="Arial" w:hAnsi="Arial" w:cs="Arial"/>
                          <w:lang w:val="kk-KZ"/>
                        </w:rPr>
                        <w:t>қабырға</w:t>
                      </w:r>
                    </w:p>
                  </w:txbxContent>
                </v:textbox>
              </v:shape>
            </w:pict>
          </mc:Fallback>
        </mc:AlternateContent>
      </w:r>
      <w:r w:rsidRPr="00FD3CC3">
        <w:rPr>
          <w:rFonts w:asciiTheme="minorBidi" w:hAnsiTheme="minorBidi"/>
          <w:noProof/>
          <w:lang w:val="kk-KZ" w:eastAsia="ru-RU"/>
        </w:rPr>
        <w:drawing>
          <wp:inline distT="0" distB="0" distL="0" distR="0" wp14:anchorId="28383535" wp14:editId="0F5DEAAE">
            <wp:extent cx="5573395" cy="2394585"/>
            <wp:effectExtent l="0" t="0" r="8255" b="5715"/>
            <wp:docPr id="2091361978" name="Рисунок 2091361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73395" cy="2394585"/>
                    </a:xfrm>
                    <a:prstGeom prst="rect">
                      <a:avLst/>
                    </a:prstGeom>
                    <a:noFill/>
                    <a:ln>
                      <a:noFill/>
                    </a:ln>
                  </pic:spPr>
                </pic:pic>
              </a:graphicData>
            </a:graphic>
          </wp:inline>
        </w:drawing>
      </w:r>
    </w:p>
    <w:tbl>
      <w:tblPr>
        <w:tblOverlap w:val="never"/>
        <w:tblW w:w="5000" w:type="pct"/>
        <w:tblLayout w:type="fixed"/>
        <w:tblCellMar>
          <w:left w:w="10" w:type="dxa"/>
          <w:right w:w="10" w:type="dxa"/>
        </w:tblCellMar>
        <w:tblLook w:val="0000" w:firstRow="0" w:lastRow="0" w:firstColumn="0" w:lastColumn="0" w:noHBand="0" w:noVBand="0"/>
      </w:tblPr>
      <w:tblGrid>
        <w:gridCol w:w="938"/>
        <w:gridCol w:w="1250"/>
        <w:gridCol w:w="1093"/>
        <w:gridCol w:w="3436"/>
        <w:gridCol w:w="3749"/>
      </w:tblGrid>
      <w:tr w:rsidR="005C627A" w:rsidRPr="00FD3CC3" w14:paraId="349E30F2" w14:textId="77777777" w:rsidTr="00C53155">
        <w:trPr>
          <w:trHeight w:val="389"/>
        </w:trPr>
        <w:tc>
          <w:tcPr>
            <w:tcW w:w="940" w:type="dxa"/>
            <w:shd w:val="clear" w:color="auto" w:fill="221E1F"/>
            <w:vAlign w:val="bottom"/>
          </w:tcPr>
          <w:p w14:paraId="40E7C240"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А (мм)</w:t>
            </w:r>
          </w:p>
        </w:tc>
        <w:tc>
          <w:tcPr>
            <w:tcW w:w="1252" w:type="dxa"/>
            <w:tcBorders>
              <w:left w:val="single" w:sz="4" w:space="0" w:color="auto"/>
            </w:tcBorders>
            <w:shd w:val="clear" w:color="auto" w:fill="221E1F"/>
            <w:vAlign w:val="bottom"/>
          </w:tcPr>
          <w:p w14:paraId="1613F7FB"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В (мм)</w:t>
            </w:r>
          </w:p>
        </w:tc>
        <w:tc>
          <w:tcPr>
            <w:tcW w:w="1095" w:type="dxa"/>
            <w:tcBorders>
              <w:left w:val="single" w:sz="4" w:space="0" w:color="auto"/>
            </w:tcBorders>
            <w:shd w:val="clear" w:color="auto" w:fill="221E1F"/>
            <w:vAlign w:val="bottom"/>
          </w:tcPr>
          <w:p w14:paraId="171D0CC9"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С (мм)</w:t>
            </w:r>
          </w:p>
        </w:tc>
        <w:tc>
          <w:tcPr>
            <w:tcW w:w="3443" w:type="dxa"/>
            <w:tcBorders>
              <w:left w:val="single" w:sz="4" w:space="0" w:color="auto"/>
            </w:tcBorders>
            <w:shd w:val="clear" w:color="auto" w:fill="221E1F"/>
            <w:vAlign w:val="bottom"/>
          </w:tcPr>
          <w:p w14:paraId="50804220"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D</w:t>
            </w:r>
          </w:p>
        </w:tc>
        <w:tc>
          <w:tcPr>
            <w:tcW w:w="3756" w:type="dxa"/>
            <w:tcBorders>
              <w:left w:val="single" w:sz="4" w:space="0" w:color="auto"/>
            </w:tcBorders>
            <w:shd w:val="clear" w:color="auto" w:fill="221E1F"/>
            <w:vAlign w:val="bottom"/>
          </w:tcPr>
          <w:p w14:paraId="6375ADEC"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E</w:t>
            </w:r>
          </w:p>
        </w:tc>
      </w:tr>
      <w:tr w:rsidR="005C627A" w:rsidRPr="00F437C3" w14:paraId="30203933" w14:textId="77777777" w:rsidTr="00C53155">
        <w:trPr>
          <w:trHeight w:val="411"/>
        </w:trPr>
        <w:tc>
          <w:tcPr>
            <w:tcW w:w="940" w:type="dxa"/>
            <w:tcBorders>
              <w:bottom w:val="single" w:sz="4" w:space="0" w:color="auto"/>
            </w:tcBorders>
            <w:shd w:val="clear" w:color="auto" w:fill="E7E7E8"/>
            <w:vAlign w:val="center"/>
          </w:tcPr>
          <w:p w14:paraId="33C87135"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760</w:t>
            </w:r>
          </w:p>
        </w:tc>
        <w:tc>
          <w:tcPr>
            <w:tcW w:w="1252" w:type="dxa"/>
            <w:tcBorders>
              <w:bottom w:val="single" w:sz="4" w:space="0" w:color="auto"/>
            </w:tcBorders>
            <w:shd w:val="clear" w:color="auto" w:fill="E7E7E8"/>
            <w:vAlign w:val="center"/>
          </w:tcPr>
          <w:p w14:paraId="2BABC80F"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25 мин.</w:t>
            </w:r>
          </w:p>
        </w:tc>
        <w:tc>
          <w:tcPr>
            <w:tcW w:w="1095" w:type="dxa"/>
            <w:tcBorders>
              <w:bottom w:val="single" w:sz="4" w:space="0" w:color="auto"/>
            </w:tcBorders>
            <w:shd w:val="clear" w:color="auto" w:fill="E7E7E8"/>
            <w:vAlign w:val="center"/>
          </w:tcPr>
          <w:p w14:paraId="7826BE10"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20 мин.</w:t>
            </w:r>
          </w:p>
        </w:tc>
        <w:tc>
          <w:tcPr>
            <w:tcW w:w="3443" w:type="dxa"/>
            <w:tcBorders>
              <w:bottom w:val="single" w:sz="4" w:space="0" w:color="auto"/>
            </w:tcBorders>
            <w:shd w:val="clear" w:color="auto" w:fill="E7E7E8"/>
          </w:tcPr>
          <w:p w14:paraId="01566B1F"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Arial" w:eastAsia="MyriadPro-Bold" w:hAnsi="Arial" w:cs="Arial"/>
                <w:sz w:val="18"/>
                <w:szCs w:val="18"/>
                <w:lang w:val="kk-KZ"/>
              </w:rPr>
              <w:t xml:space="preserve">Ауаға арналған кіріс саңылау </w:t>
            </w:r>
          </w:p>
        </w:tc>
        <w:tc>
          <w:tcPr>
            <w:tcW w:w="3756" w:type="dxa"/>
            <w:tcBorders>
              <w:bottom w:val="single" w:sz="4" w:space="0" w:color="auto"/>
            </w:tcBorders>
            <w:shd w:val="clear" w:color="auto" w:fill="E7E7E8"/>
          </w:tcPr>
          <w:p w14:paraId="6B5828C0"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Arial" w:eastAsia="MyriadPro-Bold" w:hAnsi="Arial" w:cs="Arial"/>
                <w:sz w:val="18"/>
                <w:szCs w:val="18"/>
                <w:lang w:val="kk-KZ"/>
              </w:rPr>
              <w:t>Ауаға арналған шығыс саңылау 5 мм</w:t>
            </w:r>
          </w:p>
        </w:tc>
      </w:tr>
    </w:tbl>
    <w:p w14:paraId="5F3F2AAC" w14:textId="77777777" w:rsidR="005C627A" w:rsidRPr="00FD3CC3" w:rsidRDefault="005C627A" w:rsidP="005C627A">
      <w:pPr>
        <w:spacing w:before="40" w:after="40" w:line="288" w:lineRule="auto"/>
        <w:jc w:val="both"/>
        <w:rPr>
          <w:rFonts w:asciiTheme="minorBidi" w:hAnsiTheme="minorBidi"/>
          <w:lang w:val="kk-KZ" w:bidi="en-US"/>
        </w:rPr>
      </w:pPr>
    </w:p>
    <w:p w14:paraId="1554FDD3" w14:textId="77777777" w:rsidR="005C627A" w:rsidRPr="00FD3CC3" w:rsidRDefault="005C627A" w:rsidP="005C627A">
      <w:pPr>
        <w:spacing w:before="40" w:after="40" w:line="288" w:lineRule="auto"/>
        <w:jc w:val="both"/>
        <w:rPr>
          <w:rFonts w:asciiTheme="minorBidi" w:hAnsiTheme="minorBidi"/>
          <w:b/>
          <w:bCs/>
          <w:sz w:val="24"/>
          <w:szCs w:val="24"/>
          <w:lang w:val="kk-KZ" w:bidi="en-US"/>
        </w:rPr>
      </w:pPr>
      <w:r w:rsidRPr="00FD3CC3">
        <w:rPr>
          <w:rFonts w:asciiTheme="minorBidi" w:hAnsiTheme="minorBidi"/>
          <w:b/>
          <w:bCs/>
          <w:sz w:val="24"/>
          <w:szCs w:val="24"/>
          <w:lang w:val="kk-KZ" w:bidi="en-US"/>
        </w:rPr>
        <w:t xml:space="preserve">ЕСКЕРТУ: Жеткілікті желдетуді қамтамасыз ету </w:t>
      </w:r>
    </w:p>
    <w:p w14:paraId="789A4C5C" w14:textId="77777777" w:rsidR="005C627A" w:rsidRPr="00FD3CC3" w:rsidRDefault="005C627A" w:rsidP="005C627A">
      <w:pPr>
        <w:spacing w:before="40" w:after="40" w:line="288" w:lineRule="auto"/>
        <w:jc w:val="both"/>
        <w:rPr>
          <w:rFonts w:asciiTheme="minorBidi" w:hAnsiTheme="minorBidi"/>
          <w:lang w:val="kk-KZ" w:bidi="en-US"/>
        </w:rPr>
      </w:pPr>
      <w:r w:rsidRPr="00FD3CC3">
        <w:rPr>
          <w:rFonts w:asciiTheme="minorBidi" w:hAnsiTheme="minorBidi"/>
          <w:lang w:val="kk-KZ" w:bidi="en-US"/>
        </w:rPr>
        <w:lastRenderedPageBreak/>
        <w:t>Индукциялық ас пісіру панелінің жақсы желдетілгеніне, ал ауаға арналған кіріс және шығыс саңылауларының бітелмегеніне көз жеткізіңіз. Шамадан тыс қыздырылған ас пісіру панелінің түбімен кездейсоқ жанасуды немесе жұмыс кезінде күтпеген электр тогының соғуын болдырмау үшін ас пісіру панелінің түбінен кемінде 50 мм қашықтықта бұрандалармен бекітілген ағаш қойындысын салу керек. Төмендегі талаптарды орындаңыз.</w:t>
      </w:r>
    </w:p>
    <w:p w14:paraId="527054EA" w14:textId="77777777" w:rsidR="005C627A" w:rsidRPr="00FD3CC3" w:rsidRDefault="005C627A" w:rsidP="005C627A">
      <w:pPr>
        <w:spacing w:before="40" w:after="40" w:line="288" w:lineRule="auto"/>
        <w:jc w:val="center"/>
        <w:rPr>
          <w:rFonts w:asciiTheme="minorBidi" w:hAnsiTheme="minorBidi"/>
          <w:lang w:val="kk-KZ" w:bidi="en-US"/>
        </w:rPr>
      </w:pPr>
      <w:r w:rsidRPr="00FD3CC3">
        <w:rPr>
          <w:rFonts w:asciiTheme="minorBidi" w:hAnsiTheme="minorBidi"/>
          <w:noProof/>
          <w:lang w:val="kk-KZ" w:eastAsia="ru-RU"/>
        </w:rPr>
        <mc:AlternateContent>
          <mc:Choice Requires="wps">
            <w:drawing>
              <wp:anchor distT="45720" distB="45720" distL="114300" distR="114300" simplePos="0" relativeHeight="251760640" behindDoc="0" locked="0" layoutInCell="1" allowOverlap="1" wp14:anchorId="2100C012" wp14:editId="34D5487C">
                <wp:simplePos x="0" y="0"/>
                <wp:positionH relativeFrom="column">
                  <wp:posOffset>3977187</wp:posOffset>
                </wp:positionH>
                <wp:positionV relativeFrom="paragraph">
                  <wp:posOffset>1711960</wp:posOffset>
                </wp:positionV>
                <wp:extent cx="847090" cy="201295"/>
                <wp:effectExtent l="0" t="0" r="10160" b="8255"/>
                <wp:wrapNone/>
                <wp:docPr id="134189607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090" cy="201295"/>
                        </a:xfrm>
                        <a:prstGeom prst="rect">
                          <a:avLst/>
                        </a:prstGeom>
                        <a:noFill/>
                        <a:ln w="9525">
                          <a:noFill/>
                          <a:miter lim="800000"/>
                          <a:headEnd/>
                          <a:tailEnd/>
                        </a:ln>
                      </wps:spPr>
                      <wps:txbx>
                        <w:txbxContent>
                          <w:p w14:paraId="04D2E95E" w14:textId="77777777" w:rsidR="005C627A" w:rsidRPr="00A37B61" w:rsidRDefault="005C627A" w:rsidP="005C627A">
                            <w:pPr>
                              <w:jc w:val="center"/>
                              <w:rPr>
                                <w:rFonts w:ascii="Arial" w:hAnsi="Arial" w:cs="Arial"/>
                              </w:rPr>
                            </w:pPr>
                            <w:r w:rsidRPr="00A37B61">
                              <w:rPr>
                                <w:rFonts w:ascii="Arial" w:hAnsi="Arial" w:cs="Arial"/>
                              </w:rPr>
                              <w:t>Макс. 5 мм</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100C012" id="_x0000_s1077" type="#_x0000_t202" style="position:absolute;left:0;text-align:left;margin-left:313.15pt;margin-top:134.8pt;width:66.7pt;height:15.85pt;z-index:251760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52DIAIAAPgDAAAOAAAAZHJzL2Uyb0RvYy54bWysU8FuEzEQvSPxD5bvZDehaZNVNlVpKUIq&#10;BanwAY7Xm7WwPcZ2shtuvfML/AOHHrjxC+kfMfYmaQQ3xB6ssWfnzbzn59l5pxVZC+clmJIOBzkl&#10;wnCopFmW9NPH6xcTSnxgpmIKjCjpRnh6Pn/+bNbaQoygAVUJRxDE+KK1JW1CsEWWed4IzfwArDCY&#10;rMFpFnDrllnlWIvoWmWjPD/NWnCVdcCF93h61SfpPOHXteDhfV17EYgqKc4W0urSuohrNp+xYumY&#10;bSTfjcH+YQrNpMGmB6grFhhZOfkXlJbcgYc6DDjoDOpacpE4IJth/gebu4ZZkbigON4eZPL/D5bf&#10;rj84Iiu8u5cnw8n0ND9DmQzTeFfb79sf24ftr+3Px/vHb2QUxWqtL7DmzmJV6F5Bh4WJuLc3wD97&#10;YuCyYWYpLpyDthGswmGHsTI7Ku1xfARZtO+gwmZsFSABdbXTUUnUhiA6TrM5XJToAuF4ODk5y6eY&#10;4ZhC3UbTcerAin2xdT68EaBJDErq0AcJnK1vfIjDsGL/S+xl4FoqlbygDGlLOh2PxqngKKNlQKsq&#10;qbF/Hr/ePJHja1Ol4sCk6mNsoMyOdOTZMw7doktij5MkUZEFVBuUwUFvTXxKGDTgvlLSoi1L6r+s&#10;mBOUqLcGpYwe3gduHyz2ATMcS0saKOnDy5C83nO8QIlrmeg/dd7NiPZKquyeQvTv8T799fRg578B&#10;AAD//wMAUEsDBBQABgAIAAAAIQA/OPe54QAAAAsBAAAPAAAAZHJzL2Rvd25yZXYueG1sTI/BTsMw&#10;EETvSPyDtUjcqNNEuCTEqSoEJyREGg4cnXibWI3XIXbb8PeYExxX8zTzttwudmRnnL1xJGG9SoAh&#10;dU4b6iV8NC93D8B8UKTV6AglfKOHbXV9VapCuwvVeN6HnsUS8oWSMIQwFZz7bkCr/MpNSDE7uNmq&#10;EM+553pWl1huR54mieBWGYoLg5rwacDuuD9ZCbtPqp/N11v7Xh9q0zR5Qq/iKOXtzbJ7BBZwCX8w&#10;/OpHdaiiU+tOpD0bJYhUZBGVkIpcAIvE5j7fAGslZMk6A16V/P8P1Q8AAAD//wMAUEsBAi0AFAAG&#10;AAgAAAAhALaDOJL+AAAA4QEAABMAAAAAAAAAAAAAAAAAAAAAAFtDb250ZW50X1R5cGVzXS54bWxQ&#10;SwECLQAUAAYACAAAACEAOP0h/9YAAACUAQAACwAAAAAAAAAAAAAAAAAvAQAAX3JlbHMvLnJlbHNQ&#10;SwECLQAUAAYACAAAACEAoMudgyACAAD4AwAADgAAAAAAAAAAAAAAAAAuAgAAZHJzL2Uyb0RvYy54&#10;bWxQSwECLQAUAAYACAAAACEAPzj3ueEAAAALAQAADwAAAAAAAAAAAAAAAAB6BAAAZHJzL2Rvd25y&#10;ZXYueG1sUEsFBgAAAAAEAAQA8wAAAIgFAAAAAA==&#10;" filled="f" stroked="f">
                <v:textbox inset="0,0,0,0">
                  <w:txbxContent>
                    <w:p w14:paraId="04D2E95E" w14:textId="77777777" w:rsidR="005C627A" w:rsidRPr="00A37B61" w:rsidRDefault="005C627A" w:rsidP="005C627A">
                      <w:pPr>
                        <w:jc w:val="center"/>
                        <w:rPr>
                          <w:rFonts w:ascii="Arial" w:hAnsi="Arial" w:cs="Arial"/>
                        </w:rPr>
                      </w:pPr>
                      <w:r w:rsidRPr="00A37B61">
                        <w:rPr>
                          <w:rFonts w:ascii="Arial" w:hAnsi="Arial" w:cs="Arial"/>
                        </w:rPr>
                        <w:t>Макс. 5 мм</w:t>
                      </w:r>
                    </w:p>
                  </w:txbxContent>
                </v:textbox>
              </v:shape>
            </w:pict>
          </mc:Fallback>
        </mc:AlternateContent>
      </w:r>
      <w:r w:rsidRPr="00FD3CC3">
        <w:rPr>
          <w:rFonts w:asciiTheme="minorBidi" w:hAnsiTheme="minorBidi"/>
          <w:noProof/>
          <w:lang w:val="kk-KZ" w:eastAsia="ru-RU"/>
        </w:rPr>
        <mc:AlternateContent>
          <mc:Choice Requires="wps">
            <w:drawing>
              <wp:anchor distT="45720" distB="45720" distL="114300" distR="114300" simplePos="0" relativeHeight="251758592" behindDoc="0" locked="0" layoutInCell="1" allowOverlap="1" wp14:anchorId="754A7DA2" wp14:editId="45C29FB8">
                <wp:simplePos x="0" y="0"/>
                <wp:positionH relativeFrom="margin">
                  <wp:posOffset>2957195</wp:posOffset>
                </wp:positionH>
                <wp:positionV relativeFrom="paragraph">
                  <wp:posOffset>828766</wp:posOffset>
                </wp:positionV>
                <wp:extent cx="981636" cy="210671"/>
                <wp:effectExtent l="0" t="0" r="9525" b="0"/>
                <wp:wrapNone/>
                <wp:docPr id="139988104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636" cy="210671"/>
                        </a:xfrm>
                        <a:prstGeom prst="rect">
                          <a:avLst/>
                        </a:prstGeom>
                        <a:noFill/>
                        <a:ln w="9525">
                          <a:noFill/>
                          <a:miter lim="800000"/>
                          <a:headEnd/>
                          <a:tailEnd/>
                        </a:ln>
                      </wps:spPr>
                      <wps:txbx>
                        <w:txbxContent>
                          <w:p w14:paraId="426DF7A7" w14:textId="77777777" w:rsidR="005C627A" w:rsidRPr="00A37B61" w:rsidRDefault="005C627A" w:rsidP="005C627A">
                            <w:pPr>
                              <w:jc w:val="center"/>
                              <w:rPr>
                                <w:rFonts w:ascii="Arial" w:hAnsi="Arial" w:cs="Arial"/>
                              </w:rPr>
                            </w:pPr>
                            <w:r w:rsidRPr="00A37B61">
                              <w:rPr>
                                <w:rFonts w:ascii="Arial" w:hAnsi="Arial" w:cs="Arial"/>
                              </w:rPr>
                              <w:t>Мин. 25 мм</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54A7DA2" id="_x0000_s1078" type="#_x0000_t202" style="position:absolute;left:0;text-align:left;margin-left:232.85pt;margin-top:65.25pt;width:77.3pt;height:16.6pt;z-index:2517585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jUTIQIAAPgDAAAOAAAAZHJzL2Uyb0RvYy54bWysU8uO0zAU3SPxD5b3NEmHljZqOhpmGIQ0&#10;PKSBD3Adp7GwfY3tNhl2s+cX+AcWLNjxC50/4tppSwU7RBbWTZxz7j3Hx4vzXiuyFc5LMBUtRjkl&#10;wnCopVlX9MP76yczSnxgpmYKjKjonfD0fPn40aKzpRhDC6oWjiCJ8WVnK9qGYMss87wVmvkRWGFw&#10;swGnWcBXt85qxzpk1yob5/k068DV1gEX3uPXq2GTLhN/0wge3jaNF4GoiuJsIa0urau4ZssFK9eO&#10;2Vby/RjsH6bQTBpseqS6YoGRjZN/UWnJHXhowoiDzqBpJBdJA6op8j/U3LbMiqQFzfH2aJP/f7T8&#10;zfadI7LGszubz2ezIn+KNhmm8ax2X3ffdt93P3c/Hu4fvpBxNKuzvkTMrUVU6J9Dj8Ak3Nsb4B89&#10;MXDZMrMWF85B1wpW47BFRGYn0IHHR5JV9xpqbMY2ARJR3zgdnURvCLLjNHfHgxJ9IBw/zmfF9GxK&#10;CcetcZFPnw0dWHkAW+fDSwGaxKKiDnOQyNn2xoc4DCsPv8ReBq6lUikLypAOG0zGkwQ42dEyYFSV&#10;1BWd5fEZwhM1vjB1Agcm1VBjA2X2oqPOQXHoV30ye3I0cwX1HdrgYIgmXiUsWnCfKekwlhX1nzbM&#10;CUrUK4NWxgwfCncoVoeCGY7QigZKhvIypKwPGi/Q4kYm+fEshs77GTFeyZX9VYj5PX1Pf/2+sMtf&#10;AAAA//8DAFBLAwQUAAYACAAAACEAaRPHe+AAAAALAQAADwAAAGRycy9kb3ducmV2LnhtbEyPwU7D&#10;MAyG70i8Q2QkbixhZRmUptOE4ISE6MqBY9pkbbTGKU22lbfHnOBo/59+fy42sx/YyU7RBVRwuxDA&#10;LLbBOOwUfNQvN/fAYtJo9BDQKvi2ETbl5UWhcxPOWNnTLnWMSjDmWkGf0phzHtveeh0XYbRI2T5M&#10;Xicap46bSZ+p3A98KYTkXjukC70e7VNv28Pu6BVsP7F6dl9vzXu1r1xdPwh8lQelrq/m7SOwZOf0&#10;B8OvPqlDSU5NOKKJbFBwJ1drQinIxAoYEXIpMmANbWS2Bl4W/P8P5Q8AAAD//wMAUEsBAi0AFAAG&#10;AAgAAAAhALaDOJL+AAAA4QEAABMAAAAAAAAAAAAAAAAAAAAAAFtDb250ZW50X1R5cGVzXS54bWxQ&#10;SwECLQAUAAYACAAAACEAOP0h/9YAAACUAQAACwAAAAAAAAAAAAAAAAAvAQAAX3JlbHMvLnJlbHNQ&#10;SwECLQAUAAYACAAAACEAbDY1EyECAAD4AwAADgAAAAAAAAAAAAAAAAAuAgAAZHJzL2Uyb0RvYy54&#10;bWxQSwECLQAUAAYACAAAACEAaRPHe+AAAAALAQAADwAAAAAAAAAAAAAAAAB7BAAAZHJzL2Rvd25y&#10;ZXYueG1sUEsFBgAAAAAEAAQA8wAAAIgFAAAAAA==&#10;" filled="f" stroked="f">
                <v:textbox inset="0,0,0,0">
                  <w:txbxContent>
                    <w:p w14:paraId="426DF7A7" w14:textId="77777777" w:rsidR="005C627A" w:rsidRPr="00A37B61" w:rsidRDefault="005C627A" w:rsidP="005C627A">
                      <w:pPr>
                        <w:jc w:val="center"/>
                        <w:rPr>
                          <w:rFonts w:ascii="Arial" w:hAnsi="Arial" w:cs="Arial"/>
                        </w:rPr>
                      </w:pPr>
                      <w:r w:rsidRPr="00A37B61">
                        <w:rPr>
                          <w:rFonts w:ascii="Arial" w:hAnsi="Arial" w:cs="Arial"/>
                        </w:rPr>
                        <w:t>Мин. 25 мм</w:t>
                      </w:r>
                    </w:p>
                  </w:txbxContent>
                </v:textbox>
                <w10:wrap anchorx="margin"/>
              </v:shape>
            </w:pict>
          </mc:Fallback>
        </mc:AlternateContent>
      </w:r>
      <w:r w:rsidRPr="00FD3CC3">
        <w:rPr>
          <w:rFonts w:asciiTheme="minorBidi" w:hAnsiTheme="minorBidi"/>
          <w:noProof/>
          <w:lang w:val="kk-KZ" w:eastAsia="ru-RU"/>
        </w:rPr>
        <mc:AlternateContent>
          <mc:Choice Requires="wps">
            <w:drawing>
              <wp:anchor distT="45720" distB="45720" distL="114300" distR="114300" simplePos="0" relativeHeight="251759616" behindDoc="0" locked="0" layoutInCell="1" allowOverlap="1" wp14:anchorId="56763706" wp14:editId="1029D193">
                <wp:simplePos x="0" y="0"/>
                <wp:positionH relativeFrom="column">
                  <wp:posOffset>1596390</wp:posOffset>
                </wp:positionH>
                <wp:positionV relativeFrom="paragraph">
                  <wp:posOffset>1736090</wp:posOffset>
                </wp:positionV>
                <wp:extent cx="833120" cy="196850"/>
                <wp:effectExtent l="0" t="0" r="5080" b="12700"/>
                <wp:wrapNone/>
                <wp:docPr id="105938942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3120" cy="196850"/>
                        </a:xfrm>
                        <a:prstGeom prst="rect">
                          <a:avLst/>
                        </a:prstGeom>
                        <a:noFill/>
                        <a:ln w="9525">
                          <a:noFill/>
                          <a:miter lim="800000"/>
                          <a:headEnd/>
                          <a:tailEnd/>
                        </a:ln>
                      </wps:spPr>
                      <wps:txbx>
                        <w:txbxContent>
                          <w:p w14:paraId="38A67275" w14:textId="77777777" w:rsidR="005C627A" w:rsidRPr="00A37B61" w:rsidRDefault="005C627A" w:rsidP="005C627A">
                            <w:pPr>
                              <w:jc w:val="center"/>
                              <w:rPr>
                                <w:rFonts w:ascii="Arial" w:hAnsi="Arial" w:cs="Arial"/>
                              </w:rPr>
                            </w:pPr>
                            <w:r w:rsidRPr="00A37B61">
                              <w:rPr>
                                <w:rFonts w:ascii="Arial" w:hAnsi="Arial" w:cs="Arial"/>
                              </w:rPr>
                              <w:t>Макс. 5 мм</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6763706" id="_x0000_s1079" type="#_x0000_t202" style="position:absolute;left:0;text-align:left;margin-left:125.7pt;margin-top:136.7pt;width:65.6pt;height:15.5pt;z-index:251759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AxIgIAAPgDAAAOAAAAZHJzL2Uyb0RvYy54bWysU82O0zAQviPxDpbvNGlLV23UdLXssghp&#10;+ZEWHsB1nMbC9hjbbVJu3HkF3oEDB268QveNGDtNqeCGyMGaZDLfzPfN5+VlpxXZCeclmJKORzkl&#10;wnCopNmU9P272ydzSnxgpmIKjCjpXnh6uXr8aNnaQkygAVUJRxDE+KK1JW1CsEWWed4IzfwIrDCY&#10;rMFpFvDVbbLKsRbRtcomeX6RteAq64AL7/HrTZ+kq4Rf14KHN3XtRSCqpDhbSKdL5zqe2WrJio1j&#10;tpH8OAb7hyk0kwabnqBuWGBk6+RfUFpyBx7qMOKgM6hryUXigGzG+R9s7htmReKC4nh7ksn/P1j+&#10;evfWEVnh7vLZYjpfPJ0sKDFM464OXw/fDt8PPw8/Hj4/fCGTKFZrfYE19xarQvcMOixMxL29A/7B&#10;EwPXDTMbceUctI1gFQ47jpXZWWmP4yPIun0FFTZj2wAJqKudjkqiNgTRcWn706JEFwjHj/PpdDzB&#10;DMfUeHExn6VFZqwYiq3z4YUATWJQUoc+SOBsd+dDHIYVwy+xl4FbqVTygjKkLeliNpmlgrOMlgGt&#10;qqTG/nl8evNEjs9NlYoDk6qPsYEyR9KRZ884dOsuiT2bDmKuodqjDA56a+JVwqAB94mSFm1ZUv9x&#10;y5ygRL00KGX08BC4IVgPATMcS0saKOnD65C83nO8QolrmejHXfSdjzOivZIqx6sQ/Xv+nv76fWFX&#10;vwAAAP//AwBQSwMEFAAGAAgAAAAhAEkExH7gAAAACwEAAA8AAABkcnMvZG93bnJldi54bWxMj8FO&#10;wzAMhu9IvENkJG4sWVfKKE2nCcEJCa0rB45pk7XRGqc02VbeHnOC22f51+/PxWZ2AzubKViPEpYL&#10;Acxg67XFTsJH/Xq3BhaiQq0Gj0bCtwmwKa+vCpVrf8HKnPexY1SCIVcS+hjHnPPQ9sapsPCjQdod&#10;/ORUpHHquJ7UhcrdwBMhMu6URbrQq9E896Y97k9OwvYTqxf79d7sqkNl6/pR4Ft2lPL2Zt4+AYtm&#10;jn9h+NUndSjJqfEn1IENEpL7ZUpRgocVASVW6yQD1hCINAVeFvz/D+UPAAAA//8DAFBLAQItABQA&#10;BgAIAAAAIQC2gziS/gAAAOEBAAATAAAAAAAAAAAAAAAAAAAAAABbQ29udGVudF9UeXBlc10ueG1s&#10;UEsBAi0AFAAGAAgAAAAhADj9If/WAAAAlAEAAAsAAAAAAAAAAAAAAAAALwEAAF9yZWxzLy5yZWxz&#10;UEsBAi0AFAAGAAgAAAAhAOvT8DEiAgAA+AMAAA4AAAAAAAAAAAAAAAAALgIAAGRycy9lMm9Eb2Mu&#10;eG1sUEsBAi0AFAAGAAgAAAAhAEkExH7gAAAACwEAAA8AAAAAAAAAAAAAAAAAfAQAAGRycy9kb3du&#10;cmV2LnhtbFBLBQYAAAAABAAEAPMAAACJBQAAAAA=&#10;" filled="f" stroked="f">
                <v:textbox inset="0,0,0,0">
                  <w:txbxContent>
                    <w:p w14:paraId="38A67275" w14:textId="77777777" w:rsidR="005C627A" w:rsidRPr="00A37B61" w:rsidRDefault="005C627A" w:rsidP="005C627A">
                      <w:pPr>
                        <w:jc w:val="center"/>
                        <w:rPr>
                          <w:rFonts w:ascii="Arial" w:hAnsi="Arial" w:cs="Arial"/>
                        </w:rPr>
                      </w:pPr>
                      <w:r w:rsidRPr="00A37B61">
                        <w:rPr>
                          <w:rFonts w:ascii="Arial" w:hAnsi="Arial" w:cs="Arial"/>
                        </w:rPr>
                        <w:t>Макс. 5 мм</w:t>
                      </w:r>
                    </w:p>
                  </w:txbxContent>
                </v:textbox>
              </v:shape>
            </w:pict>
          </mc:Fallback>
        </mc:AlternateContent>
      </w:r>
      <w:r w:rsidRPr="00FD3CC3">
        <w:rPr>
          <w:rFonts w:asciiTheme="minorBidi" w:hAnsiTheme="minorBidi"/>
          <w:noProof/>
          <w:lang w:val="kk-KZ" w:eastAsia="ru-RU"/>
        </w:rPr>
        <w:drawing>
          <wp:inline distT="0" distB="0" distL="0" distR="0" wp14:anchorId="2F59B990" wp14:editId="203095E4">
            <wp:extent cx="5334000" cy="1805326"/>
            <wp:effectExtent l="0" t="0" r="0" b="4445"/>
            <wp:docPr id="254572471" name="Рисунок 254572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49210" cy="1810474"/>
                    </a:xfrm>
                    <a:prstGeom prst="rect">
                      <a:avLst/>
                    </a:prstGeom>
                    <a:noFill/>
                    <a:ln>
                      <a:noFill/>
                    </a:ln>
                  </pic:spPr>
                </pic:pic>
              </a:graphicData>
            </a:graphic>
          </wp:inline>
        </w:drawing>
      </w:r>
    </w:p>
    <w:p w14:paraId="3A7679A3" w14:textId="77777777" w:rsidR="005C627A" w:rsidRPr="00FD3CC3" w:rsidRDefault="005C627A" w:rsidP="005C627A">
      <w:pPr>
        <w:spacing w:before="40" w:after="40" w:line="288" w:lineRule="auto"/>
        <w:jc w:val="both"/>
        <w:rPr>
          <w:rFonts w:asciiTheme="minorBidi" w:hAnsiTheme="minorBidi"/>
          <w:lang w:val="kk-KZ" w:bidi="en-US"/>
        </w:rPr>
      </w:pPr>
      <w:r w:rsidRPr="00FD3CC3">
        <w:rPr>
          <w:rFonts w:asciiTheme="minorBidi" w:eastAsia="SimSun" w:hAnsiTheme="minorBidi"/>
          <w:noProof/>
          <w:kern w:val="2"/>
          <w:sz w:val="22"/>
          <w:szCs w:val="22"/>
          <w:lang w:val="kk-KZ" w:eastAsia="ru-RU"/>
        </w:rPr>
        <w:drawing>
          <wp:anchor distT="0" distB="0" distL="114300" distR="114300" simplePos="0" relativeHeight="251761664" behindDoc="0" locked="0" layoutInCell="1" allowOverlap="1" wp14:anchorId="02F317BC" wp14:editId="42E23AD9">
            <wp:simplePos x="0" y="0"/>
            <wp:positionH relativeFrom="column">
              <wp:posOffset>-31376</wp:posOffset>
            </wp:positionH>
            <wp:positionV relativeFrom="paragraph">
              <wp:posOffset>188259</wp:posOffset>
            </wp:positionV>
            <wp:extent cx="361950" cy="333375"/>
            <wp:effectExtent l="0" t="0" r="0" b="9525"/>
            <wp:wrapNone/>
            <wp:docPr id="1526383465"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1950" cy="333375"/>
                    </a:xfrm>
                    <a:prstGeom prst="rect">
                      <a:avLst/>
                    </a:prstGeom>
                    <a:noFill/>
                    <a:ln>
                      <a:noFill/>
                    </a:ln>
                  </pic:spPr>
                </pic:pic>
              </a:graphicData>
            </a:graphic>
          </wp:anchor>
        </w:drawing>
      </w:r>
    </w:p>
    <w:p w14:paraId="6E2539E1" w14:textId="77777777" w:rsidR="005C627A" w:rsidRPr="00FD3CC3" w:rsidRDefault="005C627A" w:rsidP="005C627A">
      <w:pPr>
        <w:spacing w:before="40" w:after="40" w:line="288" w:lineRule="auto"/>
        <w:ind w:left="720"/>
        <w:jc w:val="both"/>
        <w:rPr>
          <w:rFonts w:asciiTheme="minorBidi" w:hAnsiTheme="minorBidi"/>
          <w:lang w:val="kk-KZ" w:bidi="en-US"/>
        </w:rPr>
      </w:pPr>
      <w:r w:rsidRPr="00FD3CC3">
        <w:rPr>
          <w:rFonts w:asciiTheme="minorBidi" w:hAnsiTheme="minorBidi"/>
          <w:lang w:val="kk-KZ" w:bidi="en-US"/>
        </w:rPr>
        <w:t>Ас пісіру панелінің түбінде желдеткіш саңылаулар бар. ПАЙДАЛАНУШЫ ас пісіру бетін орнында орнатқан кезде, бұл тесіктер үстелдің үстіңгі тақтайымен жабылмағанына көз жеткізуі керек.</w:t>
      </w:r>
    </w:p>
    <w:p w14:paraId="252A5A83" w14:textId="77777777" w:rsidR="005C627A" w:rsidRPr="00FD3CC3" w:rsidRDefault="005C627A" w:rsidP="005C627A">
      <w:pPr>
        <w:spacing w:before="40" w:after="40" w:line="288" w:lineRule="auto"/>
        <w:jc w:val="both"/>
        <w:rPr>
          <w:rFonts w:asciiTheme="minorBidi" w:hAnsiTheme="minorBidi"/>
          <w:lang w:val="kk-KZ" w:bidi="en-US"/>
        </w:rPr>
      </w:pPr>
    </w:p>
    <w:p w14:paraId="64DF0B1C" w14:textId="77777777" w:rsidR="005C627A" w:rsidRPr="00FD3CC3" w:rsidRDefault="005C627A" w:rsidP="005C627A">
      <w:pPr>
        <w:spacing w:before="40" w:after="40" w:line="288" w:lineRule="auto"/>
        <w:ind w:left="720"/>
        <w:jc w:val="both"/>
        <w:rPr>
          <w:rFonts w:asciiTheme="minorBidi" w:hAnsiTheme="minorBidi"/>
          <w:lang w:val="kk-KZ" w:bidi="en-US"/>
        </w:rPr>
      </w:pPr>
      <w:bookmarkStart w:id="68" w:name="_Hlk153491757"/>
      <w:r w:rsidRPr="00FD3CC3">
        <w:rPr>
          <w:rFonts w:asciiTheme="minorBidi" w:eastAsia="SimSun" w:hAnsiTheme="minorBidi"/>
          <w:noProof/>
          <w:kern w:val="2"/>
          <w:sz w:val="22"/>
          <w:szCs w:val="22"/>
          <w:lang w:val="kk-KZ" w:eastAsia="ru-RU"/>
        </w:rPr>
        <w:drawing>
          <wp:anchor distT="0" distB="0" distL="114300" distR="114300" simplePos="0" relativeHeight="251762688" behindDoc="0" locked="0" layoutInCell="1" allowOverlap="1" wp14:anchorId="7BF86F79" wp14:editId="04D9613B">
            <wp:simplePos x="0" y="0"/>
            <wp:positionH relativeFrom="margin">
              <wp:posOffset>-28575</wp:posOffset>
            </wp:positionH>
            <wp:positionV relativeFrom="paragraph">
              <wp:posOffset>52705</wp:posOffset>
            </wp:positionV>
            <wp:extent cx="361950" cy="333375"/>
            <wp:effectExtent l="0" t="0" r="0" b="9525"/>
            <wp:wrapNone/>
            <wp:docPr id="598420857"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1950" cy="333375"/>
                    </a:xfrm>
                    <a:prstGeom prst="rect">
                      <a:avLst/>
                    </a:prstGeom>
                    <a:noFill/>
                    <a:ln>
                      <a:noFill/>
                    </a:ln>
                  </pic:spPr>
                </pic:pic>
              </a:graphicData>
            </a:graphic>
          </wp:anchor>
        </w:drawing>
      </w:r>
      <w:r w:rsidRPr="00FD3CC3">
        <w:rPr>
          <w:rFonts w:asciiTheme="minorBidi" w:hAnsiTheme="minorBidi"/>
          <w:lang w:val="kk-KZ" w:bidi="en-US"/>
        </w:rPr>
        <w:sym w:font="Wingdings" w:char="F09F"/>
      </w:r>
      <w:r w:rsidRPr="00FD3CC3">
        <w:rPr>
          <w:rFonts w:asciiTheme="minorBidi" w:hAnsiTheme="minorBidi"/>
          <w:lang w:val="kk-KZ" w:bidi="en-US"/>
        </w:rPr>
        <w:t xml:space="preserve"> Пластмассаны немесе ағашты жиһазға қосатын желім панельдің қабығын кетірмеу үшін кем дегенде 150°C температураға төзімді болуы керек екенін ескеріңіз.</w:t>
      </w:r>
    </w:p>
    <w:p w14:paraId="5BBA21DD" w14:textId="77777777" w:rsidR="005C627A" w:rsidRPr="00FD3CC3" w:rsidRDefault="005C627A" w:rsidP="005C627A">
      <w:pPr>
        <w:spacing w:before="40" w:after="40" w:line="288" w:lineRule="auto"/>
        <w:ind w:left="720"/>
        <w:jc w:val="both"/>
        <w:rPr>
          <w:rFonts w:asciiTheme="minorBidi" w:hAnsiTheme="minorBidi"/>
          <w:lang w:val="kk-KZ" w:bidi="en-US"/>
        </w:rPr>
      </w:pPr>
      <w:r w:rsidRPr="00FD3CC3">
        <w:rPr>
          <w:rFonts w:asciiTheme="minorBidi" w:hAnsiTheme="minorBidi"/>
          <w:lang w:val="kk-KZ" w:bidi="en-US"/>
        </w:rPr>
        <w:sym w:font="Wingdings" w:char="F09F"/>
      </w:r>
      <w:r w:rsidRPr="00FD3CC3">
        <w:rPr>
          <w:rFonts w:asciiTheme="minorBidi" w:hAnsiTheme="minorBidi"/>
          <w:lang w:val="kk-KZ" w:bidi="en-US"/>
        </w:rPr>
        <w:t xml:space="preserve">  Артқы қабырға, іргелес және қоршаған беттер 90°C температураға төтеп бере алуы керек</w:t>
      </w:r>
      <w:bookmarkEnd w:id="68"/>
      <w:r w:rsidRPr="00FD3CC3">
        <w:rPr>
          <w:rFonts w:asciiTheme="minorBidi" w:hAnsiTheme="minorBidi"/>
          <w:lang w:val="kk-KZ" w:bidi="en-US"/>
        </w:rPr>
        <w:t>.</w:t>
      </w:r>
    </w:p>
    <w:p w14:paraId="0EB1FC52" w14:textId="77777777" w:rsidR="005C627A" w:rsidRPr="00FD3CC3" w:rsidRDefault="005C627A" w:rsidP="005C627A">
      <w:pPr>
        <w:spacing w:before="40" w:after="40" w:line="288" w:lineRule="auto"/>
        <w:ind w:left="720"/>
        <w:jc w:val="both"/>
        <w:rPr>
          <w:rFonts w:asciiTheme="minorBidi" w:hAnsiTheme="minorBidi"/>
          <w:lang w:val="kk-KZ" w:bidi="en-US"/>
        </w:rPr>
      </w:pPr>
    </w:p>
    <w:p w14:paraId="5D2991E1" w14:textId="77777777" w:rsidR="005C627A" w:rsidRPr="00FD3CC3" w:rsidRDefault="005C627A" w:rsidP="005C627A">
      <w:pPr>
        <w:shd w:val="clear" w:color="auto" w:fill="D9D9D9" w:themeFill="background1" w:themeFillShade="D9"/>
        <w:spacing w:before="40" w:after="40" w:line="288" w:lineRule="auto"/>
        <w:jc w:val="both"/>
        <w:rPr>
          <w:rFonts w:asciiTheme="minorBidi" w:hAnsiTheme="minorBidi"/>
          <w:b/>
          <w:bCs/>
          <w:sz w:val="24"/>
          <w:szCs w:val="24"/>
          <w:lang w:val="kk-KZ" w:bidi="en-US"/>
        </w:rPr>
      </w:pPr>
      <w:r w:rsidRPr="00FD3CC3">
        <w:rPr>
          <w:rFonts w:asciiTheme="minorBidi" w:hAnsiTheme="minorBidi"/>
          <w:b/>
          <w:bCs/>
          <w:sz w:val="24"/>
          <w:szCs w:val="24"/>
          <w:lang w:val="kk-KZ" w:bidi="en-US"/>
        </w:rPr>
        <w:t>Бекіту кронштейндерін орналастыруға дайындау</w:t>
      </w:r>
    </w:p>
    <w:p w14:paraId="1ECE5881" w14:textId="77777777" w:rsidR="005C627A" w:rsidRPr="00FD3CC3" w:rsidRDefault="005C627A" w:rsidP="005C627A">
      <w:pPr>
        <w:spacing w:before="40" w:after="40" w:line="288" w:lineRule="auto"/>
        <w:jc w:val="both"/>
        <w:rPr>
          <w:rFonts w:asciiTheme="minorBidi" w:hAnsiTheme="minorBidi"/>
          <w:lang w:val="kk-KZ" w:bidi="en-US"/>
        </w:rPr>
      </w:pPr>
      <w:r w:rsidRPr="00FD3CC3">
        <w:rPr>
          <w:rFonts w:asciiTheme="minorBidi" w:hAnsiTheme="minorBidi"/>
          <w:lang w:val="kk-KZ" w:bidi="en-US"/>
        </w:rPr>
        <w:t>Бұйымды тұрақты тегіс бетке қою керек (тиісті тығыздағыштарды қолданыңыз). Ас пісіру панелінен  шығатын басқару элементтеріне күш салмаңыз.</w:t>
      </w:r>
    </w:p>
    <w:p w14:paraId="6D2618B0" w14:textId="77777777" w:rsidR="005C627A" w:rsidRPr="00FD3CC3" w:rsidRDefault="005C627A" w:rsidP="005C627A">
      <w:pPr>
        <w:spacing w:before="40" w:after="40" w:line="288" w:lineRule="auto"/>
        <w:jc w:val="both"/>
        <w:rPr>
          <w:rFonts w:asciiTheme="minorBidi" w:hAnsiTheme="minorBidi"/>
          <w:lang w:val="kk-KZ" w:bidi="en-US"/>
        </w:rPr>
      </w:pPr>
      <w:r w:rsidRPr="00FD3CC3">
        <w:rPr>
          <w:rFonts w:asciiTheme="minorBidi" w:hAnsiTheme="minorBidi"/>
          <w:lang w:val="kk-KZ" w:bidi="en-US"/>
        </w:rPr>
        <w:t>Орнатқаннан кейін, төрт кронштейнді ас пісіру панелінің түбіне бұрап, жұмыс бетіне ас пісіру панелін бекітіңіз (суретті қараңыз).</w:t>
      </w:r>
    </w:p>
    <w:p w14:paraId="698E113F" w14:textId="77777777" w:rsidR="005C627A" w:rsidRPr="00FD3CC3" w:rsidRDefault="005C627A" w:rsidP="005C627A">
      <w:pPr>
        <w:spacing w:before="40" w:after="40" w:line="288" w:lineRule="auto"/>
        <w:jc w:val="both"/>
        <w:rPr>
          <w:rFonts w:asciiTheme="minorBidi" w:hAnsiTheme="minorBidi"/>
          <w:lang w:val="kk-KZ" w:bidi="en-US"/>
        </w:rPr>
      </w:pPr>
    </w:p>
    <w:p w14:paraId="0A387ABA" w14:textId="77777777" w:rsidR="005C627A" w:rsidRPr="00FD3CC3" w:rsidRDefault="005C627A" w:rsidP="005C627A">
      <w:pPr>
        <w:spacing w:before="40" w:after="40" w:line="288" w:lineRule="auto"/>
        <w:jc w:val="center"/>
        <w:rPr>
          <w:rFonts w:asciiTheme="minorBidi" w:hAnsiTheme="minorBidi"/>
          <w:lang w:val="kk-KZ" w:bidi="en-US"/>
        </w:rPr>
      </w:pPr>
    </w:p>
    <w:p w14:paraId="33C8E712" w14:textId="77777777" w:rsidR="005C627A" w:rsidRPr="00FD3CC3" w:rsidRDefault="005C627A" w:rsidP="005C627A">
      <w:pPr>
        <w:spacing w:before="40" w:after="40" w:line="288" w:lineRule="auto"/>
        <w:jc w:val="both"/>
        <w:rPr>
          <w:rFonts w:asciiTheme="minorBidi" w:hAnsiTheme="minorBidi"/>
          <w:lang w:val="kk-KZ" w:bidi="en-US"/>
        </w:rPr>
      </w:pPr>
      <w:r w:rsidRPr="00FD3CC3">
        <w:rPr>
          <w:rFonts w:asciiTheme="minorBidi" w:hAnsiTheme="minorBidi"/>
          <w:noProof/>
          <w:lang w:val="kk-KZ" w:eastAsia="ru-RU"/>
        </w:rPr>
        <w:drawing>
          <wp:inline distT="0" distB="0" distL="0" distR="0" wp14:anchorId="2273DA0B" wp14:editId="5180A805">
            <wp:extent cx="5415777" cy="1388883"/>
            <wp:effectExtent l="0" t="0" r="0" b="1905"/>
            <wp:docPr id="1154331282" name="Рисунок 1154331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27531" cy="1391897"/>
                    </a:xfrm>
                    <a:prstGeom prst="rect">
                      <a:avLst/>
                    </a:prstGeom>
                    <a:noFill/>
                    <a:ln>
                      <a:noFill/>
                    </a:ln>
                  </pic:spPr>
                </pic:pic>
              </a:graphicData>
            </a:graphic>
          </wp:inline>
        </w:drawing>
      </w:r>
    </w:p>
    <w:p w14:paraId="3D556B8A" w14:textId="77777777" w:rsidR="005C627A" w:rsidRPr="00FD3CC3" w:rsidRDefault="005C627A" w:rsidP="005C627A">
      <w:pPr>
        <w:spacing w:before="40" w:after="40" w:line="288" w:lineRule="auto"/>
        <w:jc w:val="both"/>
        <w:rPr>
          <w:rFonts w:asciiTheme="minorBidi" w:hAnsiTheme="minorBidi"/>
          <w:lang w:val="kk-KZ" w:bidi="en-US"/>
        </w:rPr>
      </w:pPr>
    </w:p>
    <w:tbl>
      <w:tblPr>
        <w:tblOverlap w:val="never"/>
        <w:tblW w:w="10348" w:type="dxa"/>
        <w:tblLayout w:type="fixed"/>
        <w:tblCellMar>
          <w:left w:w="10" w:type="dxa"/>
          <w:right w:w="10" w:type="dxa"/>
        </w:tblCellMar>
        <w:tblLook w:val="0000" w:firstRow="0" w:lastRow="0" w:firstColumn="0" w:lastColumn="0" w:noHBand="0" w:noVBand="0"/>
      </w:tblPr>
      <w:tblGrid>
        <w:gridCol w:w="2587"/>
        <w:gridCol w:w="2587"/>
        <w:gridCol w:w="2587"/>
        <w:gridCol w:w="2587"/>
      </w:tblGrid>
      <w:tr w:rsidR="005C627A" w:rsidRPr="00FD3CC3" w14:paraId="7EFD2A53" w14:textId="77777777" w:rsidTr="00C53155">
        <w:trPr>
          <w:trHeight w:val="389"/>
        </w:trPr>
        <w:tc>
          <w:tcPr>
            <w:tcW w:w="2587" w:type="dxa"/>
            <w:shd w:val="clear" w:color="auto" w:fill="221E1F"/>
            <w:vAlign w:val="bottom"/>
          </w:tcPr>
          <w:p w14:paraId="110B6A59"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А</w:t>
            </w:r>
          </w:p>
        </w:tc>
        <w:tc>
          <w:tcPr>
            <w:tcW w:w="2587" w:type="dxa"/>
            <w:tcBorders>
              <w:left w:val="single" w:sz="4" w:space="0" w:color="auto"/>
            </w:tcBorders>
            <w:shd w:val="clear" w:color="auto" w:fill="221E1F"/>
            <w:vAlign w:val="bottom"/>
          </w:tcPr>
          <w:p w14:paraId="7DFB8A4E"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В</w:t>
            </w:r>
          </w:p>
        </w:tc>
        <w:tc>
          <w:tcPr>
            <w:tcW w:w="2587" w:type="dxa"/>
            <w:tcBorders>
              <w:left w:val="single" w:sz="4" w:space="0" w:color="auto"/>
            </w:tcBorders>
            <w:shd w:val="clear" w:color="auto" w:fill="221E1F"/>
            <w:vAlign w:val="bottom"/>
          </w:tcPr>
          <w:p w14:paraId="35F5D875"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С</w:t>
            </w:r>
          </w:p>
        </w:tc>
        <w:tc>
          <w:tcPr>
            <w:tcW w:w="2587" w:type="dxa"/>
            <w:tcBorders>
              <w:left w:val="single" w:sz="4" w:space="0" w:color="auto"/>
            </w:tcBorders>
            <w:shd w:val="clear" w:color="auto" w:fill="221E1F"/>
            <w:vAlign w:val="bottom"/>
          </w:tcPr>
          <w:p w14:paraId="337DDFBD"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D</w:t>
            </w:r>
          </w:p>
        </w:tc>
      </w:tr>
      <w:tr w:rsidR="005C627A" w:rsidRPr="00FD3CC3" w14:paraId="255F362A" w14:textId="77777777" w:rsidTr="00C53155">
        <w:trPr>
          <w:trHeight w:val="418"/>
        </w:trPr>
        <w:tc>
          <w:tcPr>
            <w:tcW w:w="2587" w:type="dxa"/>
            <w:tcBorders>
              <w:bottom w:val="single" w:sz="4" w:space="0" w:color="auto"/>
            </w:tcBorders>
            <w:shd w:val="clear" w:color="auto" w:fill="E7E7E8"/>
            <w:vAlign w:val="center"/>
          </w:tcPr>
          <w:p w14:paraId="514DBC18"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Винт</w:t>
            </w:r>
          </w:p>
        </w:tc>
        <w:tc>
          <w:tcPr>
            <w:tcW w:w="2587" w:type="dxa"/>
            <w:tcBorders>
              <w:bottom w:val="single" w:sz="4" w:space="0" w:color="auto"/>
            </w:tcBorders>
            <w:shd w:val="clear" w:color="auto" w:fill="E7E7E8"/>
            <w:vAlign w:val="center"/>
          </w:tcPr>
          <w:p w14:paraId="2E35CDFF"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Кронштейн</w:t>
            </w:r>
          </w:p>
        </w:tc>
        <w:tc>
          <w:tcPr>
            <w:tcW w:w="2587" w:type="dxa"/>
            <w:tcBorders>
              <w:bottom w:val="single" w:sz="4" w:space="0" w:color="auto"/>
            </w:tcBorders>
            <w:shd w:val="clear" w:color="auto" w:fill="E7E7E8"/>
            <w:vAlign w:val="center"/>
          </w:tcPr>
          <w:p w14:paraId="612C6AFA"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Бұрандаға арналған саңылау</w:t>
            </w:r>
          </w:p>
        </w:tc>
        <w:tc>
          <w:tcPr>
            <w:tcW w:w="2587" w:type="dxa"/>
            <w:tcBorders>
              <w:bottom w:val="single" w:sz="4" w:space="0" w:color="auto"/>
            </w:tcBorders>
            <w:shd w:val="clear" w:color="auto" w:fill="E7E7E8"/>
            <w:vAlign w:val="center"/>
          </w:tcPr>
          <w:p w14:paraId="0010F3A2"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 xml:space="preserve">Негіз </w:t>
            </w:r>
          </w:p>
        </w:tc>
      </w:tr>
    </w:tbl>
    <w:p w14:paraId="50ADB875" w14:textId="77777777" w:rsidR="005C627A" w:rsidRPr="00FD3CC3" w:rsidRDefault="005C627A" w:rsidP="005C627A">
      <w:pPr>
        <w:spacing w:before="40" w:after="40" w:line="288" w:lineRule="auto"/>
        <w:jc w:val="both"/>
        <w:rPr>
          <w:rFonts w:asciiTheme="minorBidi" w:hAnsiTheme="minorBidi"/>
          <w:lang w:val="kk-KZ" w:bidi="en-US"/>
        </w:rPr>
      </w:pPr>
    </w:p>
    <w:p w14:paraId="338A47C2" w14:textId="77777777" w:rsidR="005C627A" w:rsidRPr="00FD3CC3" w:rsidRDefault="005C627A" w:rsidP="005C627A">
      <w:pPr>
        <w:spacing w:before="40" w:after="40" w:line="288" w:lineRule="auto"/>
        <w:jc w:val="both"/>
        <w:rPr>
          <w:rFonts w:asciiTheme="minorBidi" w:hAnsiTheme="minorBidi"/>
          <w:lang w:val="kk-KZ" w:bidi="en-US"/>
        </w:rPr>
      </w:pPr>
      <w:r w:rsidRPr="00FD3CC3">
        <w:rPr>
          <w:rFonts w:asciiTheme="minorBidi" w:hAnsiTheme="minorBidi"/>
          <w:lang w:val="kk-KZ" w:bidi="en-US"/>
        </w:rPr>
        <w:br w:type="page"/>
      </w:r>
    </w:p>
    <w:p w14:paraId="5AEF9C7D" w14:textId="77777777" w:rsidR="005C627A" w:rsidRPr="00FD3CC3" w:rsidRDefault="005C627A" w:rsidP="005C627A">
      <w:pPr>
        <w:spacing w:before="40" w:after="40" w:line="288" w:lineRule="auto"/>
        <w:jc w:val="both"/>
        <w:rPr>
          <w:rFonts w:asciiTheme="minorBidi" w:hAnsiTheme="minorBidi"/>
          <w:lang w:val="kk-KZ" w:bidi="en-US"/>
        </w:rPr>
      </w:pPr>
      <w:r w:rsidRPr="00FD3CC3">
        <w:rPr>
          <w:rFonts w:asciiTheme="minorBidi" w:hAnsiTheme="minorBidi"/>
          <w:lang w:val="kk-KZ" w:bidi="en-US"/>
        </w:rPr>
        <w:lastRenderedPageBreak/>
        <w:t>Кронштейн жағдайын үстел бетінің әртүрлі қалыңдығына сәйкес реттеңіз.</w:t>
      </w:r>
    </w:p>
    <w:p w14:paraId="35535E66" w14:textId="77777777" w:rsidR="005C627A" w:rsidRPr="00FD3CC3" w:rsidRDefault="005C627A" w:rsidP="005C627A">
      <w:pPr>
        <w:spacing w:before="40" w:after="40" w:line="288" w:lineRule="auto"/>
        <w:jc w:val="both"/>
        <w:rPr>
          <w:rFonts w:asciiTheme="minorBidi" w:hAnsiTheme="minorBidi"/>
          <w:lang w:val="kk-KZ" w:bidi="en-US"/>
        </w:rPr>
      </w:pPr>
    </w:p>
    <w:p w14:paraId="5A59339D" w14:textId="77777777" w:rsidR="005C627A" w:rsidRPr="00FD3CC3" w:rsidRDefault="005C627A" w:rsidP="005C627A">
      <w:pPr>
        <w:spacing w:before="40" w:after="40" w:line="288" w:lineRule="auto"/>
        <w:jc w:val="both"/>
        <w:rPr>
          <w:rFonts w:asciiTheme="minorBidi" w:hAnsiTheme="minorBidi"/>
          <w:lang w:val="kk-KZ" w:bidi="en-US"/>
        </w:rPr>
      </w:pPr>
      <w:r w:rsidRPr="00FD3CC3">
        <w:rPr>
          <w:rFonts w:asciiTheme="minorBidi" w:hAnsiTheme="minorBidi"/>
          <w:noProof/>
          <w:lang w:val="kk-KZ" w:eastAsia="ru-RU"/>
        </w:rPr>
        <mc:AlternateContent>
          <mc:Choice Requires="wps">
            <w:drawing>
              <wp:anchor distT="45720" distB="45720" distL="114300" distR="114300" simplePos="0" relativeHeight="251763712" behindDoc="0" locked="0" layoutInCell="1" allowOverlap="1" wp14:anchorId="4FBAA15B" wp14:editId="45CCFC38">
                <wp:simplePos x="0" y="0"/>
                <wp:positionH relativeFrom="margin">
                  <wp:posOffset>361315</wp:posOffset>
                </wp:positionH>
                <wp:positionV relativeFrom="paragraph">
                  <wp:posOffset>22860</wp:posOffset>
                </wp:positionV>
                <wp:extent cx="1382395" cy="184785"/>
                <wp:effectExtent l="0" t="0" r="8255" b="5715"/>
                <wp:wrapNone/>
                <wp:docPr id="158294126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2395" cy="184785"/>
                        </a:xfrm>
                        <a:prstGeom prst="rect">
                          <a:avLst/>
                        </a:prstGeom>
                        <a:noFill/>
                        <a:ln w="9525">
                          <a:noFill/>
                          <a:miter lim="800000"/>
                          <a:headEnd/>
                          <a:tailEnd/>
                        </a:ln>
                      </wps:spPr>
                      <wps:txbx>
                        <w:txbxContent>
                          <w:p w14:paraId="6360B3F0" w14:textId="77777777" w:rsidR="005C627A" w:rsidRPr="00B06BD9" w:rsidRDefault="005C627A" w:rsidP="005C627A">
                            <w:pPr>
                              <w:rPr>
                                <w:caps/>
                                <w:sz w:val="18"/>
                                <w:szCs w:val="18"/>
                                <w:lang w:val="kk-KZ"/>
                              </w:rPr>
                            </w:pPr>
                            <w:r>
                              <w:rPr>
                                <w:caps/>
                                <w:sz w:val="18"/>
                                <w:szCs w:val="18"/>
                                <w:lang w:val="kk-KZ"/>
                              </w:rPr>
                              <w:t>ас пісіру панелі</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FBAA15B" id="_x0000_s1080" type="#_x0000_t202" style="position:absolute;left:0;text-align:left;margin-left:28.45pt;margin-top:1.8pt;width:108.85pt;height:14.55pt;z-index:2517637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fKqJQIAAPkDAAAOAAAAZHJzL2Uyb0RvYy54bWysU82O0zAQviPxDpbvNG223U2jpqtll0VI&#10;y4+08ACu4zQWjsfYbpNy2zuvwDtw4MCNV+i+EWOnKRXcEDlY49jzzXzffF5cdo0iW2GdBF3QyWhM&#10;idAcSqnXBf3w/vZZRonzTJdMgRYF3QlHL5dPnyxak4sUalClsARBtMtbU9Dae5MnieO1aJgbgREa&#10;DyuwDfO4teuktKxF9EYl6Xh8nrRgS2OBC+fw701/SJcRv6oE92+ryglPVEGxNx9XG9dVWJPlguVr&#10;y0wt+aEN9g9dNExqLHqEumGekY2Vf0E1kltwUPkRhyaBqpJcRA7IZjL+g819zYyIXFAcZ44yuf8H&#10;y99s31kiS5zdLEvn00l6fkGJZg3Oav91/23/ff9z/+Px4fELSYNYrXE55twbzPLdc+gwMRJ35g74&#10;R0c0XNdMr8WVtdDWgpXY7CRkJiepPY4LIKv2NZRYjG08RKCusk1QErUhiI5D2x0HJTpPeCh5lqVn&#10;8xklHM8m2fQim8USLB+yjXX+pYCGhKCgFo0Q0dn2zvnQDcuHK6GYhlupVDSD0qQt6HyWzmLCyUkj&#10;PXpVyaag2Th8vXsCyRe6jMmeSdXHWEDpA+tAtKfsu1UX1Z5NBzVXUO5QBwu9N/EtYVCD/UxJi74s&#10;qPu0YVZQol5p1DKYeAjsEKyGgGmOqQX1lPThtY9m7zleocaVjPTDMPrKhx7RX1GVw1sIBj7dx1u/&#10;X+zyFwAAAP//AwBQSwMEFAAGAAgAAAAhADancPncAAAABwEAAA8AAABkcnMvZG93bnJldi54bWxM&#10;jsFOwzAQRO9I/IO1SNyoQ4CUhjhVheCEhEjDgaMTbxOr8TrEbhv+nuVUbjOa0cwr1rMbxBGnYD0p&#10;uF0kIJBabyx1Cj7r15tHECFqMnrwhAp+MMC6vLwodG78iSo8bmMneIRCrhX0MY65lKHt0emw8CMS&#10;Zzs/OR3ZTp00kz7xuBtkmiSZdNoSP/R6xOce2/324BRsvqh6sd/vzUe1q2xdrxJ6y/ZKXV/NmycQ&#10;Eed4LsMfPqNDyUyNP5AJYlDwkK24qeAuA8Fxurxn0bBPlyDLQv7nL38BAAD//wMAUEsBAi0AFAAG&#10;AAgAAAAhALaDOJL+AAAA4QEAABMAAAAAAAAAAAAAAAAAAAAAAFtDb250ZW50X1R5cGVzXS54bWxQ&#10;SwECLQAUAAYACAAAACEAOP0h/9YAAACUAQAACwAAAAAAAAAAAAAAAAAvAQAAX3JlbHMvLnJlbHNQ&#10;SwECLQAUAAYACAAAACEA5TnyqiUCAAD5AwAADgAAAAAAAAAAAAAAAAAuAgAAZHJzL2Uyb0RvYy54&#10;bWxQSwECLQAUAAYACAAAACEANqdw+dwAAAAHAQAADwAAAAAAAAAAAAAAAAB/BAAAZHJzL2Rvd25y&#10;ZXYueG1sUEsFBgAAAAAEAAQA8wAAAIgFAAAAAA==&#10;" filled="f" stroked="f">
                <v:textbox inset="0,0,0,0">
                  <w:txbxContent>
                    <w:p w14:paraId="6360B3F0" w14:textId="77777777" w:rsidR="005C627A" w:rsidRPr="00B06BD9" w:rsidRDefault="005C627A" w:rsidP="005C627A">
                      <w:pPr>
                        <w:rPr>
                          <w:caps/>
                          <w:sz w:val="18"/>
                          <w:szCs w:val="18"/>
                          <w:lang w:val="kk-KZ"/>
                        </w:rPr>
                      </w:pPr>
                      <w:r>
                        <w:rPr>
                          <w:caps/>
                          <w:sz w:val="18"/>
                          <w:szCs w:val="18"/>
                          <w:lang w:val="kk-KZ"/>
                        </w:rPr>
                        <w:t>ас пісіру панелі</w:t>
                      </w:r>
                    </w:p>
                  </w:txbxContent>
                </v:textbox>
                <w10:wrap anchorx="margin"/>
              </v:shape>
            </w:pict>
          </mc:Fallback>
        </mc:AlternateContent>
      </w:r>
      <w:r w:rsidRPr="00FD3CC3">
        <w:rPr>
          <w:rFonts w:asciiTheme="minorBidi" w:hAnsiTheme="minorBidi"/>
          <w:noProof/>
          <w:lang w:val="kk-KZ" w:eastAsia="ru-RU"/>
        </w:rPr>
        <mc:AlternateContent>
          <mc:Choice Requires="wps">
            <w:drawing>
              <wp:anchor distT="45720" distB="45720" distL="114300" distR="114300" simplePos="0" relativeHeight="251766784" behindDoc="0" locked="0" layoutInCell="1" allowOverlap="1" wp14:anchorId="63F4DA37" wp14:editId="43646312">
                <wp:simplePos x="0" y="0"/>
                <wp:positionH relativeFrom="margin">
                  <wp:posOffset>3635375</wp:posOffset>
                </wp:positionH>
                <wp:positionV relativeFrom="paragraph">
                  <wp:posOffset>22860</wp:posOffset>
                </wp:positionV>
                <wp:extent cx="1496695" cy="195580"/>
                <wp:effectExtent l="0" t="0" r="8255" b="13970"/>
                <wp:wrapNone/>
                <wp:docPr id="56652297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6695" cy="195580"/>
                        </a:xfrm>
                        <a:prstGeom prst="rect">
                          <a:avLst/>
                        </a:prstGeom>
                        <a:noFill/>
                        <a:ln w="9525">
                          <a:noFill/>
                          <a:miter lim="800000"/>
                          <a:headEnd/>
                          <a:tailEnd/>
                        </a:ln>
                      </wps:spPr>
                      <wps:txbx>
                        <w:txbxContent>
                          <w:p w14:paraId="383E7887" w14:textId="77777777" w:rsidR="005C627A" w:rsidRPr="00B06BD9" w:rsidRDefault="005C627A" w:rsidP="005C627A">
                            <w:pPr>
                              <w:rPr>
                                <w:caps/>
                                <w:sz w:val="18"/>
                                <w:szCs w:val="18"/>
                                <w:lang w:val="kk-KZ"/>
                              </w:rPr>
                            </w:pPr>
                            <w:r>
                              <w:rPr>
                                <w:caps/>
                                <w:sz w:val="18"/>
                                <w:szCs w:val="18"/>
                                <w:lang w:val="kk-KZ"/>
                              </w:rPr>
                              <w:t>ас пісіру панелі</w:t>
                            </w:r>
                          </w:p>
                          <w:p w14:paraId="4FA2A337" w14:textId="77777777" w:rsidR="005C627A" w:rsidRPr="00CC1012" w:rsidRDefault="005C627A" w:rsidP="005C627A">
                            <w:pPr>
                              <w:rPr>
                                <w:caps/>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3F4DA37" id="_x0000_s1081" type="#_x0000_t202" style="position:absolute;left:0;text-align:left;margin-left:286.25pt;margin-top:1.8pt;width:117.85pt;height:15.4pt;z-index:2517667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0W2IgIAAPgDAAAOAAAAZHJzL2Uyb0RvYy54bWysU82O0zAQviPxDpbvNG1FShs1XS27LEJa&#10;fqSFB3Adp7GwPcZ2m5Qb930F3oEDB268QveNGDtNqeCGyMEax55v5vvm8/Ki04rshPMSTEknozEl&#10;wnCopNmU9MP7mydzSnxgpmIKjCjpXnh6sXr8aNnaQkyhAVUJRxDE+KK1JW1CsEWWed4IzfwIrDB4&#10;WIPTLODWbbLKsRbRtcqm4/Esa8FV1gEX3uPf6/6QrhJ+XQse3ta1F4GokmJvIa0ureu4ZqslKzaO&#10;2UbyYxvsH7rQTBoseoK6ZoGRrZN/QWnJHXiow4iDzqCuJReJA7KZjP9gc9cwKxIXFMfbk0z+/8Hy&#10;N7t3jsiqpPlslk+ni2cTSgzTOKrD18O3w/fDz8OPhy8P92QatWqtLzDlzmJS6J5DhzNPvL29Bf7R&#10;EwNXDTMbcekctI1gFfY6iZnZWWqP4yPIun0NFRZj2wAJqKudjkKiNATRcWb705xEFwiPJZ8uZrNF&#10;TgnHs8kiz+dpkBkrhmzrfHgpQJMYlNShDxI62936ELthxXAlFjNwI5VKXlCGtCVd5NM8JZydaBnQ&#10;qkrqks7H8evNE0m+MFVKDkyqPsYCyhxZR6I95dCtu17sfFBzDdUedXDQWxOfEgYNuM+UtGjLkvpP&#10;W+YEJeqVQS2jh4fADcF6CJjhmFrSQEkfXoXk9Z7jJWpcy0Q/DqOvfOwR7ZVUOT6F6N/zfbr1+8Gu&#10;fgEAAP//AwBQSwMEFAAGAAgAAAAhABQodtXeAAAACAEAAA8AAABkcnMvZG93bnJldi54bWxMjzFP&#10;wzAUhHck/oP1kNioTWhDCHGqCsGEhEjDwOjEbmI1fg6x24Z/39cJxtOd7r4r1rMb2NFMwXqUcL8Q&#10;wAy2XlvsJHzVb3cZsBAVajV4NBJ+TYB1eX1VqFz7E1bmuI0doxIMuZLQxzjmnIe2N06FhR8Nkrfz&#10;k1OR5NRxPakTlbuBJ0Kk3CmLtNCr0bz0pt1vD07C5hurV/vz0XxWu8rW9ZPA93Qv5e3NvHkGFs0c&#10;/8JwwSd0KImp8QfUgQ0SVo/JiqISHlJg5GciS4A1pJdL4GXB/x8ozwAAAP//AwBQSwECLQAUAAYA&#10;CAAAACEAtoM4kv4AAADhAQAAEwAAAAAAAAAAAAAAAAAAAAAAW0NvbnRlbnRfVHlwZXNdLnhtbFBL&#10;AQItABQABgAIAAAAIQA4/SH/1gAAAJQBAAALAAAAAAAAAAAAAAAAAC8BAABfcmVscy8ucmVsc1BL&#10;AQItABQABgAIAAAAIQCTo0W2IgIAAPgDAAAOAAAAAAAAAAAAAAAAAC4CAABkcnMvZTJvRG9jLnht&#10;bFBLAQItABQABgAIAAAAIQAUKHbV3gAAAAgBAAAPAAAAAAAAAAAAAAAAAHwEAABkcnMvZG93bnJl&#10;di54bWxQSwUGAAAAAAQABADzAAAAhwUAAAAA&#10;" filled="f" stroked="f">
                <v:textbox inset="0,0,0,0">
                  <w:txbxContent>
                    <w:p w14:paraId="383E7887" w14:textId="77777777" w:rsidR="005C627A" w:rsidRPr="00B06BD9" w:rsidRDefault="005C627A" w:rsidP="005C627A">
                      <w:pPr>
                        <w:rPr>
                          <w:caps/>
                          <w:sz w:val="18"/>
                          <w:szCs w:val="18"/>
                          <w:lang w:val="kk-KZ"/>
                        </w:rPr>
                      </w:pPr>
                      <w:r>
                        <w:rPr>
                          <w:caps/>
                          <w:sz w:val="18"/>
                          <w:szCs w:val="18"/>
                          <w:lang w:val="kk-KZ"/>
                        </w:rPr>
                        <w:t>ас пісіру панелі</w:t>
                      </w:r>
                    </w:p>
                    <w:p w14:paraId="4FA2A337" w14:textId="77777777" w:rsidR="005C627A" w:rsidRPr="00CC1012" w:rsidRDefault="005C627A" w:rsidP="005C627A">
                      <w:pPr>
                        <w:rPr>
                          <w:caps/>
                          <w:sz w:val="18"/>
                          <w:szCs w:val="18"/>
                        </w:rPr>
                      </w:pPr>
                    </w:p>
                  </w:txbxContent>
                </v:textbox>
                <w10:wrap anchorx="margin"/>
              </v:shape>
            </w:pict>
          </mc:Fallback>
        </mc:AlternateContent>
      </w:r>
      <w:r w:rsidRPr="00FD3CC3">
        <w:rPr>
          <w:rFonts w:asciiTheme="minorBidi" w:hAnsiTheme="minorBidi"/>
          <w:noProof/>
          <w:lang w:val="kk-KZ" w:eastAsia="ru-RU"/>
        </w:rPr>
        <mc:AlternateContent>
          <mc:Choice Requires="wps">
            <w:drawing>
              <wp:anchor distT="45720" distB="45720" distL="114300" distR="114300" simplePos="0" relativeHeight="251767808" behindDoc="0" locked="0" layoutInCell="1" allowOverlap="1" wp14:anchorId="7D398360" wp14:editId="2271F1EA">
                <wp:simplePos x="0" y="0"/>
                <wp:positionH relativeFrom="margin">
                  <wp:posOffset>5708015</wp:posOffset>
                </wp:positionH>
                <wp:positionV relativeFrom="paragraph">
                  <wp:posOffset>177891</wp:posOffset>
                </wp:positionV>
                <wp:extent cx="371475" cy="133985"/>
                <wp:effectExtent l="0" t="0" r="9525" b="0"/>
                <wp:wrapNone/>
                <wp:docPr id="5779120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133985"/>
                        </a:xfrm>
                        <a:prstGeom prst="rect">
                          <a:avLst/>
                        </a:prstGeom>
                        <a:noFill/>
                        <a:ln w="9525">
                          <a:noFill/>
                          <a:miter lim="800000"/>
                          <a:headEnd/>
                          <a:tailEnd/>
                        </a:ln>
                      </wps:spPr>
                      <wps:txbx>
                        <w:txbxContent>
                          <w:p w14:paraId="4B53C86C" w14:textId="77777777" w:rsidR="005C627A" w:rsidRPr="00B06BD9" w:rsidRDefault="005C627A" w:rsidP="005C627A">
                            <w:pPr>
                              <w:jc w:val="center"/>
                              <w:rPr>
                                <w:caps/>
                                <w:sz w:val="18"/>
                                <w:szCs w:val="18"/>
                                <w:lang w:val="kk-KZ"/>
                              </w:rPr>
                            </w:pPr>
                            <w:r>
                              <w:rPr>
                                <w:caps/>
                                <w:sz w:val="18"/>
                                <w:szCs w:val="18"/>
                                <w:lang w:val="kk-KZ"/>
                              </w:rPr>
                              <w:t xml:space="preserve">үстел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D398360" id="_x0000_s1082" type="#_x0000_t202" style="position:absolute;left:0;text-align:left;margin-left:449.45pt;margin-top:14pt;width:29.25pt;height:10.55pt;z-index:2517678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pENIwIAAPYDAAAOAAAAZHJzL2Uyb0RvYy54bWysU82O0zAQviPxDpbvNEm73bZR09WyyyKk&#10;5UdaeADXcRoLx2Nst8ly2zuvwDtw4MCNV+i+EWOnKRXcEDlYYzvzzXzffF5edI0iO2GdBF3QbJRS&#10;IjSHUupNQT+8v3k2p8R5pkumQIuC3gtHL1ZPnyxbk4sx1KBKYQmCaJe3pqC19yZPEsdr0TA3AiM0&#10;XlZgG+ZxazdJaVmL6I1Kxml6nrRgS2OBC+fw9Lq/pKuIX1WC+7dV5YQnqqDYm4+rjes6rMlqyfKN&#10;ZaaW/NAG+4cuGiY1Fj1CXTPPyNbKv6AayS04qPyIQ5NAVUkuIgdkk6V/sLmrmRGRC4rjzFEm9/9g&#10;+ZvdO0tkWdDpbLbIxukZJZo1OKn91/23/ff9z/2Px4fHL2QcpGqNyzHjzmCO755DhyOPtJ25Bf7R&#10;EQ1XNdMbcWkttLVgJbaahczkJLXHcQFk3b6GEouxrYcI1FW2CTqiMgTRcWT3xzGJzhOOh5NZdjab&#10;UsLxKptMFvNprMDyIdlY518KaEgICmrRBRGc7W6dD82wfPgl1NJwI5WKTlCatAVdTMfTmHBy00iP&#10;RlWyKeg8DV9vncDxhS5jsmdS9TEWUPpAOvDsGftu3fVSnw9irqG8Rxks9MbEh4RBDfYzJS2asqDu&#10;05ZZQYl6pVHK4OAhsEOwHgKmOaYW1FPSh1c+Or3neIkSVzLSD7PoKx96RHNFVQ4PIbj3dB//+v1c&#10;V78AAAD//wMAUEsDBBQABgAIAAAAIQBlTjw63wAAAAkBAAAPAAAAZHJzL2Rvd25yZXYueG1sTI/B&#10;TsMwEETvSPyDtUjcqNOqlDhkU1UITkiINBw4OrGbRI3XIXbb8PcsJziu9mnmTb6d3SDOdgq9J4Tl&#10;IgFhqfGmpxbho3q5S0GEqMnowZNF+LYBtsX1Va4z4y9U2vM+toJDKGQaoYtxzKQMTWedDgs/WuLf&#10;wU9ORz6nVppJXzjcDXKVJBvpdE/c0OnRPnW2Oe5PDmH3SeVz//VWv5eHsq8qldDr5oh4ezPvHkFE&#10;O8c/GH71WR0Kdqr9iUwQA0KqUsUowirlTQyo+4c1iBphrZYgi1z+X1D8AAAA//8DAFBLAQItABQA&#10;BgAIAAAAIQC2gziS/gAAAOEBAAATAAAAAAAAAAAAAAAAAAAAAABbQ29udGVudF9UeXBlc10ueG1s&#10;UEsBAi0AFAAGAAgAAAAhADj9If/WAAAAlAEAAAsAAAAAAAAAAAAAAAAALwEAAF9yZWxzLy5yZWxz&#10;UEsBAi0AFAAGAAgAAAAhAIVqkQ0jAgAA9gMAAA4AAAAAAAAAAAAAAAAALgIAAGRycy9lMm9Eb2Mu&#10;eG1sUEsBAi0AFAAGAAgAAAAhAGVOPDrfAAAACQEAAA8AAAAAAAAAAAAAAAAAfQQAAGRycy9kb3du&#10;cmV2LnhtbFBLBQYAAAAABAAEAPMAAACJBQAAAAA=&#10;" filled="f" stroked="f">
                <v:textbox inset="0,0,0,0">
                  <w:txbxContent>
                    <w:p w14:paraId="4B53C86C" w14:textId="77777777" w:rsidR="005C627A" w:rsidRPr="00B06BD9" w:rsidRDefault="005C627A" w:rsidP="005C627A">
                      <w:pPr>
                        <w:jc w:val="center"/>
                        <w:rPr>
                          <w:caps/>
                          <w:sz w:val="18"/>
                          <w:szCs w:val="18"/>
                          <w:lang w:val="kk-KZ"/>
                        </w:rPr>
                      </w:pPr>
                      <w:r>
                        <w:rPr>
                          <w:caps/>
                          <w:sz w:val="18"/>
                          <w:szCs w:val="18"/>
                          <w:lang w:val="kk-KZ"/>
                        </w:rPr>
                        <w:t xml:space="preserve">үстел </w:t>
                      </w:r>
                    </w:p>
                  </w:txbxContent>
                </v:textbox>
                <w10:wrap anchorx="margin"/>
              </v:shape>
            </w:pict>
          </mc:Fallback>
        </mc:AlternateContent>
      </w:r>
      <w:r w:rsidRPr="00FD3CC3">
        <w:rPr>
          <w:rFonts w:asciiTheme="minorBidi" w:hAnsiTheme="minorBidi"/>
          <w:noProof/>
          <w:lang w:val="kk-KZ" w:eastAsia="ru-RU"/>
        </w:rPr>
        <mc:AlternateContent>
          <mc:Choice Requires="wps">
            <w:drawing>
              <wp:anchor distT="45720" distB="45720" distL="114300" distR="114300" simplePos="0" relativeHeight="251764736" behindDoc="0" locked="0" layoutInCell="1" allowOverlap="1" wp14:anchorId="085A5130" wp14:editId="0BE9543D">
                <wp:simplePos x="0" y="0"/>
                <wp:positionH relativeFrom="margin">
                  <wp:posOffset>2752090</wp:posOffset>
                </wp:positionH>
                <wp:positionV relativeFrom="paragraph">
                  <wp:posOffset>147955</wp:posOffset>
                </wp:positionV>
                <wp:extent cx="371475" cy="133985"/>
                <wp:effectExtent l="0" t="0" r="9525" b="0"/>
                <wp:wrapNone/>
                <wp:docPr id="178261877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133985"/>
                        </a:xfrm>
                        <a:prstGeom prst="rect">
                          <a:avLst/>
                        </a:prstGeom>
                        <a:noFill/>
                        <a:ln w="9525">
                          <a:noFill/>
                          <a:miter lim="800000"/>
                          <a:headEnd/>
                          <a:tailEnd/>
                        </a:ln>
                      </wps:spPr>
                      <wps:txbx>
                        <w:txbxContent>
                          <w:p w14:paraId="7DE5DA9A" w14:textId="77777777" w:rsidR="005C627A" w:rsidRPr="00B06BD9" w:rsidRDefault="005C627A" w:rsidP="005C627A">
                            <w:pPr>
                              <w:jc w:val="center"/>
                              <w:rPr>
                                <w:caps/>
                                <w:sz w:val="18"/>
                                <w:szCs w:val="18"/>
                                <w:lang w:val="kk-KZ"/>
                              </w:rPr>
                            </w:pPr>
                            <w:r>
                              <w:rPr>
                                <w:caps/>
                                <w:sz w:val="18"/>
                                <w:szCs w:val="18"/>
                                <w:lang w:val="kk-KZ"/>
                              </w:rPr>
                              <w:t>үстел</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85A5130" id="_x0000_s1083" type="#_x0000_t202" style="position:absolute;left:0;text-align:left;margin-left:216.7pt;margin-top:11.65pt;width:29.25pt;height:10.55pt;z-index:2517647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RYnJAIAAPgDAAAOAAAAZHJzL2Uyb0RvYy54bWysU82O0zAQviPxDpbvNE1LN92o6WrZZRHS&#10;8iMtPIDrOI2F7TG222S5cecVeAcOHLjxCt03Yuy0pYIbIgdrbGe+me+bz4uLXiuyFc5LMBXNR2NK&#10;hOFQS7Ou6Pt3N0/mlPjATM0UGFHRe+HpxfLxo0VnSzGBFlQtHEEQ48vOVrQNwZZZ5nkrNPMjsMLg&#10;ZQNOs4Bbt85qxzpE1yqbjMdnWQeutg648B5Pr4dLukz4TSN4eNM0XgSiKoq9hbS6tK7imi0XrFw7&#10;ZlvJ922wf+hCM2mw6BHqmgVGNk7+BaUld+ChCSMOOoOmkVwkDsgmH//B5q5lViQuKI63R5n8/4Pl&#10;r7dvHZE1zq6YT87yeVEUlBimcVa7r7tvu++7n7sfD58fvpBJFKuzvsScO4tZoX8GPSYm4t7eAv/g&#10;iYGrlpm1uHQOulawGpvNY2Z2kjrg+Aiy6l5BjcXYJkAC6huno5KoDUF0HNr9cVCiD4Tj4bTInxYz&#10;Sjhe5dPp+XyWKrDykGydDy8EaBKDijr0QQJn21sfYjOsPPwSaxm4kUolLyhDuoqezyazlHByo2VA&#10;qyqpKzofx28wT+T43NQpOTCphhgLKLMnHXkOjEO/6pPYs+Ig5grqe5TBwWBNfEoYtOA+UdKhLSvq&#10;P26YE5SolwaljB4+BO4QrA4BMxxTKxooGcKrkLw+cLxEiRuZ6MdZDJX3PaK9kir7pxD9e7pPf/1+&#10;sMtfAAAA//8DAFBLAwQUAAYACAAAACEAwvoDi98AAAAJAQAADwAAAGRycy9kb3ducmV2LnhtbEyP&#10;wU7DMAyG70h7h8iTuLF0azTR0nSaEJyQEF05cEybrI3WOKXJtvL2mBO72fKn399f7GY3sIuZgvUo&#10;Yb1KgBlsvbbYSfisXx8egYWoUKvBo5HwYwLsysVdoXLtr1iZyyF2jEIw5EpCH+OYcx7a3jgVVn40&#10;SLejn5yKtE4d15O6Urgb+CZJttwpi/ShV6N57k17OpydhP0XVi/2+735qI6VresswbftScr75bx/&#10;AhbNHP9h+NMndSjJqfFn1IENEkSaCkIlbNIUGAEiW2fAGhqEAF4W/LZB+QsAAP//AwBQSwECLQAU&#10;AAYACAAAACEAtoM4kv4AAADhAQAAEwAAAAAAAAAAAAAAAAAAAAAAW0NvbnRlbnRfVHlwZXNdLnht&#10;bFBLAQItABQABgAIAAAAIQA4/SH/1gAAAJQBAAALAAAAAAAAAAAAAAAAAC8BAABfcmVscy8ucmVs&#10;c1BLAQItABQABgAIAAAAIQAkKRYnJAIAAPgDAAAOAAAAAAAAAAAAAAAAAC4CAABkcnMvZTJvRG9j&#10;LnhtbFBLAQItABQABgAIAAAAIQDC+gOL3wAAAAkBAAAPAAAAAAAAAAAAAAAAAH4EAABkcnMvZG93&#10;bnJldi54bWxQSwUGAAAAAAQABADzAAAAigUAAAAA&#10;" filled="f" stroked="f">
                <v:textbox inset="0,0,0,0">
                  <w:txbxContent>
                    <w:p w14:paraId="7DE5DA9A" w14:textId="77777777" w:rsidR="005C627A" w:rsidRPr="00B06BD9" w:rsidRDefault="005C627A" w:rsidP="005C627A">
                      <w:pPr>
                        <w:jc w:val="center"/>
                        <w:rPr>
                          <w:caps/>
                          <w:sz w:val="18"/>
                          <w:szCs w:val="18"/>
                          <w:lang w:val="kk-KZ"/>
                        </w:rPr>
                      </w:pPr>
                      <w:r>
                        <w:rPr>
                          <w:caps/>
                          <w:sz w:val="18"/>
                          <w:szCs w:val="18"/>
                          <w:lang w:val="kk-KZ"/>
                        </w:rPr>
                        <w:t>үстел</w:t>
                      </w:r>
                    </w:p>
                  </w:txbxContent>
                </v:textbox>
                <w10:wrap anchorx="margin"/>
              </v:shape>
            </w:pict>
          </mc:Fallback>
        </mc:AlternateContent>
      </w:r>
    </w:p>
    <w:p w14:paraId="2B1DEF98" w14:textId="77777777" w:rsidR="005C627A" w:rsidRPr="00FD3CC3" w:rsidRDefault="005C627A" w:rsidP="005C627A">
      <w:pPr>
        <w:spacing w:before="40" w:after="40" w:line="288" w:lineRule="auto"/>
        <w:jc w:val="center"/>
        <w:rPr>
          <w:rFonts w:asciiTheme="minorBidi" w:hAnsiTheme="minorBidi"/>
          <w:lang w:val="kk-KZ" w:bidi="en-US"/>
        </w:rPr>
      </w:pPr>
      <w:r w:rsidRPr="00FD3CC3">
        <w:rPr>
          <w:rFonts w:asciiTheme="minorBidi" w:hAnsiTheme="minorBidi"/>
          <w:noProof/>
          <w:lang w:val="kk-KZ" w:eastAsia="ru-RU"/>
        </w:rPr>
        <mc:AlternateContent>
          <mc:Choice Requires="wps">
            <w:drawing>
              <wp:anchor distT="45720" distB="45720" distL="114300" distR="114300" simplePos="0" relativeHeight="251765760" behindDoc="0" locked="0" layoutInCell="1" allowOverlap="1" wp14:anchorId="11516BAC" wp14:editId="7B9C7235">
                <wp:simplePos x="0" y="0"/>
                <wp:positionH relativeFrom="margin">
                  <wp:posOffset>978626</wp:posOffset>
                </wp:positionH>
                <wp:positionV relativeFrom="paragraph">
                  <wp:posOffset>875665</wp:posOffset>
                </wp:positionV>
                <wp:extent cx="716915" cy="147320"/>
                <wp:effectExtent l="0" t="0" r="6985" b="5080"/>
                <wp:wrapNone/>
                <wp:docPr id="108624693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915" cy="147320"/>
                        </a:xfrm>
                        <a:prstGeom prst="rect">
                          <a:avLst/>
                        </a:prstGeom>
                        <a:noFill/>
                        <a:ln w="9525">
                          <a:noFill/>
                          <a:miter lim="800000"/>
                          <a:headEnd/>
                          <a:tailEnd/>
                        </a:ln>
                      </wps:spPr>
                      <wps:txbx>
                        <w:txbxContent>
                          <w:p w14:paraId="0322B678" w14:textId="77777777" w:rsidR="005C627A" w:rsidRPr="00CC1012" w:rsidRDefault="005C627A" w:rsidP="005C627A">
                            <w:pPr>
                              <w:jc w:val="center"/>
                              <w:rPr>
                                <w:caps/>
                                <w:sz w:val="18"/>
                                <w:szCs w:val="18"/>
                              </w:rPr>
                            </w:pPr>
                            <w:r w:rsidRPr="00CC1012">
                              <w:rPr>
                                <w:caps/>
                                <w:sz w:val="18"/>
                                <w:szCs w:val="18"/>
                              </w:rPr>
                              <w:t>Кронштейн</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1516BAC" id="_x0000_s1084" type="#_x0000_t202" style="position:absolute;left:0;text-align:left;margin-left:77.05pt;margin-top:68.95pt;width:56.45pt;height:11.6pt;z-index:2517657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WJAJQIAAPgDAAAOAAAAZHJzL2Uyb0RvYy54bWysU82O0zAQviPxDpbvNE12222jpqtll0VI&#10;y4+08ACu4zQWscfYbpNy2zuvwDtw4MCNV+i+EWOnKRXcEDlYYzvzzXzffF5cdqohW2GdBF3QdDSm&#10;RGgOpdTrgn54f/tsRonzTJesAS0KuhOOXi6fPlm0JhcZ1NCUwhIE0S5vTUFr702eJI7XQjE3AiM0&#10;XlZgFfO4teuktKxFdNUk2Xg8TVqwpbHAhXN4etNf0mXEryrB/duqcsKTpqDYm4+rjesqrMlywfK1&#10;ZaaW/NAG+4cuFJMaix6hbphnZGPlX1BKcgsOKj/ioBKoKslF5IBs0vEfbO5rZkTkguI4c5TJ/T9Y&#10;/mb7zhJZ4uzGs2l2Pp2fzSnRTOGs9l/33/bf9z/3Px4fHr+QLIjVGpdjzr3BLN89hw4TI3Fn7oB/&#10;dETDdc30WlxZC20tWInNpiEzOUntcVwAWbWvocRibOMhAnWVVUFJ1IYgOg5tdxyU6DzheHiRTufp&#10;hBKOV+n5xVkWB5mwfEg21vmXAhQJQUEt+iCCs+2d86EZlg+/hFoabmXTRC80mrQFnU+ySUw4uVHS&#10;o1UbqQo6G4evN0/g+EKXMdkz2fQxFmj0gXTg2TP23aqLYk9mg5grKHcog4XemviUMKjBfqakRVsW&#10;1H3aMCsoaV5plDJ4eAjsEKyGgGmOqQX1lPThtY9e7zleocSVjPTDLPrKhx7RXlGVw1MI/j3dx79+&#10;P9jlLwAAAP//AwBQSwMEFAAGAAgAAAAhAFOxGJnfAAAACwEAAA8AAABkcnMvZG93bnJldi54bWxM&#10;j0FPwzAMhe9I/IfISNxY2gEdK02nCcEJCdGVA8e08dpojVOabCv/HnOCm5/99Py9YjO7QZxwCtaT&#10;gnSRgEBqvbHUKfioX24eQISoyejBEyr4xgCb8vKi0LnxZ6rwtIud4BAKuVbQxzjmUoa2R6fDwo9I&#10;fNv7yenIcuqkmfSZw90gl0mSSact8Ydej/jUY3vYHZ2C7SdVz/brrXmv9pWt63VCr9lBqeurefsI&#10;IuIc/8zwi8/oUDJT449kghhY39+lbOXhdrUGwY5ltuJ2DW+yNAVZFvJ/h/IHAAD//wMAUEsBAi0A&#10;FAAGAAgAAAAhALaDOJL+AAAA4QEAABMAAAAAAAAAAAAAAAAAAAAAAFtDb250ZW50X1R5cGVzXS54&#10;bWxQSwECLQAUAAYACAAAACEAOP0h/9YAAACUAQAACwAAAAAAAAAAAAAAAAAvAQAAX3JlbHMvLnJl&#10;bHNQSwECLQAUAAYACAAAACEAEEFiQCUCAAD4AwAADgAAAAAAAAAAAAAAAAAuAgAAZHJzL2Uyb0Rv&#10;Yy54bWxQSwECLQAUAAYACAAAACEAU7EYmd8AAAALAQAADwAAAAAAAAAAAAAAAAB/BAAAZHJzL2Rv&#10;d25yZXYueG1sUEsFBgAAAAAEAAQA8wAAAIsFAAAAAA==&#10;" filled="f" stroked="f">
                <v:textbox inset="0,0,0,0">
                  <w:txbxContent>
                    <w:p w14:paraId="0322B678" w14:textId="77777777" w:rsidR="005C627A" w:rsidRPr="00CC1012" w:rsidRDefault="005C627A" w:rsidP="005C627A">
                      <w:pPr>
                        <w:jc w:val="center"/>
                        <w:rPr>
                          <w:caps/>
                          <w:sz w:val="18"/>
                          <w:szCs w:val="18"/>
                        </w:rPr>
                      </w:pPr>
                      <w:r w:rsidRPr="00CC1012">
                        <w:rPr>
                          <w:caps/>
                          <w:sz w:val="18"/>
                          <w:szCs w:val="18"/>
                        </w:rPr>
                        <w:t>Кронштейн</w:t>
                      </w:r>
                    </w:p>
                  </w:txbxContent>
                </v:textbox>
                <w10:wrap anchorx="margin"/>
              </v:shape>
            </w:pict>
          </mc:Fallback>
        </mc:AlternateContent>
      </w:r>
      <w:r w:rsidRPr="00FD3CC3">
        <w:rPr>
          <w:rFonts w:asciiTheme="minorBidi" w:hAnsiTheme="minorBidi"/>
          <w:noProof/>
          <w:lang w:val="kk-KZ" w:eastAsia="ru-RU"/>
        </w:rPr>
        <mc:AlternateContent>
          <mc:Choice Requires="wps">
            <w:drawing>
              <wp:anchor distT="45720" distB="45720" distL="114300" distR="114300" simplePos="0" relativeHeight="251768832" behindDoc="0" locked="0" layoutInCell="1" allowOverlap="1" wp14:anchorId="3BD65B75" wp14:editId="297F6941">
                <wp:simplePos x="0" y="0"/>
                <wp:positionH relativeFrom="margin">
                  <wp:posOffset>4248785</wp:posOffset>
                </wp:positionH>
                <wp:positionV relativeFrom="paragraph">
                  <wp:posOffset>871764</wp:posOffset>
                </wp:positionV>
                <wp:extent cx="716915" cy="147320"/>
                <wp:effectExtent l="0" t="0" r="6985" b="5080"/>
                <wp:wrapNone/>
                <wp:docPr id="137640499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915" cy="147320"/>
                        </a:xfrm>
                        <a:prstGeom prst="rect">
                          <a:avLst/>
                        </a:prstGeom>
                        <a:noFill/>
                        <a:ln w="9525">
                          <a:noFill/>
                          <a:miter lim="800000"/>
                          <a:headEnd/>
                          <a:tailEnd/>
                        </a:ln>
                      </wps:spPr>
                      <wps:txbx>
                        <w:txbxContent>
                          <w:p w14:paraId="6543AC66" w14:textId="77777777" w:rsidR="005C627A" w:rsidRPr="00CC1012" w:rsidRDefault="005C627A" w:rsidP="005C627A">
                            <w:pPr>
                              <w:jc w:val="center"/>
                              <w:rPr>
                                <w:caps/>
                                <w:sz w:val="18"/>
                                <w:szCs w:val="18"/>
                              </w:rPr>
                            </w:pPr>
                            <w:r w:rsidRPr="00CC1012">
                              <w:rPr>
                                <w:caps/>
                                <w:sz w:val="18"/>
                                <w:szCs w:val="18"/>
                              </w:rPr>
                              <w:t>Кронштейн</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BD65B75" id="_x0000_s1085" type="#_x0000_t202" style="position:absolute;left:0;text-align:left;margin-left:334.55pt;margin-top:68.65pt;width:56.45pt;height:11.6pt;z-index:2517688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2C7JQIAAPgDAAAOAAAAZHJzL2Uyb0RvYy54bWysU82O0zAQviPxDpbvNE227W6jpqtll0VI&#10;y4+08ACu4zQWscfYbpNy2zuvwDtw4MCNV+i+EWOnKRXcEDlYYzvzzXzffF5cdqohW2GdBF3QdDSm&#10;RGgOpdTrgn54f/vsghLnmS5ZA1oUdCccvVw+fbJoTS4yqKEphSUIol3emoLW3ps8SRyvhWJuBEZo&#10;vKzAKuZxa9dJaVmL6KpJsvF4lrRgS2OBC+fw9Ka/pMuIX1WC+7dV5YQnTUGxNx9XG9dVWJPlguVr&#10;y0wt+aEN9g9dKCY1Fj1C3TDPyMbKv6CU5BYcVH7EQSVQVZKLyAHZpOM/2NzXzIjIBcVx5iiT+3+w&#10;/M32nSWyxNmdnc8m48l8nlGimcJZ7b/uv+2/73/ufzw+PH4hWRCrNS7HnHuDWb57Dh0mRuLO3AH/&#10;6IiG65rptbiyFtpasBKbTUNmcpLa47gAsmpfQ4nF2MZDBOoqq4KSqA1BdBza7jgo0XnC8fA8nc3T&#10;KSUcr9LJ+VkWB5mwfEg21vmXAhQJQUEt+iCCs+2d86EZlg+/hFoabmXTRC80mrQFnU+zaUw4uVHS&#10;o1UbqQp6MQ5fb57A8YUuY7JnsuljLNDoA+nAs2fsu1UXxZ7OBzFXUO5QBgu9NfEpYVCD/UxJi7Ys&#10;qPu0YVZQ0rzSKGXw8BDYIVgNAdMcUwvqKenDax+93nO8QokrGemHWfSVDz2ivaIqh6cQ/Hu6j3/9&#10;frDLXwAAAP//AwBQSwMEFAAGAAgAAAAhACIlexXgAAAACwEAAA8AAABkcnMvZG93bnJldi54bWxM&#10;j8FOwzAQRO9I/IO1SNyo3Va4bYhTVQhOSIg0HDg6sZtYjdchdtvw9yynctyZp9mZfDv5np3tGF1A&#10;BfOZAGaxCcZhq+Czen1YA4tJo9F9QKvgx0bYFrc3uc5MuGBpz/vUMgrBmGkFXUpDxnlsOut1nIXB&#10;InmHMHqd6BxbbkZ9oXDf84UQknvtkD50erDPnW2O+5NXsPvC8sV9v9cf5aF0VbUR+CaPSt3fTbsn&#10;YMlO6QrDX32qDgV1qsMJTWS9Aik3c0LJWK6WwIhYrRe0riZFikfgRc7/byh+AQAA//8DAFBLAQIt&#10;ABQABgAIAAAAIQC2gziS/gAAAOEBAAATAAAAAAAAAAAAAAAAAAAAAABbQ29udGVudF9UeXBlc10u&#10;eG1sUEsBAi0AFAAGAAgAAAAhADj9If/WAAAAlAEAAAsAAAAAAAAAAAAAAAAALwEAAF9yZWxzLy5y&#10;ZWxzUEsBAi0AFAAGAAgAAAAhAMSrYLslAgAA+AMAAA4AAAAAAAAAAAAAAAAALgIAAGRycy9lMm9E&#10;b2MueG1sUEsBAi0AFAAGAAgAAAAhACIlexXgAAAACwEAAA8AAAAAAAAAAAAAAAAAfwQAAGRycy9k&#10;b3ducmV2LnhtbFBLBQYAAAAABAAEAPMAAACMBQAAAAA=&#10;" filled="f" stroked="f">
                <v:textbox inset="0,0,0,0">
                  <w:txbxContent>
                    <w:p w14:paraId="6543AC66" w14:textId="77777777" w:rsidR="005C627A" w:rsidRPr="00CC1012" w:rsidRDefault="005C627A" w:rsidP="005C627A">
                      <w:pPr>
                        <w:jc w:val="center"/>
                        <w:rPr>
                          <w:caps/>
                          <w:sz w:val="18"/>
                          <w:szCs w:val="18"/>
                        </w:rPr>
                      </w:pPr>
                      <w:r w:rsidRPr="00CC1012">
                        <w:rPr>
                          <w:caps/>
                          <w:sz w:val="18"/>
                          <w:szCs w:val="18"/>
                        </w:rPr>
                        <w:t>Кронштейн</w:t>
                      </w:r>
                    </w:p>
                  </w:txbxContent>
                </v:textbox>
                <w10:wrap anchorx="margin"/>
              </v:shape>
            </w:pict>
          </mc:Fallback>
        </mc:AlternateContent>
      </w:r>
      <w:r w:rsidRPr="00FD3CC3">
        <w:rPr>
          <w:rFonts w:asciiTheme="minorBidi" w:hAnsiTheme="minorBidi"/>
          <w:noProof/>
          <w:lang w:val="kk-KZ" w:eastAsia="ru-RU"/>
        </w:rPr>
        <w:drawing>
          <wp:inline distT="0" distB="0" distL="0" distR="0" wp14:anchorId="17F59C9C" wp14:editId="4485D6C7">
            <wp:extent cx="5991659" cy="1654629"/>
            <wp:effectExtent l="0" t="0" r="0" b="3175"/>
            <wp:docPr id="250825479" name="Рисунок 250825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04847" cy="1658271"/>
                    </a:xfrm>
                    <a:prstGeom prst="rect">
                      <a:avLst/>
                    </a:prstGeom>
                    <a:noFill/>
                    <a:ln>
                      <a:noFill/>
                    </a:ln>
                  </pic:spPr>
                </pic:pic>
              </a:graphicData>
            </a:graphic>
          </wp:inline>
        </w:drawing>
      </w:r>
    </w:p>
    <w:p w14:paraId="367D60BA" w14:textId="77777777" w:rsidR="005C627A" w:rsidRPr="00FD3CC3" w:rsidRDefault="005C627A" w:rsidP="005C627A">
      <w:pPr>
        <w:spacing w:before="40" w:after="40" w:line="288" w:lineRule="auto"/>
        <w:jc w:val="both"/>
        <w:rPr>
          <w:rFonts w:asciiTheme="minorBidi" w:hAnsiTheme="minorBidi"/>
          <w:lang w:val="kk-KZ" w:bidi="en-US"/>
        </w:rPr>
      </w:pPr>
    </w:p>
    <w:p w14:paraId="02F4967E" w14:textId="77777777" w:rsidR="005C627A" w:rsidRPr="00FD3CC3" w:rsidRDefault="005C627A" w:rsidP="005C627A">
      <w:pPr>
        <w:spacing w:before="40" w:after="40" w:line="288" w:lineRule="auto"/>
        <w:ind w:left="720"/>
        <w:jc w:val="both"/>
        <w:rPr>
          <w:rFonts w:asciiTheme="minorBidi" w:hAnsiTheme="minorBidi"/>
          <w:lang w:val="kk-KZ" w:bidi="en-US"/>
        </w:rPr>
      </w:pPr>
      <w:r w:rsidRPr="00FD3CC3">
        <w:rPr>
          <w:rFonts w:asciiTheme="minorBidi" w:eastAsia="SimSun" w:hAnsiTheme="minorBidi"/>
          <w:noProof/>
          <w:kern w:val="2"/>
          <w:sz w:val="22"/>
          <w:szCs w:val="22"/>
          <w:lang w:val="kk-KZ" w:eastAsia="ru-RU"/>
        </w:rPr>
        <w:drawing>
          <wp:anchor distT="0" distB="0" distL="114300" distR="114300" simplePos="0" relativeHeight="251769856" behindDoc="0" locked="0" layoutInCell="1" allowOverlap="1" wp14:anchorId="5D8D5C6B" wp14:editId="131F63B1">
            <wp:simplePos x="0" y="0"/>
            <wp:positionH relativeFrom="margin">
              <wp:align>left</wp:align>
            </wp:positionH>
            <wp:positionV relativeFrom="paragraph">
              <wp:posOffset>25362</wp:posOffset>
            </wp:positionV>
            <wp:extent cx="361950" cy="333375"/>
            <wp:effectExtent l="0" t="0" r="0" b="9525"/>
            <wp:wrapNone/>
            <wp:docPr id="1435582071"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1950" cy="333375"/>
                    </a:xfrm>
                    <a:prstGeom prst="rect">
                      <a:avLst/>
                    </a:prstGeom>
                    <a:noFill/>
                    <a:ln>
                      <a:noFill/>
                    </a:ln>
                  </pic:spPr>
                </pic:pic>
              </a:graphicData>
            </a:graphic>
          </wp:anchor>
        </w:drawing>
      </w:r>
      <w:r w:rsidRPr="00FD3CC3">
        <w:rPr>
          <w:rFonts w:ascii="Arial" w:eastAsia="MyriadPro-Regular" w:hAnsi="Arial" w:cs="Arial"/>
          <w:sz w:val="18"/>
          <w:szCs w:val="18"/>
          <w:lang w:val="kk-KZ"/>
        </w:rPr>
        <w:t xml:space="preserve"> Орнатқаннан кейін, ешқандай жағдайда кронштейндердің үстелдің ішкі беттерімен жанасуына жол бермеңіз (суретті қараңыз</w:t>
      </w:r>
      <w:r w:rsidRPr="00FD3CC3">
        <w:rPr>
          <w:rFonts w:asciiTheme="minorBidi" w:hAnsiTheme="minorBidi"/>
          <w:lang w:val="kk-KZ" w:bidi="en-US"/>
        </w:rPr>
        <w:t>).</w:t>
      </w:r>
    </w:p>
    <w:p w14:paraId="7C3E07DB" w14:textId="77777777" w:rsidR="005C627A" w:rsidRPr="00FD3CC3" w:rsidRDefault="005C627A" w:rsidP="005C627A">
      <w:pPr>
        <w:spacing w:before="40" w:after="40" w:line="288" w:lineRule="auto"/>
        <w:ind w:left="720"/>
        <w:jc w:val="both"/>
        <w:rPr>
          <w:rFonts w:asciiTheme="minorBidi" w:hAnsiTheme="minorBidi"/>
          <w:lang w:val="kk-KZ" w:bidi="en-US"/>
        </w:rPr>
      </w:pPr>
    </w:p>
    <w:p w14:paraId="72C06394" w14:textId="77777777" w:rsidR="005C627A" w:rsidRPr="00FD3CC3" w:rsidRDefault="005C627A" w:rsidP="005C627A">
      <w:pPr>
        <w:spacing w:line="288" w:lineRule="auto"/>
        <w:rPr>
          <w:rFonts w:asciiTheme="minorBidi" w:hAnsiTheme="minorBidi"/>
          <w:lang w:val="kk-KZ"/>
        </w:rPr>
      </w:pPr>
    </w:p>
    <w:p w14:paraId="59B921D2" w14:textId="77777777" w:rsidR="005C627A" w:rsidRPr="00FD3CC3" w:rsidRDefault="005C627A" w:rsidP="005C627A">
      <w:pPr>
        <w:shd w:val="clear" w:color="auto" w:fill="D9D9D9" w:themeFill="background1" w:themeFillShade="D9"/>
        <w:spacing w:before="40" w:after="40" w:line="288" w:lineRule="auto"/>
        <w:jc w:val="both"/>
        <w:rPr>
          <w:rFonts w:asciiTheme="minorBidi" w:hAnsiTheme="minorBidi"/>
          <w:b/>
          <w:bCs/>
          <w:sz w:val="24"/>
          <w:szCs w:val="24"/>
          <w:lang w:val="kk-KZ" w:bidi="en-US"/>
        </w:rPr>
      </w:pPr>
      <w:bookmarkStart w:id="69" w:name="_Hlk153492499"/>
      <w:r w:rsidRPr="00FD3CC3">
        <w:rPr>
          <w:rFonts w:asciiTheme="minorBidi" w:hAnsiTheme="minorBidi"/>
          <w:b/>
          <w:bCs/>
          <w:sz w:val="24"/>
          <w:szCs w:val="24"/>
          <w:lang w:val="kk-KZ" w:bidi="en-US"/>
        </w:rPr>
        <w:t>Сақтық шаралары</w:t>
      </w:r>
      <w:bookmarkEnd w:id="69"/>
      <w:r w:rsidRPr="00FD3CC3">
        <w:rPr>
          <w:rFonts w:ascii="Arial" w:hAnsi="Arial" w:cs="Arial"/>
          <w:lang w:val="kk-KZ"/>
        </w:rPr>
        <w:t xml:space="preserve"> </w:t>
      </w:r>
    </w:p>
    <w:p w14:paraId="2E535546" w14:textId="77777777" w:rsidR="005C627A" w:rsidRPr="00FD3CC3" w:rsidRDefault="005C627A" w:rsidP="005C627A">
      <w:pPr>
        <w:pStyle w:val="ab"/>
        <w:numPr>
          <w:ilvl w:val="0"/>
          <w:numId w:val="14"/>
        </w:numPr>
        <w:spacing w:line="288" w:lineRule="auto"/>
        <w:ind w:left="426"/>
        <w:rPr>
          <w:rFonts w:asciiTheme="minorBidi" w:hAnsiTheme="minorBidi"/>
          <w:lang w:val="kk-KZ"/>
        </w:rPr>
      </w:pPr>
      <w:bookmarkStart w:id="70" w:name="_Hlk153492541"/>
      <w:r w:rsidRPr="00FD3CC3">
        <w:rPr>
          <w:rFonts w:asciiTheme="minorBidi" w:hAnsiTheme="minorBidi"/>
          <w:lang w:val="kk-KZ"/>
        </w:rPr>
        <w:t>Индукциялық ас пісіру панелін білікті персонал немесе техникалық мамандар орнатуы тиіс. Орнатуды ешқашан өзіңіз жасамаңыз.</w:t>
      </w:r>
    </w:p>
    <w:p w14:paraId="4DFB2C0E" w14:textId="77777777" w:rsidR="005C627A" w:rsidRPr="00FD3CC3" w:rsidRDefault="005C627A" w:rsidP="005C627A">
      <w:pPr>
        <w:pStyle w:val="ab"/>
        <w:numPr>
          <w:ilvl w:val="0"/>
          <w:numId w:val="14"/>
        </w:numPr>
        <w:spacing w:line="288" w:lineRule="auto"/>
        <w:ind w:left="426"/>
        <w:rPr>
          <w:rFonts w:asciiTheme="minorBidi" w:hAnsiTheme="minorBidi"/>
          <w:lang w:val="kk-KZ"/>
        </w:rPr>
      </w:pPr>
      <w:r w:rsidRPr="00FD3CC3">
        <w:rPr>
          <w:rFonts w:asciiTheme="minorBidi" w:hAnsiTheme="minorBidi"/>
          <w:lang w:val="kk-KZ"/>
        </w:rPr>
        <w:t>Ас пісіру панелін ыдыс жуғыш машинаның, тоңазытқыштың, мұздатқыштың, кір жуғыш машинаның немесе киім кептіргіш машинаның үстіне тікелей орнатуға болмайды, себебі ылғалдылық ас пісіру панелінің электрондық компоненттерін зақымдауы мүмкін.</w:t>
      </w:r>
    </w:p>
    <w:p w14:paraId="37D5F5D2" w14:textId="77777777" w:rsidR="005C627A" w:rsidRPr="00FD3CC3" w:rsidRDefault="005C627A" w:rsidP="005C627A">
      <w:pPr>
        <w:pStyle w:val="ab"/>
        <w:numPr>
          <w:ilvl w:val="0"/>
          <w:numId w:val="14"/>
        </w:numPr>
        <w:spacing w:line="288" w:lineRule="auto"/>
        <w:ind w:left="426"/>
        <w:rPr>
          <w:rFonts w:asciiTheme="minorBidi" w:hAnsiTheme="minorBidi"/>
          <w:lang w:val="kk-KZ"/>
        </w:rPr>
      </w:pPr>
      <w:r w:rsidRPr="00FD3CC3">
        <w:rPr>
          <w:rFonts w:asciiTheme="minorBidi" w:hAnsiTheme="minorBidi"/>
          <w:lang w:val="kk-KZ"/>
        </w:rPr>
        <w:t>Индукциялық ас пісіру панелінің сенімділігін арттыру үшін оны ең жақсы жылу шығаруды қамтамасыз ету үшін орнату керек.</w:t>
      </w:r>
    </w:p>
    <w:bookmarkEnd w:id="70"/>
    <w:p w14:paraId="26443FE0" w14:textId="77777777" w:rsidR="005C627A" w:rsidRPr="00FD3CC3" w:rsidRDefault="005C627A" w:rsidP="005C627A">
      <w:pPr>
        <w:pStyle w:val="ab"/>
        <w:numPr>
          <w:ilvl w:val="0"/>
          <w:numId w:val="14"/>
        </w:numPr>
        <w:spacing w:line="288" w:lineRule="auto"/>
        <w:ind w:left="426"/>
        <w:rPr>
          <w:rFonts w:asciiTheme="minorBidi" w:hAnsiTheme="minorBidi"/>
          <w:lang w:val="kk-KZ"/>
        </w:rPr>
      </w:pPr>
      <w:r w:rsidRPr="00FD3CC3">
        <w:rPr>
          <w:rFonts w:asciiTheme="minorBidi" w:hAnsiTheme="minorBidi"/>
          <w:lang w:val="kk-KZ"/>
        </w:rPr>
        <w:t>Жұмыс бетінің үстіндегі қабырға мен индукцияланған жылу аймағы жылуға төтеп беруі керек.</w:t>
      </w:r>
    </w:p>
    <w:p w14:paraId="23532BE6" w14:textId="77777777" w:rsidR="005C627A" w:rsidRPr="00FD3CC3" w:rsidRDefault="005C627A" w:rsidP="005C627A">
      <w:pPr>
        <w:pStyle w:val="ab"/>
        <w:numPr>
          <w:ilvl w:val="0"/>
          <w:numId w:val="14"/>
        </w:numPr>
        <w:spacing w:line="288" w:lineRule="auto"/>
        <w:ind w:left="426"/>
        <w:rPr>
          <w:rFonts w:asciiTheme="minorBidi" w:hAnsiTheme="minorBidi"/>
          <w:lang w:val="kk-KZ"/>
        </w:rPr>
      </w:pPr>
      <w:r w:rsidRPr="00FD3CC3">
        <w:rPr>
          <w:rFonts w:asciiTheme="minorBidi" w:hAnsiTheme="minorBidi"/>
          <w:lang w:val="kk-KZ"/>
        </w:rPr>
        <w:t>Кез келген зақымдануды болдырмау үшін төсем мен жабысқақ материал ыстыққа төзімді болуы керек.</w:t>
      </w:r>
    </w:p>
    <w:p w14:paraId="48C7E0E2" w14:textId="77777777" w:rsidR="005C627A" w:rsidRPr="00FD3CC3" w:rsidRDefault="005C627A" w:rsidP="005C627A">
      <w:pPr>
        <w:pStyle w:val="ab"/>
        <w:numPr>
          <w:ilvl w:val="0"/>
          <w:numId w:val="14"/>
        </w:numPr>
        <w:spacing w:line="288" w:lineRule="auto"/>
        <w:ind w:left="426"/>
        <w:rPr>
          <w:rFonts w:asciiTheme="minorBidi" w:hAnsiTheme="minorBidi"/>
          <w:lang w:val="kk-KZ"/>
        </w:rPr>
      </w:pPr>
      <w:r w:rsidRPr="00FD3CC3">
        <w:rPr>
          <w:rFonts w:asciiTheme="minorBidi" w:hAnsiTheme="minorBidi"/>
          <w:lang w:val="kk-KZ"/>
        </w:rPr>
        <w:t>Бу тазартқышты қолдануға тыйым салынады.</w:t>
      </w:r>
    </w:p>
    <w:p w14:paraId="370B1F22" w14:textId="77777777" w:rsidR="005C627A" w:rsidRPr="00FD3CC3" w:rsidRDefault="005C627A" w:rsidP="005C627A">
      <w:pPr>
        <w:spacing w:line="288" w:lineRule="auto"/>
        <w:rPr>
          <w:rFonts w:asciiTheme="minorBidi" w:hAnsiTheme="minorBidi"/>
          <w:lang w:val="kk-KZ"/>
        </w:rPr>
      </w:pPr>
    </w:p>
    <w:p w14:paraId="40B63DCF" w14:textId="77777777" w:rsidR="005C627A" w:rsidRPr="00FD3CC3" w:rsidRDefault="005C627A" w:rsidP="005C627A">
      <w:pPr>
        <w:rPr>
          <w:rFonts w:asciiTheme="minorBidi" w:hAnsiTheme="minorBidi"/>
          <w:b/>
          <w:bCs/>
          <w:sz w:val="24"/>
          <w:szCs w:val="24"/>
          <w:lang w:val="kk-KZ" w:bidi="en-US"/>
        </w:rPr>
      </w:pPr>
      <w:r w:rsidRPr="00FD3CC3">
        <w:rPr>
          <w:rFonts w:asciiTheme="minorBidi" w:hAnsiTheme="minorBidi"/>
          <w:b/>
          <w:bCs/>
          <w:sz w:val="24"/>
          <w:szCs w:val="24"/>
          <w:lang w:val="kk-KZ" w:bidi="en-US"/>
        </w:rPr>
        <w:br w:type="page"/>
      </w:r>
    </w:p>
    <w:p w14:paraId="2A6DFB9A" w14:textId="77777777" w:rsidR="005C627A" w:rsidRPr="00FD3CC3" w:rsidRDefault="005C627A" w:rsidP="005C627A">
      <w:pPr>
        <w:shd w:val="clear" w:color="auto" w:fill="D9D9D9" w:themeFill="background1" w:themeFillShade="D9"/>
        <w:spacing w:before="40" w:after="40" w:line="288" w:lineRule="auto"/>
        <w:jc w:val="both"/>
        <w:rPr>
          <w:rFonts w:asciiTheme="minorBidi" w:hAnsiTheme="minorBidi"/>
          <w:b/>
          <w:bCs/>
          <w:sz w:val="24"/>
          <w:szCs w:val="24"/>
          <w:lang w:val="kk-KZ" w:bidi="en-US"/>
        </w:rPr>
      </w:pPr>
      <w:r w:rsidRPr="00FD3CC3">
        <w:rPr>
          <w:rFonts w:asciiTheme="minorBidi" w:hAnsiTheme="minorBidi"/>
          <w:b/>
          <w:bCs/>
          <w:sz w:val="24"/>
          <w:szCs w:val="24"/>
          <w:lang w:val="kk-KZ" w:bidi="en-US"/>
        </w:rPr>
        <w:lastRenderedPageBreak/>
        <w:t xml:space="preserve">Ас пісіру панелін электр желісіне қосу </w:t>
      </w:r>
    </w:p>
    <w:p w14:paraId="585A0EC6" w14:textId="77777777" w:rsidR="005C627A" w:rsidRPr="00FD3CC3" w:rsidRDefault="005C627A" w:rsidP="005C627A">
      <w:pPr>
        <w:spacing w:line="288" w:lineRule="auto"/>
        <w:rPr>
          <w:rFonts w:ascii="Arial" w:hAnsi="Arial" w:cs="Arial"/>
          <w:lang w:val="kk-KZ"/>
        </w:rPr>
      </w:pPr>
      <w:r w:rsidRPr="00FD3CC3">
        <w:rPr>
          <w:rFonts w:ascii="Arial" w:hAnsi="Arial" w:cs="Arial"/>
          <w:lang w:val="kk-KZ"/>
        </w:rPr>
        <w:t>Қуат көзі тиісті стандартқа немесе бір полюсті автоматты сөндіргішке сәйкес қосылуы керек. Қосылу әдісі төменде көрсетілген.</w:t>
      </w:r>
    </w:p>
    <w:p w14:paraId="11F594E1" w14:textId="77777777" w:rsidR="005C627A" w:rsidRPr="00FD3CC3" w:rsidRDefault="005C627A" w:rsidP="005C627A">
      <w:pPr>
        <w:spacing w:before="40" w:after="40" w:line="288" w:lineRule="auto"/>
        <w:jc w:val="both"/>
        <w:rPr>
          <w:rFonts w:asciiTheme="minorBidi" w:hAnsiTheme="minorBidi"/>
          <w:lang w:val="kk-KZ" w:bidi="en-US"/>
        </w:rPr>
      </w:pPr>
    </w:p>
    <w:p w14:paraId="155D3224" w14:textId="77777777" w:rsidR="005C627A" w:rsidRPr="00FD3CC3" w:rsidRDefault="005C627A" w:rsidP="005C627A">
      <w:pPr>
        <w:spacing w:before="40" w:after="40" w:line="288" w:lineRule="auto"/>
        <w:jc w:val="center"/>
        <w:rPr>
          <w:rFonts w:asciiTheme="minorBidi" w:hAnsiTheme="minorBidi"/>
          <w:lang w:val="kk-KZ" w:bidi="en-US"/>
        </w:rPr>
      </w:pPr>
      <w:r w:rsidRPr="00FD3CC3">
        <w:rPr>
          <w:rFonts w:asciiTheme="minorBidi" w:hAnsiTheme="minorBidi"/>
          <w:noProof/>
          <w:lang w:val="kk-KZ" w:eastAsia="ru-RU"/>
        </w:rPr>
        <mc:AlternateContent>
          <mc:Choice Requires="wps">
            <w:drawing>
              <wp:anchor distT="45720" distB="45720" distL="114300" distR="114300" simplePos="0" relativeHeight="251785216" behindDoc="0" locked="0" layoutInCell="1" allowOverlap="1" wp14:anchorId="36404994" wp14:editId="5B538928">
                <wp:simplePos x="0" y="0"/>
                <wp:positionH relativeFrom="margin">
                  <wp:posOffset>5730467</wp:posOffset>
                </wp:positionH>
                <wp:positionV relativeFrom="paragraph">
                  <wp:posOffset>1079182</wp:posOffset>
                </wp:positionV>
                <wp:extent cx="438150" cy="160655"/>
                <wp:effectExtent l="5397" t="13653" r="5398" b="5397"/>
                <wp:wrapNone/>
                <wp:docPr id="30311208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38150" cy="160655"/>
                        </a:xfrm>
                        <a:prstGeom prst="rect">
                          <a:avLst/>
                        </a:prstGeom>
                        <a:noFill/>
                        <a:ln w="9525">
                          <a:noFill/>
                          <a:miter lim="800000"/>
                          <a:headEnd/>
                          <a:tailEnd/>
                        </a:ln>
                      </wps:spPr>
                      <wps:txbx>
                        <w:txbxContent>
                          <w:p w14:paraId="71267F9B" w14:textId="77777777" w:rsidR="005C627A" w:rsidRPr="00F87700" w:rsidRDefault="005C627A" w:rsidP="005C627A">
                            <w:pPr>
                              <w:jc w:val="right"/>
                              <w:rPr>
                                <w:sz w:val="18"/>
                                <w:szCs w:val="18"/>
                                <w:lang w:val="kk-KZ"/>
                              </w:rPr>
                            </w:pPr>
                            <w:r>
                              <w:rPr>
                                <w:sz w:val="18"/>
                                <w:szCs w:val="18"/>
                                <w:lang w:val="kk-KZ"/>
                              </w:rPr>
                              <w:t>Көк</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6404994" id="_x0000_s1086" type="#_x0000_t202" style="position:absolute;left:0;text-align:left;margin-left:451.2pt;margin-top:84.95pt;width:34.5pt;height:12.65pt;rotation:-90;z-index:251785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Yn9KgIAAAYEAAAOAAAAZHJzL2Uyb0RvYy54bWysU0uOEzEQ3SNxB8t70t0JCSFKZzTMMAhp&#10;+EgDB3Dc7rSF7TK2k+6wmz1X4A4sWLDjCpkbUXbnJ9ghemFV265X9V49zy86rchGOC/BlLQY5JQI&#10;w6GSZlXSjx9unkwp8YGZiikwoqRb4enF4vGjeWtnYggNqEo4giDGz1pb0iYEO8syzxuhmR+AFQYP&#10;a3CaBfx1q6xyrEV0rbJhnk+yFlxlHXDhPe5e94d0kfDrWvDwrq69CESVFHsLaXVpXcY1W8zZbOWY&#10;bSTft8H+oQvNpMGiR6hrFhhZO/kXlJbcgYc6DDjoDOpacpE4IJsi/4PNXcOsSFxQHG+PMvn/B8vf&#10;bt47IquSjvJRUQzz6TNKDNM4qt233ffdj92v3c+H+4evZBi1aq2fYcqdxaTQvYAOZ554e3sL/JMn&#10;Bq4aZlbi0jloG8Eq7LWImdlZao/jI8iyfQMVFmPrAAmoq50mDnBQxQQHjF/aRqUIFsMRbo9jE10g&#10;HDefjqbFGE84HhWTfDIep4JsFrHiUKzz4ZUATWJQUoeuSKBsc+tD7O10JV43cCOVSs5QhrQlfT4e&#10;jlPC2YmWAY2rpC7ptG8zJUTKL02V4sCk6mMsoMxeg0i7FyB0yy5JP0k+jAItodqiKok/MsKHhf02&#10;4L5Q0qJJS+o/r5kTlKjXBpWNjj4E7hAsDwEzHFNLGijpw6uQnN9zvETFa5nonyrve0SzJVX2DyO6&#10;+fw/3To938VvAAAA//8DAFBLAwQUAAYACAAAACEAYbyh3eIAAAALAQAADwAAAGRycy9kb3ducmV2&#10;LnhtbEyPUUvDMBSF3wX/Q7iCL7KlCdWttemYA590oJsIvmXNtS1rbkqTbtVfb3zSx8v5OOe7xWqy&#10;HTvh4FtHCsQ8AYZUOdNSreBt/zhbAvNBk9GdI1TwhR5W5eVFoXPjzvSKp12oWSwhn2sFTQh9zrmv&#10;GrTaz12PFLNPN1gd4jnU3Az6HMttx2WS3HGrW4oLje5x02B13I1Wgdl+iLC+eXl+WPjjWL87+7T5&#10;lkpdX03re2ABp/AHw69+VIcyOh3cSMazTkEmUxnRGKRLASwSWZrdAjsokGIhgJcF//9D+QMAAP//&#10;AwBQSwECLQAUAAYACAAAACEAtoM4kv4AAADhAQAAEwAAAAAAAAAAAAAAAAAAAAAAW0NvbnRlbnRf&#10;VHlwZXNdLnhtbFBLAQItABQABgAIAAAAIQA4/SH/1gAAAJQBAAALAAAAAAAAAAAAAAAAAC8BAABf&#10;cmVscy8ucmVsc1BLAQItABQABgAIAAAAIQAlSYn9KgIAAAYEAAAOAAAAAAAAAAAAAAAAAC4CAABk&#10;cnMvZTJvRG9jLnhtbFBLAQItABQABgAIAAAAIQBhvKHd4gAAAAsBAAAPAAAAAAAAAAAAAAAAAIQE&#10;AABkcnMvZG93bnJldi54bWxQSwUGAAAAAAQABADzAAAAkwUAAAAA&#10;" filled="f" stroked="f">
                <v:textbox inset="0,0,0,0">
                  <w:txbxContent>
                    <w:p w14:paraId="71267F9B" w14:textId="77777777" w:rsidR="005C627A" w:rsidRPr="00F87700" w:rsidRDefault="005C627A" w:rsidP="005C627A">
                      <w:pPr>
                        <w:jc w:val="right"/>
                        <w:rPr>
                          <w:sz w:val="18"/>
                          <w:szCs w:val="18"/>
                          <w:lang w:val="kk-KZ"/>
                        </w:rPr>
                      </w:pPr>
                      <w:r>
                        <w:rPr>
                          <w:sz w:val="18"/>
                          <w:szCs w:val="18"/>
                          <w:lang w:val="kk-KZ"/>
                        </w:rPr>
                        <w:t>Көк</w:t>
                      </w:r>
                    </w:p>
                  </w:txbxContent>
                </v:textbox>
                <w10:wrap anchorx="margin"/>
              </v:shape>
            </w:pict>
          </mc:Fallback>
        </mc:AlternateContent>
      </w:r>
      <w:r w:rsidRPr="00FD3CC3">
        <w:rPr>
          <w:rFonts w:asciiTheme="minorBidi" w:hAnsiTheme="minorBidi"/>
          <w:noProof/>
          <w:lang w:val="kk-KZ" w:eastAsia="ru-RU"/>
        </w:rPr>
        <mc:AlternateContent>
          <mc:Choice Requires="wps">
            <w:drawing>
              <wp:anchor distT="45720" distB="45720" distL="114300" distR="114300" simplePos="0" relativeHeight="251784192" behindDoc="0" locked="0" layoutInCell="1" allowOverlap="1" wp14:anchorId="2EC1ADEE" wp14:editId="573A5A9A">
                <wp:simplePos x="0" y="0"/>
                <wp:positionH relativeFrom="margin">
                  <wp:posOffset>5512979</wp:posOffset>
                </wp:positionH>
                <wp:positionV relativeFrom="paragraph">
                  <wp:posOffset>1032374</wp:posOffset>
                </wp:positionV>
                <wp:extent cx="352425" cy="160655"/>
                <wp:effectExtent l="635" t="0" r="10160" b="10160"/>
                <wp:wrapNone/>
                <wp:docPr id="197558503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52425" cy="160655"/>
                        </a:xfrm>
                        <a:prstGeom prst="rect">
                          <a:avLst/>
                        </a:prstGeom>
                        <a:noFill/>
                        <a:ln w="9525">
                          <a:noFill/>
                          <a:miter lim="800000"/>
                          <a:headEnd/>
                          <a:tailEnd/>
                        </a:ln>
                      </wps:spPr>
                      <wps:txbx>
                        <w:txbxContent>
                          <w:p w14:paraId="5A4A0EB3" w14:textId="77777777" w:rsidR="005C627A" w:rsidRPr="00F87700" w:rsidRDefault="005C627A" w:rsidP="005C627A">
                            <w:pPr>
                              <w:jc w:val="right"/>
                              <w:rPr>
                                <w:sz w:val="18"/>
                                <w:szCs w:val="18"/>
                                <w:lang w:val="kk-KZ"/>
                              </w:rPr>
                            </w:pPr>
                            <w:r>
                              <w:rPr>
                                <w:sz w:val="18"/>
                                <w:szCs w:val="18"/>
                                <w:lang w:val="kk-KZ"/>
                              </w:rPr>
                              <w:t>Сұр</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EC1ADEE" id="_x0000_s1087" type="#_x0000_t202" style="position:absolute;left:0;text-align:left;margin-left:434.1pt;margin-top:81.3pt;width:27.75pt;height:12.65pt;rotation:-90;z-index:2517841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w3/KgIAAAcEAAAOAAAAZHJzL2Uyb0RvYy54bWysU0tu2zAQ3RfoHQjua8lO5DqC5SBNmqJA&#10;+gHSHoCmKIsoyWFJ2lK6675X6B266KK7XsG5UYeUP0G6K6oFMSI5b+a9eZyf91qRjXBegqnoeJRT&#10;IgyHWppVRT9+uH42o8QHZmqmwIiK3glPzxdPn8w7W4oJtKBq4QiCGF92tqJtCLbMMs9boZkfgRUG&#10;DxtwmgX8dausdqxDdK2ySZ5Psw5cbR1w4T3uXg2HdJHwm0bw8K5pvAhEVRR7C2l1aV3GNVvMWbly&#10;zLaS79pg/9CFZtJg0QPUFQuMrJ38C0pL7sBDE0YcdAZNI7lIHJDNOH/E5rZlViQuKI63B5n8/4Pl&#10;bzfvHZE1zu7seVHMivzklBLDNM5q+337Y/tz+3v76/7r/TcyiWJ11peYc2sxK/QvoMfERNzbG+Cf&#10;PDFw2TKzEhfOQdcKVmOz45iZPUgdcHwEWXZvoMZibB0gAfWN08QBTmo8xQnjl7ZRKoLFcIZ3h7mJ&#10;PhCOmyfF5HRSUMLxaDzNp0WRCrIyYsWpWOfDKwGaxKCiDm2RQNnmxofY2/FKvG7gWiqVrKEM6Sp6&#10;ViD8oxMtAzpXSV3R2dBmSoiUX5o6xYFJNcRYQJmdBpH2IEDol33SfpoUigItob5DVRJ/5IovC/tt&#10;wX2hpEOXVtR/XjMnKFGvDSobLb0P3D5Y7gNmOKZWNFAyhJchWX9gcoGKNzLRP1be9YhuS6rsXka0&#10;88P/dOv4fhd/AAAA//8DAFBLAwQUAAYACAAAACEAO2xW/OIAAAALAQAADwAAAGRycy9kb3ducmV2&#10;LnhtbEyPQUvDQBCF74L/YRnBi9jdJtrGmE2pBU8qaBXB2zY7JqHZ2ZDdtNFf73jS4/A+3vumWE2u&#10;EwccQutJw3ymQCBV3rZUa3h7vb/MQIRoyJrOE2r4wgCr8vSkMLn1R3rBwzbWgkso5EZDE2OfSxmq&#10;Bp0JM98jcfbpB2cin0Mt7WCOXO46mSi1kM60xAuN6XHTYLXfjk6DffqYx/XF8+PdMuzH+t27h813&#10;ovX52bS+BRFxin8w/OqzOpTstPMj2SA6DVmWpoxycLW8BsHEjcoWIHYaEpUqkGUh//9Q/gAAAP//&#10;AwBQSwECLQAUAAYACAAAACEAtoM4kv4AAADhAQAAEwAAAAAAAAAAAAAAAAAAAAAAW0NvbnRlbnRf&#10;VHlwZXNdLnhtbFBLAQItABQABgAIAAAAIQA4/SH/1gAAAJQBAAALAAAAAAAAAAAAAAAAAC8BAABf&#10;cmVscy8ucmVsc1BLAQItABQABgAIAAAAIQCtCw3/KgIAAAcEAAAOAAAAAAAAAAAAAAAAAC4CAABk&#10;cnMvZTJvRG9jLnhtbFBLAQItABQABgAIAAAAIQA7bFb84gAAAAsBAAAPAAAAAAAAAAAAAAAAAIQE&#10;AABkcnMvZG93bnJldi54bWxQSwUGAAAAAAQABADzAAAAkwUAAAAA&#10;" filled="f" stroked="f">
                <v:textbox inset="0,0,0,0">
                  <w:txbxContent>
                    <w:p w14:paraId="5A4A0EB3" w14:textId="77777777" w:rsidR="005C627A" w:rsidRPr="00F87700" w:rsidRDefault="005C627A" w:rsidP="005C627A">
                      <w:pPr>
                        <w:jc w:val="right"/>
                        <w:rPr>
                          <w:sz w:val="18"/>
                          <w:szCs w:val="18"/>
                          <w:lang w:val="kk-KZ"/>
                        </w:rPr>
                      </w:pPr>
                      <w:r>
                        <w:rPr>
                          <w:sz w:val="18"/>
                          <w:szCs w:val="18"/>
                          <w:lang w:val="kk-KZ"/>
                        </w:rPr>
                        <w:t>Сұр</w:t>
                      </w:r>
                    </w:p>
                  </w:txbxContent>
                </v:textbox>
                <w10:wrap anchorx="margin"/>
              </v:shape>
            </w:pict>
          </mc:Fallback>
        </mc:AlternateContent>
      </w:r>
      <w:r w:rsidRPr="00FD3CC3">
        <w:rPr>
          <w:rFonts w:asciiTheme="minorBidi" w:hAnsiTheme="minorBidi"/>
          <w:noProof/>
          <w:lang w:val="kk-KZ" w:eastAsia="ru-RU"/>
        </w:rPr>
        <mc:AlternateContent>
          <mc:Choice Requires="wps">
            <w:drawing>
              <wp:anchor distT="45720" distB="45720" distL="114300" distR="114300" simplePos="0" relativeHeight="251783168" behindDoc="0" locked="0" layoutInCell="1" allowOverlap="1" wp14:anchorId="74B2A94C" wp14:editId="0515C345">
                <wp:simplePos x="0" y="0"/>
                <wp:positionH relativeFrom="margin">
                  <wp:posOffset>5080591</wp:posOffset>
                </wp:positionH>
                <wp:positionV relativeFrom="paragraph">
                  <wp:posOffset>1082085</wp:posOffset>
                </wp:positionV>
                <wp:extent cx="666750" cy="160655"/>
                <wp:effectExtent l="5397" t="13653" r="5398" b="5397"/>
                <wp:wrapNone/>
                <wp:docPr id="182365479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666750" cy="160655"/>
                        </a:xfrm>
                        <a:prstGeom prst="rect">
                          <a:avLst/>
                        </a:prstGeom>
                        <a:noFill/>
                        <a:ln w="9525">
                          <a:noFill/>
                          <a:miter lim="800000"/>
                          <a:headEnd/>
                          <a:tailEnd/>
                        </a:ln>
                      </wps:spPr>
                      <wps:txbx>
                        <w:txbxContent>
                          <w:p w14:paraId="610D3420" w14:textId="77777777" w:rsidR="005C627A" w:rsidRPr="00F87700" w:rsidRDefault="005C627A" w:rsidP="005C627A">
                            <w:pPr>
                              <w:jc w:val="right"/>
                              <w:rPr>
                                <w:sz w:val="18"/>
                                <w:szCs w:val="18"/>
                                <w:lang w:val="kk-KZ"/>
                              </w:rPr>
                            </w:pPr>
                            <w:r>
                              <w:rPr>
                                <w:sz w:val="18"/>
                                <w:szCs w:val="18"/>
                                <w:lang w:val="kk-KZ"/>
                              </w:rPr>
                              <w:t xml:space="preserve">Қоңыр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4B2A94C" id="_x0000_s1088" type="#_x0000_t202" style="position:absolute;left:0;text-align:left;margin-left:400.05pt;margin-top:85.2pt;width:52.5pt;height:12.65pt;rotation:-90;z-index:251783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TqGKgIAAAcEAAAOAAAAZHJzL2Uyb0RvYy54bWysU82O0zAQviPxDpbvNG0h2W7UdLXssghp&#10;+ZEWHsB1nMbC9hjbbVJu3HkF3oEDB268QveNGDttt4Ibwgdr7PF8M9834/lFrxXZCOclmIpORmNK&#10;hOFQS7Oq6If3N09mlPjATM0UGFHRrfD0YvH40byzpZhCC6oWjiCI8WVnK9qGYMss87wVmvkRWGHQ&#10;2YDTLODRrbLasQ7Rtcqm43GRdeBq64AL7/H2enDSRcJvGsHD26bxIhBVUawtpN2lfRn3bDFn5cox&#10;20q+L4P9QxWaSYNJj1DXLDCydvIvKC25Aw9NGHHQGTSN5CJxQDaT8R9s7lpmReKC4nh7lMn/P1j+&#10;ZvPOEVlj72bTp0X+7Oy8oMQwjb3afdt93/3Y/dr9vP9y/5VMo1id9SXG3FmMCv1z6DEwEff2FvhH&#10;TwxctcysxKVz0LWC1VjsJEZmJ6EDjo8gy+411JiMrQMkoL5xmjjATk0K7DCudI1SEUyGPdwe+yb6&#10;QDheFkVxlqOHo2tSjIs8TwlZGbFiV6zz4aUATaJRUYdjkUDZ5taHWNvDk/jcwI1UKo2GMqSr6Hk+&#10;zVPAiUfLgJOrpK7obCgzBUTKL0yd7MCkGmxMoMxeg0h7ECD0yz5pXxy1XUK9RVUSf2SEPwvrbcF9&#10;pqTDKa2o/7RmTlCiXhlUNo70wXAHY3kwmOEYWtFAyWBehTT6A8dLVLyRiX5szZB5XyNOW1Jl/zPi&#10;OJ+e06uH/7v4DQAA//8DAFBLAwQUAAYACAAAACEAF1VOE+IAAAALAQAADwAAAGRycy9kb3ducmV2&#10;LnhtbEyPQUvDQBCF74L/YRnBi9hNExrTmE2pBU8qaFsEb9vsmIRmZ0N200Z/veNJj8P7eO+bYjXZ&#10;Tpxw8K0jBfNZBAKpcqalWsF+93ibgfBBk9GdI1TwhR5W5eVFoXPjzvSGp22oBZeQz7WCJoQ+l9JX&#10;DVrtZ65H4uzTDVYHPodamkGfudx2Mo6iVFrdEi80usdNg9VxO1oF5uVjHtY3r88Pd/441u/OPm2+&#10;Y6Wur6b1PYiAU/iD4Vef1aFkp4MbyXjRKciS5ZJRDpIoBcFEli5iEAcFcbJIQZaF/P9D+QMAAP//&#10;AwBQSwECLQAUAAYACAAAACEAtoM4kv4AAADhAQAAEwAAAAAAAAAAAAAAAAAAAAAAW0NvbnRlbnRf&#10;VHlwZXNdLnhtbFBLAQItABQABgAIAAAAIQA4/SH/1gAAAJQBAAALAAAAAAAAAAAAAAAAAC8BAABf&#10;cmVscy8ucmVsc1BLAQItABQABgAIAAAAIQDraTqGKgIAAAcEAAAOAAAAAAAAAAAAAAAAAC4CAABk&#10;cnMvZTJvRG9jLnhtbFBLAQItABQABgAIAAAAIQAXVU4T4gAAAAsBAAAPAAAAAAAAAAAAAAAAAIQE&#10;AABkcnMvZG93bnJldi54bWxQSwUGAAAAAAQABADzAAAAkwUAAAAA&#10;" filled="f" stroked="f">
                <v:textbox inset="0,0,0,0">
                  <w:txbxContent>
                    <w:p w14:paraId="610D3420" w14:textId="77777777" w:rsidR="005C627A" w:rsidRPr="00F87700" w:rsidRDefault="005C627A" w:rsidP="005C627A">
                      <w:pPr>
                        <w:jc w:val="right"/>
                        <w:rPr>
                          <w:sz w:val="18"/>
                          <w:szCs w:val="18"/>
                          <w:lang w:val="kk-KZ"/>
                        </w:rPr>
                      </w:pPr>
                      <w:r>
                        <w:rPr>
                          <w:sz w:val="18"/>
                          <w:szCs w:val="18"/>
                          <w:lang w:val="kk-KZ"/>
                        </w:rPr>
                        <w:t xml:space="preserve">Қоңыр </w:t>
                      </w:r>
                    </w:p>
                  </w:txbxContent>
                </v:textbox>
                <w10:wrap anchorx="margin"/>
              </v:shape>
            </w:pict>
          </mc:Fallback>
        </mc:AlternateContent>
      </w:r>
      <w:r w:rsidRPr="00FD3CC3">
        <w:rPr>
          <w:rFonts w:asciiTheme="minorBidi" w:hAnsiTheme="minorBidi"/>
          <w:noProof/>
          <w:lang w:val="kk-KZ" w:eastAsia="ru-RU"/>
        </w:rPr>
        <mc:AlternateContent>
          <mc:Choice Requires="wps">
            <w:drawing>
              <wp:anchor distT="45720" distB="45720" distL="114300" distR="114300" simplePos="0" relativeHeight="251782144" behindDoc="0" locked="0" layoutInCell="1" allowOverlap="1" wp14:anchorId="2EF0EEE1" wp14:editId="6C090C25">
                <wp:simplePos x="0" y="0"/>
                <wp:positionH relativeFrom="margin">
                  <wp:posOffset>4933362</wp:posOffset>
                </wp:positionH>
                <wp:positionV relativeFrom="paragraph">
                  <wp:posOffset>1013777</wp:posOffset>
                </wp:positionV>
                <wp:extent cx="438150" cy="160655"/>
                <wp:effectExtent l="5397" t="13653" r="5398" b="5397"/>
                <wp:wrapNone/>
                <wp:docPr id="95438779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38150" cy="160655"/>
                        </a:xfrm>
                        <a:prstGeom prst="rect">
                          <a:avLst/>
                        </a:prstGeom>
                        <a:noFill/>
                        <a:ln w="9525">
                          <a:noFill/>
                          <a:miter lim="800000"/>
                          <a:headEnd/>
                          <a:tailEnd/>
                        </a:ln>
                      </wps:spPr>
                      <wps:txbx>
                        <w:txbxContent>
                          <w:p w14:paraId="510EC623" w14:textId="77777777" w:rsidR="005C627A" w:rsidRPr="00F87700" w:rsidRDefault="005C627A" w:rsidP="005C627A">
                            <w:pPr>
                              <w:jc w:val="right"/>
                              <w:rPr>
                                <w:sz w:val="18"/>
                                <w:szCs w:val="18"/>
                                <w:lang w:val="kk-KZ"/>
                              </w:rPr>
                            </w:pPr>
                            <w:r>
                              <w:rPr>
                                <w:sz w:val="18"/>
                                <w:szCs w:val="18"/>
                                <w:lang w:val="kk-KZ"/>
                              </w:rPr>
                              <w:t>Қара</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EF0EEE1" id="_x0000_s1089" type="#_x0000_t202" style="position:absolute;left:0;text-align:left;margin-left:388.45pt;margin-top:79.8pt;width:34.5pt;height:12.65pt;rotation:-90;z-index:251782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RqEKwIAAAYEAAAOAAAAZHJzL2Uyb0RvYy54bWysU0tu2zAQ3RfoHQjua1lO7DiC5SBNmqJA&#10;+gHSHoCmKIsoyWFJ2pK7675X6B26yCK7XsG5UYeU7RjtrqgWxIjkvHnvzXB20WlF1sJ5Caak+WBI&#10;iTAcKmmWJf308ebFlBIfmKmYAiNKuhGeXsyfP5u1thAjaEBVwhEEMb5obUmbEGyRZZ43QjM/ACsM&#10;HtbgNAv465ZZ5ViL6Fplo+FwkrXgKuuAC+9x97o/pPOEX9eCh/d17UUgqqTILaTVpXUR12w+Y8XS&#10;MdtIvqPB/oGFZtJg0QPUNQuMrJz8C0pL7sBDHQYcdAZ1LblIGlBNPvxDzV3DrEha0BxvDzb5/wfL&#10;360/OCKrkp6PT0+mZ2fnp5QYprFV2x/bn9v77a/tw+O3x+9kFL1qrS8w5c5iUuheQoc9T7q9vQX+&#10;2RMDVw0zS3HpHLSNYBVyzWNmdpTa4/gIsmjfQoXF2CpAAupqp4kDbFQ+wQbjl7bRKYLFsIWbQ9tE&#10;FwjHTeSdj/GE41E+GU7G41SQFRErNsU6H14L0CQGJXU4FQmUrW99iNyersTrBm6kUmkylCFttGY0&#10;TglHJ1oGHFwldUmnPc2UECW/MlWKA5Oqj7GAMjsPouzegNAtumT95GTv7QKqDbqS9KMifFjItwH3&#10;lZIWh7Sk/suKOUGJemPQ2TjR+8Dtg8U+YIZjakkDJX14FdLk9xov0fFaJvmxNX3lHUcctuTK7mHE&#10;aT7+T7eenu/8NwAAAP//AwBQSwMEFAAGAAgAAAAhAKycVLDiAAAACwEAAA8AAABkcnMvZG93bnJl&#10;di54bWxMj0FLw0AQhe+C/2GZghexm0ZpYsym1IInFWpbBG/b7DQJzc6G7KaN/nrHkz0O7/Hm+/LF&#10;aFtxwt43jhTMphEIpNKZhioFu+3LXQrCB01Gt45QwTd6WBTXV7nOjDvTB542oRI8Qj7TCuoQukxK&#10;X9ZotZ+6Domzg+utDnz2lTS9PvO4bWUcRXNpdUP8odYdrmosj5vBKjDvX7OwvF2/PSf+OFSfzr6u&#10;fmKlbibj8glEwDH8l+EPn9GhYKa9G8h40SpIHtOEqxzcJ+zAjTR+YLu9gjiapyCLXF46FL8AAAD/&#10;/wMAUEsBAi0AFAAGAAgAAAAhALaDOJL+AAAA4QEAABMAAAAAAAAAAAAAAAAAAAAAAFtDb250ZW50&#10;X1R5cGVzXS54bWxQSwECLQAUAAYACAAAACEAOP0h/9YAAACUAQAACwAAAAAAAAAAAAAAAAAvAQAA&#10;X3JlbHMvLnJlbHNQSwECLQAUAAYACAAAACEAA7kahCsCAAAGBAAADgAAAAAAAAAAAAAAAAAuAgAA&#10;ZHJzL2Uyb0RvYy54bWxQSwECLQAUAAYACAAAACEArJxUsOIAAAALAQAADwAAAAAAAAAAAAAAAACF&#10;BAAAZHJzL2Rvd25yZXYueG1sUEsFBgAAAAAEAAQA8wAAAJQFAAAAAA==&#10;" filled="f" stroked="f">
                <v:textbox inset="0,0,0,0">
                  <w:txbxContent>
                    <w:p w14:paraId="510EC623" w14:textId="77777777" w:rsidR="005C627A" w:rsidRPr="00F87700" w:rsidRDefault="005C627A" w:rsidP="005C627A">
                      <w:pPr>
                        <w:jc w:val="right"/>
                        <w:rPr>
                          <w:sz w:val="18"/>
                          <w:szCs w:val="18"/>
                          <w:lang w:val="kk-KZ"/>
                        </w:rPr>
                      </w:pPr>
                      <w:r>
                        <w:rPr>
                          <w:sz w:val="18"/>
                          <w:szCs w:val="18"/>
                          <w:lang w:val="kk-KZ"/>
                        </w:rPr>
                        <w:t>Қара</w:t>
                      </w:r>
                    </w:p>
                  </w:txbxContent>
                </v:textbox>
                <w10:wrap anchorx="margin"/>
              </v:shape>
            </w:pict>
          </mc:Fallback>
        </mc:AlternateContent>
      </w:r>
      <w:r w:rsidRPr="00FD3CC3">
        <w:rPr>
          <w:rFonts w:asciiTheme="minorBidi" w:hAnsiTheme="minorBidi"/>
          <w:noProof/>
          <w:lang w:val="kk-KZ" w:eastAsia="ru-RU"/>
        </w:rPr>
        <mc:AlternateContent>
          <mc:Choice Requires="wps">
            <w:drawing>
              <wp:anchor distT="45720" distB="45720" distL="114300" distR="114300" simplePos="0" relativeHeight="251781120" behindDoc="0" locked="0" layoutInCell="1" allowOverlap="1" wp14:anchorId="3223E28D" wp14:editId="25B6FF7C">
                <wp:simplePos x="0" y="0"/>
                <wp:positionH relativeFrom="margin">
                  <wp:posOffset>4425997</wp:posOffset>
                </wp:positionH>
                <wp:positionV relativeFrom="paragraph">
                  <wp:posOffset>1155836</wp:posOffset>
                </wp:positionV>
                <wp:extent cx="918210" cy="160655"/>
                <wp:effectExtent l="0" t="2223" r="13018" b="13017"/>
                <wp:wrapNone/>
                <wp:docPr id="81346020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18210" cy="160655"/>
                        </a:xfrm>
                        <a:prstGeom prst="rect">
                          <a:avLst/>
                        </a:prstGeom>
                        <a:noFill/>
                        <a:ln w="9525">
                          <a:noFill/>
                          <a:miter lim="800000"/>
                          <a:headEnd/>
                          <a:tailEnd/>
                        </a:ln>
                      </wps:spPr>
                      <wps:txbx>
                        <w:txbxContent>
                          <w:p w14:paraId="6A9E5E21" w14:textId="77777777" w:rsidR="005C627A" w:rsidRPr="00385029" w:rsidRDefault="005C627A" w:rsidP="005C627A">
                            <w:pPr>
                              <w:jc w:val="right"/>
                              <w:rPr>
                                <w:sz w:val="18"/>
                                <w:szCs w:val="18"/>
                              </w:rPr>
                            </w:pPr>
                            <w:r>
                              <w:rPr>
                                <w:sz w:val="18"/>
                                <w:szCs w:val="18"/>
                              </w:rPr>
                              <w:t>Сары/жасыл</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223E28D" id="_x0000_s1090" type="#_x0000_t202" style="position:absolute;left:0;text-align:left;margin-left:348.5pt;margin-top:91pt;width:72.3pt;height:12.65pt;rotation:-90;z-index:2517811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5AKQIAAAYEAAAOAAAAZHJzL2Uyb0RvYy54bWysU82O0zAQviPxDpbvNEnZRkvUdLXssghp&#10;+ZEWHsB1nMbC9hjbbVJu3HkF3oEDB268QveNGDttt4Ibwgdr7PF8M9834/nFoBXZCOclmJoWk5wS&#10;YTg00qxq+uH9zZNzSnxgpmEKjKjpVnh6sXj8aN7bSkyhA9UIRxDE+Kq3Ne1CsFWWed4JzfwErDDo&#10;bMFpFvDoVlnjWI/oWmXTPC+zHlxjHXDhPd5ej066SPhtK3h427ZeBKJqirWFtLu0L+OeLeasWjlm&#10;O8n3ZbB/qEIzaTDpEeqaBUbWTv4FpSV34KENEw46g7aVXCQOyKbI/2Bz1zErEhcUx9ujTP7/wfI3&#10;m3eOyKam58XTszKf5jNKDNPYqt233ffdj92v3c/7L/dfyTRq1VtfYcidxaAwPIcBe554e3sL/KMn&#10;Bq46Zlbi0jnoO8EarLWIkdlJ6IjjI8iyfw0NJmPrAAloaJ0mDrBRRYkNxpWuUSmCybCF22PbxBAI&#10;x8tnxfm0QA9HV1Hm5WyWErIqYsWmWOfDSwGaRKOmDqcigbLNrQ+xtocn8bmBG6lUmgxlSI8JZtNZ&#10;CjjxaBlwcJXUqNxYZgqIlF+YJtmBSTXamECZvQaR9ihAGJZDkr48O2i7hGaLqiT+yAg/FtbbgftM&#10;SY9DWlP/ac2coES9MqhsnOiD4Q7G8mAwwzG0poGS0bwKafJHjpeoeCsT/diaMfO+Rhy2pMr+Y8Rp&#10;Pj2nVw/fd/EbAAD//wMAUEsDBBQABgAIAAAAIQAxxxrJ4gAAAAsBAAAPAAAAZHJzL2Rvd25yZXYu&#10;eG1sTI9BS8QwEIXvgv8hjOBF3LRB27U2XdYFTyroKoK3bDO2ZZtJadLd6q93POlxeB/vfVOuZteL&#10;A46h86QhXSQgkGpvO2o0vL3eXy5BhGjImt4TavjCAKvq9KQ0hfVHesHDNjaCSygURkMb41BIGeoW&#10;nQkLPyBx9ulHZyKfYyPtaI5c7nqpkiSTznTEC60ZcNNivd9OToN9+kjj+uL58S4P+6l59+5h8620&#10;Pj+b17cgIs7xD4ZffVaHip12fiIbRK8hv84yRjlQ6goEE/kyvQGx06CyPAFZlfL/D9UPAAAA//8D&#10;AFBLAQItABQABgAIAAAAIQC2gziS/gAAAOEBAAATAAAAAAAAAAAAAAAAAAAAAABbQ29udGVudF9U&#10;eXBlc10ueG1sUEsBAi0AFAAGAAgAAAAhADj9If/WAAAAlAEAAAsAAAAAAAAAAAAAAAAALwEAAF9y&#10;ZWxzLy5yZWxzUEsBAi0AFAAGAAgAAAAhAPX7nkApAgAABgQAAA4AAAAAAAAAAAAAAAAALgIAAGRy&#10;cy9lMm9Eb2MueG1sUEsBAi0AFAAGAAgAAAAhADHHGsniAAAACwEAAA8AAAAAAAAAAAAAAAAAgwQA&#10;AGRycy9kb3ducmV2LnhtbFBLBQYAAAAABAAEAPMAAACSBQAAAAA=&#10;" filled="f" stroked="f">
                <v:textbox inset="0,0,0,0">
                  <w:txbxContent>
                    <w:p w14:paraId="6A9E5E21" w14:textId="77777777" w:rsidR="005C627A" w:rsidRPr="00385029" w:rsidRDefault="005C627A" w:rsidP="005C627A">
                      <w:pPr>
                        <w:jc w:val="right"/>
                        <w:rPr>
                          <w:sz w:val="18"/>
                          <w:szCs w:val="18"/>
                        </w:rPr>
                      </w:pPr>
                      <w:r>
                        <w:rPr>
                          <w:sz w:val="18"/>
                          <w:szCs w:val="18"/>
                        </w:rPr>
                        <w:t>Сары/жасыл</w:t>
                      </w:r>
                    </w:p>
                  </w:txbxContent>
                </v:textbox>
                <w10:wrap anchorx="margin"/>
              </v:shape>
            </w:pict>
          </mc:Fallback>
        </mc:AlternateContent>
      </w:r>
      <w:r w:rsidRPr="00FD3CC3">
        <w:rPr>
          <w:rFonts w:asciiTheme="minorBidi" w:hAnsiTheme="minorBidi"/>
          <w:noProof/>
          <w:lang w:val="kk-KZ" w:eastAsia="ru-RU"/>
        </w:rPr>
        <mc:AlternateContent>
          <mc:Choice Requires="wps">
            <w:drawing>
              <wp:anchor distT="45720" distB="45720" distL="114300" distR="114300" simplePos="0" relativeHeight="251780096" behindDoc="0" locked="0" layoutInCell="1" allowOverlap="1" wp14:anchorId="7873FDBA" wp14:editId="14D9C5EE">
                <wp:simplePos x="0" y="0"/>
                <wp:positionH relativeFrom="margin">
                  <wp:posOffset>3515134</wp:posOffset>
                </wp:positionH>
                <wp:positionV relativeFrom="paragraph">
                  <wp:posOffset>992822</wp:posOffset>
                </wp:positionV>
                <wp:extent cx="438150" cy="160655"/>
                <wp:effectExtent l="5397" t="13653" r="5398" b="5397"/>
                <wp:wrapNone/>
                <wp:docPr id="115055860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38150" cy="160655"/>
                        </a:xfrm>
                        <a:prstGeom prst="rect">
                          <a:avLst/>
                        </a:prstGeom>
                        <a:noFill/>
                        <a:ln w="9525">
                          <a:noFill/>
                          <a:miter lim="800000"/>
                          <a:headEnd/>
                          <a:tailEnd/>
                        </a:ln>
                      </wps:spPr>
                      <wps:txbx>
                        <w:txbxContent>
                          <w:p w14:paraId="5D45ECDA" w14:textId="77777777" w:rsidR="005C627A" w:rsidRPr="00F87700" w:rsidRDefault="005C627A" w:rsidP="005C627A">
                            <w:pPr>
                              <w:jc w:val="right"/>
                              <w:rPr>
                                <w:sz w:val="18"/>
                                <w:szCs w:val="18"/>
                                <w:lang w:val="kk-KZ"/>
                              </w:rPr>
                            </w:pPr>
                            <w:r>
                              <w:rPr>
                                <w:sz w:val="18"/>
                                <w:szCs w:val="18"/>
                                <w:lang w:val="kk-KZ"/>
                              </w:rPr>
                              <w:t>Көк</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873FDBA" id="_x0000_s1091" type="#_x0000_t202" style="position:absolute;left:0;text-align:left;margin-left:276.8pt;margin-top:78.15pt;width:34.5pt;height:12.65pt;rotation:-90;z-index:251780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yvUKAIAAAcEAAAOAAAAZHJzL2Uyb0RvYy54bWysU0uO1DAQ3SNxB8t7OklDoibq9GiYYRDS&#10;8JEGDuB2nI6F7Qq2u5Nmx36uwB1YsGDHFXpuRNnpn2CHyMKq2K5X770qzy8GrchGWCfBVDSbpJQI&#10;w6GWZlXRjx9unswocZ6ZmikwoqJb4ejF4vGjed+VYgotqFpYgiDGlX1X0db7rkwSx1uhmZtAJwwe&#10;NmA18/hrV0ltWY/oWiXTNC2SHmzdWeDCOdy9Hg/pIuI3jeD+XdM44YmqKHLzcbVxXYY1WcxZubKs&#10;ayXf02D/wEIzabDoEeqaeUbWVv4FpSW34KDxEw46gaaRXEQNqCZL/1Bz17JORC1ojuuONrn/B8vf&#10;bt5bImvsXZaneT4rUuyYYRp7tfu2+777sfu1+/nw9eGeTINZfedKzLnrMMsPL2DAxCjcdbfAPzli&#10;4KplZiUurYW+FaxGslnITM5SRxwXQJb9G6ixGFt7iEBDYzWxgJ3KCuwwfnEbrSJYDHu4PfZNDJ5w&#10;3Hz2dIbkKeF4lBVpkeexICsDVuhKZ51/JUCTEFTU4lhEULa5dT5wO10J1w3cSKXiaChD+oo+z6d5&#10;TDg70dLj5CqpKzobacaEIPmlqWPsmVRjjAWU2XsQZI8G+GE5RO+LSDgYtIR6i65E/agIXxbybcF+&#10;oaTHKa2o+7xmVlCiXht0Noz0IbCHYHkImOGYWlFPyRhe+Tj6o8ZLdLyRUf6p8p4jTlt0Zf8ywjif&#10;/8dbp/e7+A0AAP//AwBQSwMEFAAGAAgAAAAhAGja1r3iAAAACwEAAA8AAABkcnMvZG93bnJldi54&#10;bWxMj0FLw0AQhe+C/2EZwYvY3aZNIzGbUgueVNAqgrdtdkxCs7Mhu2mjv97xpMfhfbz3TbGeXCeO&#10;OITWk4b5TIFAqrxtqdbw9np/fQMiREPWdJ5QwxcGWJfnZ4XJrT/RCx53sRZcQiE3GpoY+1zKUDXo&#10;TJj5HomzTz84E/kcamkHc+Jy18lEqZV0piVeaEyP2warw250GuzTxzxurp4f77JwGOt37x6234nW&#10;lxfT5hZExCn+wfCrz+pQstPej2SD6DSkWbpklIPFMgXBxEqpDMReQ6IWKciykP9/KH8AAAD//wMA&#10;UEsBAi0AFAAGAAgAAAAhALaDOJL+AAAA4QEAABMAAAAAAAAAAAAAAAAAAAAAAFtDb250ZW50X1R5&#10;cGVzXS54bWxQSwECLQAUAAYACAAAACEAOP0h/9YAAACUAQAACwAAAAAAAAAAAAAAAAAvAQAAX3Jl&#10;bHMvLnJlbHNQSwECLQAUAAYACAAAACEA9Csr1CgCAAAHBAAADgAAAAAAAAAAAAAAAAAuAgAAZHJz&#10;L2Uyb0RvYy54bWxQSwECLQAUAAYACAAAACEAaNrWveIAAAALAQAADwAAAAAAAAAAAAAAAACCBAAA&#10;ZHJzL2Rvd25yZXYueG1sUEsFBgAAAAAEAAQA8wAAAJEFAAAAAA==&#10;" filled="f" stroked="f">
                <v:textbox inset="0,0,0,0">
                  <w:txbxContent>
                    <w:p w14:paraId="5D45ECDA" w14:textId="77777777" w:rsidR="005C627A" w:rsidRPr="00F87700" w:rsidRDefault="005C627A" w:rsidP="005C627A">
                      <w:pPr>
                        <w:jc w:val="right"/>
                        <w:rPr>
                          <w:sz w:val="18"/>
                          <w:szCs w:val="18"/>
                          <w:lang w:val="kk-KZ"/>
                        </w:rPr>
                      </w:pPr>
                      <w:r>
                        <w:rPr>
                          <w:sz w:val="18"/>
                          <w:szCs w:val="18"/>
                          <w:lang w:val="kk-KZ"/>
                        </w:rPr>
                        <w:t>Көк</w:t>
                      </w:r>
                    </w:p>
                  </w:txbxContent>
                </v:textbox>
                <w10:wrap anchorx="margin"/>
              </v:shape>
            </w:pict>
          </mc:Fallback>
        </mc:AlternateContent>
      </w:r>
      <w:r w:rsidRPr="00FD3CC3">
        <w:rPr>
          <w:rFonts w:asciiTheme="minorBidi" w:hAnsiTheme="minorBidi"/>
          <w:noProof/>
          <w:lang w:val="kk-KZ" w:eastAsia="ru-RU"/>
        </w:rPr>
        <mc:AlternateContent>
          <mc:Choice Requires="wps">
            <w:drawing>
              <wp:anchor distT="45720" distB="45720" distL="114300" distR="114300" simplePos="0" relativeHeight="251779072" behindDoc="0" locked="0" layoutInCell="1" allowOverlap="1" wp14:anchorId="018AEA98" wp14:editId="4956865C">
                <wp:simplePos x="0" y="0"/>
                <wp:positionH relativeFrom="margin">
                  <wp:posOffset>3275421</wp:posOffset>
                </wp:positionH>
                <wp:positionV relativeFrom="paragraph">
                  <wp:posOffset>973318</wp:posOffset>
                </wp:positionV>
                <wp:extent cx="352425" cy="160655"/>
                <wp:effectExtent l="635" t="0" r="10160" b="10160"/>
                <wp:wrapNone/>
                <wp:docPr id="61150902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52425" cy="160655"/>
                        </a:xfrm>
                        <a:prstGeom prst="rect">
                          <a:avLst/>
                        </a:prstGeom>
                        <a:noFill/>
                        <a:ln w="9525">
                          <a:noFill/>
                          <a:miter lim="800000"/>
                          <a:headEnd/>
                          <a:tailEnd/>
                        </a:ln>
                      </wps:spPr>
                      <wps:txbx>
                        <w:txbxContent>
                          <w:p w14:paraId="2E016AB7" w14:textId="77777777" w:rsidR="005C627A" w:rsidRPr="00F87700" w:rsidRDefault="005C627A" w:rsidP="005C627A">
                            <w:pPr>
                              <w:jc w:val="right"/>
                              <w:rPr>
                                <w:sz w:val="18"/>
                                <w:szCs w:val="18"/>
                                <w:lang w:val="kk-KZ"/>
                              </w:rPr>
                            </w:pPr>
                            <w:r>
                              <w:rPr>
                                <w:sz w:val="18"/>
                                <w:szCs w:val="18"/>
                                <w:lang w:val="kk-KZ"/>
                              </w:rPr>
                              <w:t>Сұр</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18AEA98" id="_x0000_s1092" type="#_x0000_t202" style="position:absolute;left:0;text-align:left;margin-left:257.9pt;margin-top:76.65pt;width:27.75pt;height:12.65pt;rotation:-90;z-index:251779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ltqKQIAAAYEAAAOAAAAZHJzL2Uyb0RvYy54bWysU81u1DAQviPxDpbvbH5KojbabFVaipDK&#10;j1R4AK/jbCxsT7C9myw37rwC78CBAzdeYftGjJ3dbVVuiBysie35Zr5vPs/PR63IRlgnwdQ0m6WU&#10;CMOhkWZV048frp+dUuI8Mw1TYERNt8LR88XTJ/Ohr0QOHahGWIIgxlVDX9PO+75KEsc7oZmbQS8M&#10;HrZgNfP4a1dJY9mA6FoleZqWyQC26S1w4RzuXk2HdBHx21Zw/65tnfBE1RR783G1cV2GNVnMWbWy&#10;rO8k37fB/qELzaTBokeoK+YZWVv5F5SW3IKD1s846ATaVnIROSCbLH3E5rZjvYhcUBzXH2Vy/w+W&#10;v928t0Q2NS2zrEjP0vyEEsM0jmr3ffdj93P3e/fr7uvdN5IHrYbeVZhy22OSH1/AiDOPvF1/A/yT&#10;IwYuO2ZW4sJaGDrBGuw1C5nJg9QJxwWQ5fAGGizG1h4i0NhaTSzgoLISB4xf3EalCBbDEW6PYxOj&#10;Jxw3T4r8eV5QwvEoK9OyKGJBVgWsMJTeOv9KgCYhqKlFV0RQtrlxPvR2fyVcN3AtlYrOUIYMNT0r&#10;EP7RiZYejaukrunp1GZMCJRfmibGnkk1xVhAmb0GgfYkgB+X4yR9edB2Cc0WVYn8kSs+LOy3A/uF&#10;kgFNWlP3ec2soES9NqhscPQhsIdgeQiY4ZhaU0/JFF766PyJyQUq3spIP4xmqrzvEc0WVdk/jODm&#10;h//x1v3zXfwBAAD//wMAUEsDBBQABgAIAAAAIQDcqgIo4wAAAAsBAAAPAAAAZHJzL2Rvd25yZXYu&#10;eG1sTI9PS8NAEMXvgt9hGcGLtJsmpH9iNqUWPGlBWxG8bbNjEpqdDdlNG/30jie9zcx7vPm9fD3a&#10;Vpyx940jBbNpBAKpdKahSsHb4XGyBOGDJqNbR6jgCz2si+urXGfGXegVz/tQCQ4hn2kFdQhdJqUv&#10;a7TaT12HxNqn660OvPaVNL2+cLhtZRxFc2l1Q/yh1h1uayxP+8EqMLuPWdjcvTw/LPxpqN6dfdp+&#10;x0rd3oybexABx/Bnhl98RoeCmY5uIONFqyBNohVbWUiWMQh2pOmchyNfVskCZJHL/x2KHwAAAP//&#10;AwBQSwECLQAUAAYACAAAACEAtoM4kv4AAADhAQAAEwAAAAAAAAAAAAAAAAAAAAAAW0NvbnRlbnRf&#10;VHlwZXNdLnhtbFBLAQItABQABgAIAAAAIQA4/SH/1gAAAJQBAAALAAAAAAAAAAAAAAAAAC8BAABf&#10;cmVscy8ucmVsc1BLAQItABQABgAIAAAAIQAJ7ltqKQIAAAYEAAAOAAAAAAAAAAAAAAAAAC4CAABk&#10;cnMvZTJvRG9jLnhtbFBLAQItABQABgAIAAAAIQDcqgIo4wAAAAsBAAAPAAAAAAAAAAAAAAAAAIME&#10;AABkcnMvZG93bnJldi54bWxQSwUGAAAAAAQABADzAAAAkwUAAAAA&#10;" filled="f" stroked="f">
                <v:textbox inset="0,0,0,0">
                  <w:txbxContent>
                    <w:p w14:paraId="2E016AB7" w14:textId="77777777" w:rsidR="005C627A" w:rsidRPr="00F87700" w:rsidRDefault="005C627A" w:rsidP="005C627A">
                      <w:pPr>
                        <w:jc w:val="right"/>
                        <w:rPr>
                          <w:sz w:val="18"/>
                          <w:szCs w:val="18"/>
                          <w:lang w:val="kk-KZ"/>
                        </w:rPr>
                      </w:pPr>
                      <w:r>
                        <w:rPr>
                          <w:sz w:val="18"/>
                          <w:szCs w:val="18"/>
                          <w:lang w:val="kk-KZ"/>
                        </w:rPr>
                        <w:t>Сұр</w:t>
                      </w:r>
                    </w:p>
                  </w:txbxContent>
                </v:textbox>
                <w10:wrap anchorx="margin"/>
              </v:shape>
            </w:pict>
          </mc:Fallback>
        </mc:AlternateContent>
      </w:r>
      <w:r w:rsidRPr="00FD3CC3">
        <w:rPr>
          <w:rFonts w:asciiTheme="minorBidi" w:hAnsiTheme="minorBidi"/>
          <w:noProof/>
          <w:lang w:val="kk-KZ" w:eastAsia="ru-RU"/>
        </w:rPr>
        <mc:AlternateContent>
          <mc:Choice Requires="wps">
            <w:drawing>
              <wp:anchor distT="45720" distB="45720" distL="114300" distR="114300" simplePos="0" relativeHeight="251778048" behindDoc="0" locked="0" layoutInCell="1" allowOverlap="1" wp14:anchorId="176D59A8" wp14:editId="591545FD">
                <wp:simplePos x="0" y="0"/>
                <wp:positionH relativeFrom="margin">
                  <wp:posOffset>2854553</wp:posOffset>
                </wp:positionH>
                <wp:positionV relativeFrom="paragraph">
                  <wp:posOffset>1147398</wp:posOffset>
                </wp:positionV>
                <wp:extent cx="666750" cy="160655"/>
                <wp:effectExtent l="5397" t="13653" r="5398" b="5397"/>
                <wp:wrapNone/>
                <wp:docPr id="91764444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666750" cy="160655"/>
                        </a:xfrm>
                        <a:prstGeom prst="rect">
                          <a:avLst/>
                        </a:prstGeom>
                        <a:noFill/>
                        <a:ln w="9525">
                          <a:noFill/>
                          <a:miter lim="800000"/>
                          <a:headEnd/>
                          <a:tailEnd/>
                        </a:ln>
                      </wps:spPr>
                      <wps:txbx>
                        <w:txbxContent>
                          <w:p w14:paraId="31D3569A" w14:textId="77777777" w:rsidR="005C627A" w:rsidRPr="00F87700" w:rsidRDefault="005C627A" w:rsidP="005C627A">
                            <w:pPr>
                              <w:jc w:val="right"/>
                              <w:rPr>
                                <w:sz w:val="18"/>
                                <w:szCs w:val="18"/>
                                <w:lang w:val="kk-KZ"/>
                              </w:rPr>
                            </w:pPr>
                            <w:r>
                              <w:rPr>
                                <w:sz w:val="18"/>
                                <w:szCs w:val="18"/>
                                <w:lang w:val="kk-KZ"/>
                              </w:rPr>
                              <w:t>Қоңыр</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76D59A8" id="_x0000_s1093" type="#_x0000_t202" style="position:absolute;left:0;text-align:left;margin-left:224.75pt;margin-top:90.35pt;width:52.5pt;height:12.65pt;rotation:-90;z-index:2517780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8tDKQIAAAYEAAAOAAAAZHJzL2Uyb0RvYy54bWysU81uEzEQviPxDpbvZLMR2bSrbKrSUoRU&#10;fqTCAzheb9bC9hjbyW64ce8r8A4cOHDjFdI3YuxN0ghuCB+sscfzzXzfjOcXvVZkI5yXYCqaj8aU&#10;CMOhlmZV0Y8fbp6dUeIDMzVTYERFt8LTi8XTJ/POlmICLahaOIIgxpedrWgbgi2zzPNWaOZHYIVB&#10;ZwNOs4BHt8pqxzpE1yqbjMdF1oGrrQMuvMfb68FJFwm/aQQP75rGi0BURbG2kHaX9mXcs8WclSvH&#10;bCv5vgz2D1VoJg0mPUJds8DI2sm/oLTkDjw0YcRBZ9A0kovEAdnk4z/Y3LXMisQFxfH2KJP/f7D8&#10;7ea9I7Ku6Hk+K57jOqfEMI2t2n3bfd/92P3a/Xz4+nBPJlGrzvoSQ+4sBoX+BfTY88Tb21vgnzwx&#10;cNUysxKXzkHXClZjrXmMzE5CBxwfQZbdG6gxGVsHSEB94zRxgI3KC2wwrnSNShFMhi3cHtsm+kA4&#10;XhZFMZuih6MrL8bFdJoSsjJixaZY58MrAZpEo6IOpyKBss2tD7G2xyfxuYEbqVSaDGVIh9JMJ9MU&#10;cOLRMuDgKqkrejaUmQIi5ZemTnZgUg02JlBmr0GkPQgQ+mWfpC9mB22XUG9RlcQfGeHHwnpbcF8o&#10;6XBIK+o/r5kTlKjXBpWNE30w3MFYHgxmOIZWNFAymFchTf7A8RIVb2SiH1szZN7XiMOWVNl/jDjN&#10;p+f06vH7Ln4DAAD//wMAUEsDBBQABgAIAAAAIQAjVdxH4wAAAAsBAAAPAAAAZHJzL2Rvd25yZXYu&#10;eG1sTI9BS8NAEIXvgv9hGcGL2E1iWpuYTakFT1bQKoK3bXZMQrOzIbtpo7/e8aTH4X28902xmmwn&#10;jjj41pGCeBaBQKqcaalW8Pb6cL0E4YMmoztHqOALPazK87NC58ad6AWPu1ALLiGfawVNCH0upa8a&#10;tNrPXI/E2acbrA58DrU0gz5xue1kEkULaXVLvNDoHjcNVofdaBWYp484rK+et/e3/jDW784+br4T&#10;pS4vpvUdiIBT+IPhV5/VoWSnvRvJeNEpSJfZDaMcpFEGgol5nC5A7BUk6TwDWRby/w/lDwAAAP//&#10;AwBQSwECLQAUAAYACAAAACEAtoM4kv4AAADhAQAAEwAAAAAAAAAAAAAAAAAAAAAAW0NvbnRlbnRf&#10;VHlwZXNdLnhtbFBLAQItABQABgAIAAAAIQA4/SH/1gAAAJQBAAALAAAAAAAAAAAAAAAAAC8BAABf&#10;cmVscy8ucmVsc1BLAQItABQABgAIAAAAIQAZd8tDKQIAAAYEAAAOAAAAAAAAAAAAAAAAAC4CAABk&#10;cnMvZTJvRG9jLnhtbFBLAQItABQABgAIAAAAIQAjVdxH4wAAAAsBAAAPAAAAAAAAAAAAAAAAAIME&#10;AABkcnMvZG93bnJldi54bWxQSwUGAAAAAAQABADzAAAAkwUAAAAA&#10;" filled="f" stroked="f">
                <v:textbox inset="0,0,0,0">
                  <w:txbxContent>
                    <w:p w14:paraId="31D3569A" w14:textId="77777777" w:rsidR="005C627A" w:rsidRPr="00F87700" w:rsidRDefault="005C627A" w:rsidP="005C627A">
                      <w:pPr>
                        <w:jc w:val="right"/>
                        <w:rPr>
                          <w:sz w:val="18"/>
                          <w:szCs w:val="18"/>
                          <w:lang w:val="kk-KZ"/>
                        </w:rPr>
                      </w:pPr>
                      <w:r>
                        <w:rPr>
                          <w:sz w:val="18"/>
                          <w:szCs w:val="18"/>
                          <w:lang w:val="kk-KZ"/>
                        </w:rPr>
                        <w:t>Қоңыр</w:t>
                      </w:r>
                    </w:p>
                  </w:txbxContent>
                </v:textbox>
                <w10:wrap anchorx="margin"/>
              </v:shape>
            </w:pict>
          </mc:Fallback>
        </mc:AlternateContent>
      </w:r>
      <w:r w:rsidRPr="00FD3CC3">
        <w:rPr>
          <w:rFonts w:asciiTheme="minorBidi" w:hAnsiTheme="minorBidi"/>
          <w:noProof/>
          <w:lang w:val="kk-KZ" w:eastAsia="ru-RU"/>
        </w:rPr>
        <mc:AlternateContent>
          <mc:Choice Requires="wps">
            <w:drawing>
              <wp:anchor distT="45720" distB="45720" distL="114300" distR="114300" simplePos="0" relativeHeight="251777024" behindDoc="0" locked="0" layoutInCell="1" allowOverlap="1" wp14:anchorId="202AF173" wp14:editId="2A7D89E4">
                <wp:simplePos x="0" y="0"/>
                <wp:positionH relativeFrom="margin">
                  <wp:posOffset>2696438</wp:posOffset>
                </wp:positionH>
                <wp:positionV relativeFrom="paragraph">
                  <wp:posOffset>992005</wp:posOffset>
                </wp:positionV>
                <wp:extent cx="438150" cy="160655"/>
                <wp:effectExtent l="5397" t="13653" r="5398" b="5397"/>
                <wp:wrapNone/>
                <wp:docPr id="159960038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38150" cy="160655"/>
                        </a:xfrm>
                        <a:prstGeom prst="rect">
                          <a:avLst/>
                        </a:prstGeom>
                        <a:noFill/>
                        <a:ln w="9525">
                          <a:noFill/>
                          <a:miter lim="800000"/>
                          <a:headEnd/>
                          <a:tailEnd/>
                        </a:ln>
                      </wps:spPr>
                      <wps:txbx>
                        <w:txbxContent>
                          <w:p w14:paraId="1B2BD732" w14:textId="77777777" w:rsidR="005C627A" w:rsidRPr="00F87700" w:rsidRDefault="005C627A" w:rsidP="005C627A">
                            <w:pPr>
                              <w:jc w:val="right"/>
                              <w:rPr>
                                <w:sz w:val="18"/>
                                <w:szCs w:val="18"/>
                                <w:lang w:val="kk-KZ"/>
                              </w:rPr>
                            </w:pPr>
                            <w:r>
                              <w:rPr>
                                <w:sz w:val="18"/>
                                <w:szCs w:val="18"/>
                                <w:lang w:val="kk-KZ"/>
                              </w:rPr>
                              <w:t>Қара</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02AF173" id="_x0000_s1094" type="#_x0000_t202" style="position:absolute;left:0;text-align:left;margin-left:212.3pt;margin-top:78.1pt;width:34.5pt;height:12.65pt;rotation:-90;z-index:2517770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Ci8KgIAAAcEAAAOAAAAZHJzL2Uyb0RvYy54bWysU82O0zAQviPxDpbvNEkhURs1XS27LEJa&#10;fqSFB3Adp7FwPMZ2m5Qbd16Bd+DAgRuv0H0jxk7breCGyMGa2J5vvu+b8eJi6BTZCusk6Ipmk5QS&#10;oTnUUq8r+uH9zZMZJc4zXTMFWlR0Jxy9WD5+tOhNKabQgqqFJQiiXdmbirbemzJJHG9Fx9wEjNB4&#10;2IDtmMdfu05qy3pE71QyTdMi6cHWxgIXzuHu9XhIlxG/aQT3b5vGCU9URZGbj6uN6yqsyXLByrVl&#10;ppX8QIP9A4uOSY1FT1DXzDOysfIvqE5yCw4aP+HQJdA0kouoAdVk6R9q7lpmRNSC5jhzssn9P1j+&#10;ZvvOEllj7/L5vEjTp7OMEs067NX+2/77/sf+1/7n/Zf7r2QazOqNKzHnzmCWH57DgIlRuDO3wD86&#10;ouGqZXotLq2FvhWsRrJZyEzOUkccF0BW/WuosRjbeIhAQ2M7YgE7lRXYYfziNlpFsBj2cHfqmxg8&#10;4bj5DEnneMLxKCvSIs9jQVYGrNAVY51/KaAjIaioxbGIoGx763zg9nAlXNdwI5WKo6E06Ss6z6d5&#10;TDg76aTHyVWyq+hspBkTguQXuo6xZ1KNMRZQ+uBBkD0a4IfVEL0vZkdvV1Dv0JWoHxXhy0K+LdjP&#10;lPQ4pRV1nzbMCkrUK43OhpE+BvYYrI4B0xxTK+opGcMrH0d/1HiJjjcyyg+tGSsfOOK0RVcOLyOM&#10;8/l/vPXwfpe/AQAA//8DAFBLAwQUAAYACAAAACEASesvU+EAAAALAQAADwAAAGRycy9kb3ducmV2&#10;LnhtbEyPwUrDQBCG74LvsIzgRewm6dJIzKbUgicVtIrgbZsdk9DsbMhu2ujTO570NsP/8c835Xp2&#10;vTjiGDpPGtJFAgKp9rajRsPb6/31DYgQDVnTe0INXxhgXZ2flaaw/kQveNzFRnAJhcJoaGMcCilD&#10;3aIzYeEHJM4+/ehM5HVspB3NictdL7MkWUlnOuILrRlw22J92E1Og336SOPm6vnxLg+HqXn37mH7&#10;nWl9eTFvbkFEnOMfDL/6rA4VO+39RDaIXoNSK8UoB0vFAxMqT3MQew1ZslQgq1L+/6H6AQAA//8D&#10;AFBLAQItABQABgAIAAAAIQC2gziS/gAAAOEBAAATAAAAAAAAAAAAAAAAAAAAAABbQ29udGVudF9U&#10;eXBlc10ueG1sUEsBAi0AFAAGAAgAAAAhADj9If/WAAAAlAEAAAsAAAAAAAAAAAAAAAAALwEAAF9y&#10;ZWxzLy5yZWxzUEsBAi0AFAAGAAgAAAAhAKTgKLwqAgAABwQAAA4AAAAAAAAAAAAAAAAALgIAAGRy&#10;cy9lMm9Eb2MueG1sUEsBAi0AFAAGAAgAAAAhAEnrL1PhAAAACwEAAA8AAAAAAAAAAAAAAAAAhAQA&#10;AGRycy9kb3ducmV2LnhtbFBLBQYAAAAABAAEAPMAAACSBQAAAAA=&#10;" filled="f" stroked="f">
                <v:textbox inset="0,0,0,0">
                  <w:txbxContent>
                    <w:p w14:paraId="1B2BD732" w14:textId="77777777" w:rsidR="005C627A" w:rsidRPr="00F87700" w:rsidRDefault="005C627A" w:rsidP="005C627A">
                      <w:pPr>
                        <w:jc w:val="right"/>
                        <w:rPr>
                          <w:sz w:val="18"/>
                          <w:szCs w:val="18"/>
                          <w:lang w:val="kk-KZ"/>
                        </w:rPr>
                      </w:pPr>
                      <w:r>
                        <w:rPr>
                          <w:sz w:val="18"/>
                          <w:szCs w:val="18"/>
                          <w:lang w:val="kk-KZ"/>
                        </w:rPr>
                        <w:t>Қара</w:t>
                      </w:r>
                    </w:p>
                  </w:txbxContent>
                </v:textbox>
                <w10:wrap anchorx="margin"/>
              </v:shape>
            </w:pict>
          </mc:Fallback>
        </mc:AlternateContent>
      </w:r>
      <w:r w:rsidRPr="00FD3CC3">
        <w:rPr>
          <w:rFonts w:asciiTheme="minorBidi" w:hAnsiTheme="minorBidi"/>
          <w:noProof/>
          <w:lang w:val="kk-KZ" w:eastAsia="ru-RU"/>
        </w:rPr>
        <mc:AlternateContent>
          <mc:Choice Requires="wps">
            <w:drawing>
              <wp:anchor distT="45720" distB="45720" distL="114300" distR="114300" simplePos="0" relativeHeight="251776000" behindDoc="0" locked="0" layoutInCell="1" allowOverlap="1" wp14:anchorId="2D1FC3C0" wp14:editId="36A56103">
                <wp:simplePos x="0" y="0"/>
                <wp:positionH relativeFrom="margin">
                  <wp:posOffset>2191704</wp:posOffset>
                </wp:positionH>
                <wp:positionV relativeFrom="paragraph">
                  <wp:posOffset>1189219</wp:posOffset>
                </wp:positionV>
                <wp:extent cx="918210" cy="160655"/>
                <wp:effectExtent l="0" t="2223" r="13018" b="13017"/>
                <wp:wrapNone/>
                <wp:docPr id="11008321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18210" cy="160655"/>
                        </a:xfrm>
                        <a:prstGeom prst="rect">
                          <a:avLst/>
                        </a:prstGeom>
                        <a:noFill/>
                        <a:ln w="9525">
                          <a:noFill/>
                          <a:miter lim="800000"/>
                          <a:headEnd/>
                          <a:tailEnd/>
                        </a:ln>
                      </wps:spPr>
                      <wps:txbx>
                        <w:txbxContent>
                          <w:p w14:paraId="0E29F2C5" w14:textId="77777777" w:rsidR="005C627A" w:rsidRPr="00385029" w:rsidRDefault="005C627A" w:rsidP="005C627A">
                            <w:pPr>
                              <w:jc w:val="right"/>
                              <w:rPr>
                                <w:sz w:val="18"/>
                                <w:szCs w:val="18"/>
                              </w:rPr>
                            </w:pPr>
                            <w:r>
                              <w:rPr>
                                <w:sz w:val="18"/>
                                <w:szCs w:val="18"/>
                              </w:rPr>
                              <w:t>Сары/жасыл</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D1FC3C0" id="_x0000_s1095" type="#_x0000_t202" style="position:absolute;left:0;text-align:left;margin-left:172.6pt;margin-top:93.65pt;width:72.3pt;height:12.65pt;rotation:-90;z-index:2517760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z/KAIAAAYEAAAOAAAAZHJzL2Uyb0RvYy54bWysU81uEzEQviPxDpbvZH9QonSVTVVaipDK&#10;j1R4AMfrzVrYHmM72Q037rxC34EDB268QvpGjL1JWsEN4YM19ni+me+b8eJ80IpshfMSTE2LSU6J&#10;MBwaadY1/fjh+tmcEh+YaZgCI2q6E56eL58+WfS2EiV0oBrhCIIYX/W2pl0ItsoyzzuhmZ+AFQad&#10;LTjNAh7dOmsc6xFdq6zM81nWg2usAy68x9ur0UmXCb9tBQ/v2taLQFRNsbaQdpf2Vdyz5YJVa8ds&#10;J/mhDPYPVWgmDSY9QV2xwMjGyb+gtOQOPLRhwkFn0LaSi8QB2RT5H2xuO2ZF4oLieHuSyf8/WP52&#10;+94R2WDvijyfPy+LghLDNLZqf7f/vv+x/7X/ef/1/hspo1a99RWG3FoMCsMLGDAu8fb2BvgnTwxc&#10;dsysxYVz0HeCNVhrESOzR6Ejjo8gq/4NNJiMbQIkoKF1mjjARhUzbDCudI1KEUyGLdyd2iaGQDhe&#10;nhXzskAPR1cxy2fTaUrIqogVm2KdD68EaBKNmjqcigTKtjc+xNoensTnBq6lUmkylCE9JpiW0xTw&#10;yKNlwMFVUtd0PpaZAiLll6ZJdmBSjTYmUOagQaQ9ChCG1ZCkn50dtV1Bs0NVEn9khB8L6+3AfaGk&#10;xyGtqf+8YU5Qol4bVDZO9NFwR2N1NJjhGFrTQMloXoY0+SPHC1S8lYl+bM2Y+VAjDltS5fAx4jQ/&#10;PqdXD993+RsAAP//AwBQSwMEFAAGAAgAAAAhAFWvZZPhAAAACwEAAA8AAABkcnMvZG93bnJldi54&#10;bWxMj0FLw0AUhO+C/2F5ghexu0mDkZhNqQVPKtQqgrdt9pmEZt+G7KaN/nqfJz0OM8x8U65m14sj&#10;jqHzpCFZKBBItbcdNRreXh+ub0GEaMia3hNq+MIAq+r8rDSF9Sd6weMuNoJLKBRGQxvjUEgZ6had&#10;CQs/ILH36UdnIsuxkXY0Jy53vUyVupHOdMQLrRlw02J92E1Og33+SOL6avt0n4fD1Lx797j5TrW+&#10;vJjXdyAizvEvDL/4jA4VM+39RDaIXkOmMkaPbKR5DoIT2VIlIPYa0jxdgqxK+f9D9QMAAP//AwBQ&#10;SwECLQAUAAYACAAAACEAtoM4kv4AAADhAQAAEwAAAAAAAAAAAAAAAAAAAAAAW0NvbnRlbnRfVHlw&#10;ZXNdLnhtbFBLAQItABQABgAIAAAAIQA4/SH/1gAAAJQBAAALAAAAAAAAAAAAAAAAAC8BAABfcmVs&#10;cy8ucmVsc1BLAQItABQABgAIAAAAIQA44/z/KAIAAAYEAAAOAAAAAAAAAAAAAAAAAC4CAABkcnMv&#10;ZTJvRG9jLnhtbFBLAQItABQABgAIAAAAIQBVr2WT4QAAAAsBAAAPAAAAAAAAAAAAAAAAAIIEAABk&#10;cnMvZG93bnJldi54bWxQSwUGAAAAAAQABADzAAAAkAUAAAAA&#10;" filled="f" stroked="f">
                <v:textbox inset="0,0,0,0">
                  <w:txbxContent>
                    <w:p w14:paraId="0E29F2C5" w14:textId="77777777" w:rsidR="005C627A" w:rsidRPr="00385029" w:rsidRDefault="005C627A" w:rsidP="005C627A">
                      <w:pPr>
                        <w:jc w:val="right"/>
                        <w:rPr>
                          <w:sz w:val="18"/>
                          <w:szCs w:val="18"/>
                        </w:rPr>
                      </w:pPr>
                      <w:r>
                        <w:rPr>
                          <w:sz w:val="18"/>
                          <w:szCs w:val="18"/>
                        </w:rPr>
                        <w:t>Сары/жасыл</w:t>
                      </w:r>
                    </w:p>
                  </w:txbxContent>
                </v:textbox>
                <w10:wrap anchorx="margin"/>
              </v:shape>
            </w:pict>
          </mc:Fallback>
        </mc:AlternateContent>
      </w:r>
      <w:r w:rsidRPr="00FD3CC3">
        <w:rPr>
          <w:rFonts w:asciiTheme="minorBidi" w:hAnsiTheme="minorBidi"/>
          <w:noProof/>
          <w:lang w:val="kk-KZ" w:eastAsia="ru-RU"/>
        </w:rPr>
        <mc:AlternateContent>
          <mc:Choice Requires="wps">
            <w:drawing>
              <wp:anchor distT="45720" distB="45720" distL="114300" distR="114300" simplePos="0" relativeHeight="251774976" behindDoc="0" locked="0" layoutInCell="1" allowOverlap="1" wp14:anchorId="018775C7" wp14:editId="44BE03EC">
                <wp:simplePos x="0" y="0"/>
                <wp:positionH relativeFrom="margin">
                  <wp:posOffset>1381534</wp:posOffset>
                </wp:positionH>
                <wp:positionV relativeFrom="paragraph">
                  <wp:posOffset>1090612</wp:posOffset>
                </wp:positionV>
                <wp:extent cx="438150" cy="160655"/>
                <wp:effectExtent l="5397" t="13653" r="5398" b="5397"/>
                <wp:wrapNone/>
                <wp:docPr id="203262155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38150" cy="160655"/>
                        </a:xfrm>
                        <a:prstGeom prst="rect">
                          <a:avLst/>
                        </a:prstGeom>
                        <a:noFill/>
                        <a:ln w="9525">
                          <a:noFill/>
                          <a:miter lim="800000"/>
                          <a:headEnd/>
                          <a:tailEnd/>
                        </a:ln>
                      </wps:spPr>
                      <wps:txbx>
                        <w:txbxContent>
                          <w:p w14:paraId="623AB141" w14:textId="77777777" w:rsidR="005C627A" w:rsidRPr="00F87700" w:rsidRDefault="005C627A" w:rsidP="005C627A">
                            <w:pPr>
                              <w:jc w:val="right"/>
                              <w:rPr>
                                <w:sz w:val="18"/>
                                <w:szCs w:val="18"/>
                                <w:lang w:val="kk-KZ"/>
                              </w:rPr>
                            </w:pPr>
                            <w:r>
                              <w:rPr>
                                <w:sz w:val="18"/>
                                <w:szCs w:val="18"/>
                                <w:lang w:val="kk-KZ"/>
                              </w:rPr>
                              <w:t>Көк</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18775C7" id="_x0000_s1096" type="#_x0000_t202" style="position:absolute;left:0;text-align:left;margin-left:108.8pt;margin-top:85.85pt;width:34.5pt;height:12.65pt;rotation:-90;z-index:2517749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oVPKgIAAAcEAAAOAAAAZHJzL2Uyb0RvYy54bWysU0uO1DAQ3SNxB8t7Op8hTRN1ejTMMAhp&#10;+EgDB3A7TsfCcRnb3cmwmz1X4A4sWLDjCj03ouz0T7BDZGFVbNereq+e5+dDp8hGWCdBVzSbpJQI&#10;zaGWelXRjx+un8wocZ7pminQoqJ3wtHzxeNH896UIocWVC0sQRDtyt5UtPXelEnieCs65iZghMbD&#10;BmzHPP7aVVJb1iN6p5I8TadJD7Y2FrhwDnevxkO6iPhNI7h/1zROeKIqir35uNq4LsOaLOasXFlm&#10;Wsl3bbB/6KJjUmPRA9QV84ysrfwLqpPcgoPGTzh0CTSN5CJyQDZZ+geb25YZEbmgOM4cZHL/D5a/&#10;3by3RNYVzdOzfJpnRTGlRLMOZ7X9tv2+/bH9tf35cP/wleRBrN64EnNuDWb54QUMOPRI3Jkb4J8c&#10;0XDZMr0SF9ZC3wpWY7NZyExOUkccF0CW/RuosRhbe4hAQ2M7YgEnlU1xwvjFbZSKYDGc4d1hbmLw&#10;hOPm07NZVuAJx6Nsmk6LIhZkZcAKUzHW+VcCOhKCilq0RQRlmxvnQ2/HK+G6hmupVLSG0qSv6PMi&#10;L2LCyUknPTpXya6is7HNmBAov9R1jD2TaoyxgNI7DQLtUQA/LIeo/bNoxCDQEuo7VCXyR0b4srDf&#10;FuwXSnp0aUXd5zWzghL1WqOywdL7wO6D5T5gmmNqRT0lY3jpo/VHjheoeCMj/WPlXY/otqjK7mUE&#10;O5/+x1vH97v4DQAA//8DAFBLAwQUAAYACAAAACEAWGJ0m+IAAAALAQAADwAAAGRycy9kb3ducmV2&#10;LnhtbEyPwUrDQBCG74LvsIzgRewmMbRNzKbUgicVtC2Ct212TEKzsyG7aaNP73jS2wz/xz/fFKvJ&#10;duKEg28dKYhnEQikypmWagX73ePtEoQPmozuHKGCL/SwKi8vCp0bd6Y3PG1DLbiEfK4VNCH0uZS+&#10;atBqP3M9EmefbrA68DrU0gz6zOW2k0kUzaXVLfGFRve4abA6bkerwLx8xGF98/r8sPDHsX539mnz&#10;nSh1fTWt70EEnMIfDL/6rA4lOx3cSMaLTkFyl6WMcpBmGQgmknm6AHHgIV5mIMtC/v+h/AEAAP//&#10;AwBQSwECLQAUAAYACAAAACEAtoM4kv4AAADhAQAAEwAAAAAAAAAAAAAAAAAAAAAAW0NvbnRlbnRf&#10;VHlwZXNdLnhtbFBLAQItABQABgAIAAAAIQA4/SH/1gAAAJQBAAALAAAAAAAAAAAAAAAAAC8BAABf&#10;cmVscy8ucmVsc1BLAQItABQABgAIAAAAIQC51oVPKgIAAAcEAAAOAAAAAAAAAAAAAAAAAC4CAABk&#10;cnMvZTJvRG9jLnhtbFBLAQItABQABgAIAAAAIQBYYnSb4gAAAAsBAAAPAAAAAAAAAAAAAAAAAIQE&#10;AABkcnMvZG93bnJldi54bWxQSwUGAAAAAAQABADzAAAAkwUAAAAA&#10;" filled="f" stroked="f">
                <v:textbox inset="0,0,0,0">
                  <w:txbxContent>
                    <w:p w14:paraId="623AB141" w14:textId="77777777" w:rsidR="005C627A" w:rsidRPr="00F87700" w:rsidRDefault="005C627A" w:rsidP="005C627A">
                      <w:pPr>
                        <w:jc w:val="right"/>
                        <w:rPr>
                          <w:sz w:val="18"/>
                          <w:szCs w:val="18"/>
                          <w:lang w:val="kk-KZ"/>
                        </w:rPr>
                      </w:pPr>
                      <w:r>
                        <w:rPr>
                          <w:sz w:val="18"/>
                          <w:szCs w:val="18"/>
                          <w:lang w:val="kk-KZ"/>
                        </w:rPr>
                        <w:t>Көк</w:t>
                      </w:r>
                    </w:p>
                  </w:txbxContent>
                </v:textbox>
                <w10:wrap anchorx="margin"/>
              </v:shape>
            </w:pict>
          </mc:Fallback>
        </mc:AlternateContent>
      </w:r>
      <w:r w:rsidRPr="00FD3CC3">
        <w:rPr>
          <w:rFonts w:asciiTheme="minorBidi" w:hAnsiTheme="minorBidi"/>
          <w:noProof/>
          <w:lang w:val="kk-KZ" w:eastAsia="ru-RU"/>
        </w:rPr>
        <mc:AlternateContent>
          <mc:Choice Requires="wps">
            <w:drawing>
              <wp:anchor distT="45720" distB="45720" distL="114300" distR="114300" simplePos="0" relativeHeight="251773952" behindDoc="0" locked="0" layoutInCell="1" allowOverlap="1" wp14:anchorId="48A94A27" wp14:editId="218EA22C">
                <wp:simplePos x="0" y="0"/>
                <wp:positionH relativeFrom="margin">
                  <wp:posOffset>1175385</wp:posOffset>
                </wp:positionH>
                <wp:positionV relativeFrom="paragraph">
                  <wp:posOffset>973455</wp:posOffset>
                </wp:positionV>
                <wp:extent cx="352425" cy="160655"/>
                <wp:effectExtent l="635" t="0" r="10160" b="10160"/>
                <wp:wrapNone/>
                <wp:docPr id="63481635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52425" cy="160655"/>
                        </a:xfrm>
                        <a:prstGeom prst="rect">
                          <a:avLst/>
                        </a:prstGeom>
                        <a:noFill/>
                        <a:ln w="9525">
                          <a:noFill/>
                          <a:miter lim="800000"/>
                          <a:headEnd/>
                          <a:tailEnd/>
                        </a:ln>
                      </wps:spPr>
                      <wps:txbx>
                        <w:txbxContent>
                          <w:p w14:paraId="514DFE80" w14:textId="77777777" w:rsidR="005C627A" w:rsidRPr="00F87700" w:rsidRDefault="005C627A" w:rsidP="005C627A">
                            <w:pPr>
                              <w:jc w:val="right"/>
                              <w:rPr>
                                <w:sz w:val="18"/>
                                <w:szCs w:val="18"/>
                                <w:lang w:val="kk-KZ"/>
                              </w:rPr>
                            </w:pPr>
                            <w:r>
                              <w:rPr>
                                <w:sz w:val="18"/>
                                <w:szCs w:val="18"/>
                                <w:lang w:val="kk-KZ"/>
                              </w:rPr>
                              <w:t>Сұр</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8A94A27" id="_x0000_s1097" type="#_x0000_t202" style="position:absolute;left:0;text-align:left;margin-left:92.55pt;margin-top:76.65pt;width:27.75pt;height:12.65pt;rotation:-90;z-index:2517739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gHMKgIAAAYEAAAOAAAAZHJzL2Uyb0RvYy54bWysU82O0zAQviPxDpbvNE27yZao6WrZZRHS&#10;8iMtPIDrOI2F7Qm226TcuPMKvAMHDtx4he4bMXb6s1puiBysie35Zr5vPs8veq3IRlgnwZQ0HY0p&#10;EYZDJc2qpB8/3DybUeI8MxVTYERJt8LRi8XTJ/OuLcQEGlCVsARBjCu6tqSN922RJI43QjM3glYY&#10;PKzBaubx166SyrIO0bVKJuNxnnRgq9YCF87h7vVwSBcRv64F9+/q2glPVEmxNx9XG9dlWJPFnBUr&#10;y9pG8n0b7B+60EwaLHqEumaekbWVf0FpyS04qP2Ig06griUXkQOySceP2Nw1rBWRC4rj2qNM7v/B&#10;8reb95bIqqT59GyW5tPsnBLDNI5q9333Y/dz93v36/7r/TcyCVp1rSsw5a7FJN+/gB5nHnm79hb4&#10;J0cMXDXMrMSltdA1glXYaxoykwepA44LIMvuDVRYjK09RKC+tppYwEGlOQ4Yv7iNShEshiPcHscm&#10;ek84bk6zydkko4TjUZqP8yyLBVkRsMJQWuv8KwGahKCkFl0RQdnm1vnQ2+lKuG7gRioVnaEM6Ur6&#10;PEP4RydaejSukrqks6HNmBAovzRVjD2TaoixgDJ7DQLtQQDfL/so/XlUKAi0hGqLqkT+yBUfFvbb&#10;gP1CSYcmLan7vGZWUKJeG1Q2OPoQ2EOwPATMcEwtqadkCK98dP7A5BIVr2Wkf6q87xHNFlXZP4zg&#10;5of/8dbp+S7+AAAA//8DAFBLAwQUAAYACAAAACEA3InagOEAAAALAQAADwAAAGRycy9kb3ducmV2&#10;LnhtbEyPQU/CQBCF7yb+h82YeDGyZQkCpVuCJJ6URNGYcFu6Q9vQnW26W6j+eseT3mbmvbz5XrYa&#10;XCPO2IXak4bxKAGBVHhbU6nh4/3pfg4iREPWNJ5QwxcGWOXXV5lJrb/QG553sRQcQiE1GqoY21TK&#10;UFToTBj5Fom1o++cibx2pbSduXC4a6RKkgfpTE38oTItbiosTrveabDb/Tiu715fHmfh1Jef3j1v&#10;vpXWtzfDegki4hD/zPCLz+iQM9PB92SDaDRwumIrC5M5D+xQajoFceDLYjIDmWfyf4f8BwAA//8D&#10;AFBLAQItABQABgAIAAAAIQC2gziS/gAAAOEBAAATAAAAAAAAAAAAAAAAAAAAAABbQ29udGVudF9U&#10;eXBlc10ueG1sUEsBAi0AFAAGAAgAAAAhADj9If/WAAAAlAEAAAsAAAAAAAAAAAAAAAAALwEAAF9y&#10;ZWxzLy5yZWxzUEsBAi0AFAAGAAgAAAAhABaiAcwqAgAABgQAAA4AAAAAAAAAAAAAAAAALgIAAGRy&#10;cy9lMm9Eb2MueG1sUEsBAi0AFAAGAAgAAAAhANyJ2oDhAAAACwEAAA8AAAAAAAAAAAAAAAAAhAQA&#10;AGRycy9kb3ducmV2LnhtbFBLBQYAAAAABAAEAPMAAACSBQAAAAA=&#10;" filled="f" stroked="f">
                <v:textbox inset="0,0,0,0">
                  <w:txbxContent>
                    <w:p w14:paraId="514DFE80" w14:textId="77777777" w:rsidR="005C627A" w:rsidRPr="00F87700" w:rsidRDefault="005C627A" w:rsidP="005C627A">
                      <w:pPr>
                        <w:jc w:val="right"/>
                        <w:rPr>
                          <w:sz w:val="18"/>
                          <w:szCs w:val="18"/>
                          <w:lang w:val="kk-KZ"/>
                        </w:rPr>
                      </w:pPr>
                      <w:r>
                        <w:rPr>
                          <w:sz w:val="18"/>
                          <w:szCs w:val="18"/>
                          <w:lang w:val="kk-KZ"/>
                        </w:rPr>
                        <w:t>Сұр</w:t>
                      </w:r>
                    </w:p>
                  </w:txbxContent>
                </v:textbox>
                <w10:wrap anchorx="margin"/>
              </v:shape>
            </w:pict>
          </mc:Fallback>
        </mc:AlternateContent>
      </w:r>
      <w:r w:rsidRPr="00FD3CC3">
        <w:rPr>
          <w:rFonts w:asciiTheme="minorBidi" w:hAnsiTheme="minorBidi"/>
          <w:noProof/>
          <w:lang w:val="kk-KZ" w:eastAsia="ru-RU"/>
        </w:rPr>
        <mc:AlternateContent>
          <mc:Choice Requires="wps">
            <w:drawing>
              <wp:anchor distT="45720" distB="45720" distL="114300" distR="114300" simplePos="0" relativeHeight="251770880" behindDoc="0" locked="0" layoutInCell="1" allowOverlap="1" wp14:anchorId="77F029F4" wp14:editId="538669C7">
                <wp:simplePos x="0" y="0"/>
                <wp:positionH relativeFrom="margin">
                  <wp:posOffset>67310</wp:posOffset>
                </wp:positionH>
                <wp:positionV relativeFrom="paragraph">
                  <wp:posOffset>1252220</wp:posOffset>
                </wp:positionV>
                <wp:extent cx="918210" cy="160655"/>
                <wp:effectExtent l="0" t="2223" r="13018" b="13017"/>
                <wp:wrapNone/>
                <wp:docPr id="58312313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18210" cy="160655"/>
                        </a:xfrm>
                        <a:prstGeom prst="rect">
                          <a:avLst/>
                        </a:prstGeom>
                        <a:noFill/>
                        <a:ln w="9525">
                          <a:noFill/>
                          <a:miter lim="800000"/>
                          <a:headEnd/>
                          <a:tailEnd/>
                        </a:ln>
                      </wps:spPr>
                      <wps:txbx>
                        <w:txbxContent>
                          <w:p w14:paraId="2524EBEE" w14:textId="77777777" w:rsidR="005C627A" w:rsidRPr="00385029" w:rsidRDefault="005C627A" w:rsidP="005C627A">
                            <w:pPr>
                              <w:jc w:val="right"/>
                              <w:rPr>
                                <w:sz w:val="18"/>
                                <w:szCs w:val="18"/>
                              </w:rPr>
                            </w:pPr>
                            <w:r>
                              <w:rPr>
                                <w:sz w:val="18"/>
                                <w:szCs w:val="18"/>
                              </w:rPr>
                              <w:t>Сары/жасыл</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7F029F4" id="_x0000_s1098" type="#_x0000_t202" style="position:absolute;left:0;text-align:left;margin-left:5.3pt;margin-top:98.6pt;width:72.3pt;height:12.65pt;rotation:-90;z-index:251770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V6/KQIAAAYEAAAOAAAAZHJzL2Uyb0RvYy54bWysU82O0zAQviPxDpbvNE2qlhI1XS27LEJa&#10;fqSFB3Adp7GwPcZ2m5Qbd16Bd+DAgRuv0H0jxk7breCG8MEaezzfzPfNeHHRa0W2wnkJpqL5aEyJ&#10;MBxqadYV/fD+5smcEh+YqZkCIyq6E55eLB8/WnS2FAW0oGrhCIIYX3a2om0Itswyz1uhmR+BFQad&#10;DTjNAh7dOqsd6xBdq6wYj2dZB662DrjwHm+vByddJvymETy8bRovAlEVxdpC2l3aV3HPlgtWrh2z&#10;reSHMtg/VKGZNJj0BHXNAiMbJ/+C0pI78NCEEQedQdNILhIHZJOP/2Bz1zIrEhcUx9uTTP7/wfI3&#10;23eOyLqi0/kkLyb5ZEaJYRpbtf+2/77/sf+1/3n/5f4rKaJWnfUlhtxZDAr9c+ix54m3t7fAP3pi&#10;4KplZi0unYOuFazGWvMYmZ2FDjg+gqy611BjMrYJkID6xmniABuVz7DBuNI1KkUwGbZwd2qb6APh&#10;ePksnxc5eji68tl4Np2mhKyMWLEp1vnwUoAm0aiow6lIoGx760Os7eFJfG7gRiqVJkMZ0mGCaTFN&#10;AWceLQMOrpK6ovOhzBQQKb8wdbIDk2qwMYEyBw0i7UGA0K/6JP3Tk7YrqHeoSuKPjPBjYb0tuM+U&#10;dDikFfWfNswJStQrg8rGiT4a7misjgYzHEMrGigZzKuQJn/geImKNzLRj60ZMh9qxGFLqhw+Rpzm&#10;83N69fB9l78BAAD//wMAUEsDBBQABgAIAAAAIQATq3He4QAAAAkBAAAPAAAAZHJzL2Rvd25yZXYu&#10;eG1sTI/BTsMwDIbvSLxDZCQuaEsXtHWUptOYxAkmwYaQuGWNaas1TtWkW+HpMSc42v70+/vz1eha&#10;ccI+NJ40zKYJCKTS24YqDW/7x8kSRIiGrGk9oYYvDLAqLi9yk1l/plc87WIlOIRCZjTUMXaZlKGs&#10;0Zkw9R0S3z5970zksa+k7c2Zw10rVZIspDMN8YfadLipsTzuBqfBbj9mcX3z8vyQhuNQvXv3tPlW&#10;Wl9fjet7EBHH+AfDrz6rQ8FOBz+QDaLVkCaKSd7fpgsQDNzN5yAOGtRSKZBFLv83KH4AAAD//wMA&#10;UEsBAi0AFAAGAAgAAAAhALaDOJL+AAAA4QEAABMAAAAAAAAAAAAAAAAAAAAAAFtDb250ZW50X1R5&#10;cGVzXS54bWxQSwECLQAUAAYACAAAACEAOP0h/9YAAACUAQAACwAAAAAAAAAAAAAAAAAvAQAAX3Jl&#10;bHMvLnJlbHNQSwECLQAUAAYACAAAACEAS+VevykCAAAGBAAADgAAAAAAAAAAAAAAAAAuAgAAZHJz&#10;L2Uyb0RvYy54bWxQSwECLQAUAAYACAAAACEAE6tx3uEAAAAJAQAADwAAAAAAAAAAAAAAAACDBAAA&#10;ZHJzL2Rvd25yZXYueG1sUEsFBgAAAAAEAAQA8wAAAJEFAAAAAA==&#10;" filled="f" stroked="f">
                <v:textbox inset="0,0,0,0">
                  <w:txbxContent>
                    <w:p w14:paraId="2524EBEE" w14:textId="77777777" w:rsidR="005C627A" w:rsidRPr="00385029" w:rsidRDefault="005C627A" w:rsidP="005C627A">
                      <w:pPr>
                        <w:jc w:val="right"/>
                        <w:rPr>
                          <w:sz w:val="18"/>
                          <w:szCs w:val="18"/>
                        </w:rPr>
                      </w:pPr>
                      <w:r>
                        <w:rPr>
                          <w:sz w:val="18"/>
                          <w:szCs w:val="18"/>
                        </w:rPr>
                        <w:t>Сары/жасыл</w:t>
                      </w:r>
                    </w:p>
                  </w:txbxContent>
                </v:textbox>
                <w10:wrap anchorx="margin"/>
              </v:shape>
            </w:pict>
          </mc:Fallback>
        </mc:AlternateContent>
      </w:r>
      <w:r w:rsidRPr="00FD3CC3">
        <w:rPr>
          <w:rFonts w:asciiTheme="minorBidi" w:hAnsiTheme="minorBidi"/>
          <w:noProof/>
          <w:lang w:val="kk-KZ" w:eastAsia="ru-RU"/>
        </w:rPr>
        <mc:AlternateContent>
          <mc:Choice Requires="wps">
            <w:drawing>
              <wp:anchor distT="45720" distB="45720" distL="114300" distR="114300" simplePos="0" relativeHeight="251771904" behindDoc="0" locked="0" layoutInCell="1" allowOverlap="1" wp14:anchorId="6694E61C" wp14:editId="794CB2CF">
                <wp:simplePos x="0" y="0"/>
                <wp:positionH relativeFrom="margin">
                  <wp:posOffset>575310</wp:posOffset>
                </wp:positionH>
                <wp:positionV relativeFrom="paragraph">
                  <wp:posOffset>1014730</wp:posOffset>
                </wp:positionV>
                <wp:extent cx="438150" cy="160655"/>
                <wp:effectExtent l="5397" t="13653" r="5398" b="5397"/>
                <wp:wrapNone/>
                <wp:docPr id="30939393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38150" cy="160655"/>
                        </a:xfrm>
                        <a:prstGeom prst="rect">
                          <a:avLst/>
                        </a:prstGeom>
                        <a:noFill/>
                        <a:ln w="9525">
                          <a:noFill/>
                          <a:miter lim="800000"/>
                          <a:headEnd/>
                          <a:tailEnd/>
                        </a:ln>
                      </wps:spPr>
                      <wps:txbx>
                        <w:txbxContent>
                          <w:p w14:paraId="6EBABEEE" w14:textId="77777777" w:rsidR="005C627A" w:rsidRPr="00F87700" w:rsidRDefault="005C627A" w:rsidP="005C627A">
                            <w:pPr>
                              <w:jc w:val="right"/>
                              <w:rPr>
                                <w:sz w:val="18"/>
                                <w:szCs w:val="18"/>
                                <w:lang w:val="kk-KZ"/>
                              </w:rPr>
                            </w:pPr>
                            <w:r>
                              <w:rPr>
                                <w:sz w:val="18"/>
                                <w:szCs w:val="18"/>
                                <w:lang w:val="kk-KZ"/>
                              </w:rPr>
                              <w:t>Қара</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694E61C" id="_x0000_s1099" type="#_x0000_t202" style="position:absolute;left:0;text-align:left;margin-left:45.3pt;margin-top:79.9pt;width:34.5pt;height:12.65pt;rotation:-90;z-index:2517719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9nxKgIAAAYEAAAOAAAAZHJzL2Uyb0RvYy54bWysU82O0zAQviPxDpbvNElLSzdqulp2WYS0&#10;/EgLD+A6TmNhe4ztNllu3HkF3oEDB268QveNGDttt4IbIpGsscfzzXzfjBfnvVZkK5yXYCpajHJK&#10;hOFQS7Ou6If310/mlPjATM0UGFHRO+Hp+fLxo0VnSzGGFlQtHEEQ48vOVrQNwZZZ5nkrNPMjsMKg&#10;swGnWcCtW2e1Yx2ia5WN83yWdeBq64AL7/H0anDSZcJvGsHD26bxIhBVUawtpNWldRXXbLlg5dox&#10;20q+L4P9QxWaSYNJj1BXLDCycfIvKC25Aw9NGHHQGTSN5CJxQDZF/geb25ZZkbigON4eZfL/D5a/&#10;2b5zRNYVneRnk/hPKDFMY6t233bfdz92v3Y/77/cfyXjqFVnfYkhtxaDQv8ceux54u3tDfCPnhi4&#10;bJlZiwvnoGsFq7HWIkZmJ6EDjo8gq+411JiMbQIkoL5xmjjARhUzbDB+6RiVIpgMW3h3bJvoA+F4&#10;+HQyL6bo4egqZvlsOk0JWRmxYlOs8+GlAE2iUVGHU5FA2fbGh1jbw5V43cC1VCpNhjKkq+jZdDxN&#10;ASceLQMOrpK6ovOhzBQQKb8wdbIDk2qwMYEyew0i7UGA0K/6JP2zyUHbFdR3qErij4zwYWG9LbjP&#10;lHQ4pBX1nzbMCUrUK4PKxok+GO5grA4GMxxDKxooGczLkCZ/4HiBijcy0Y+tGTLva8RhS6rsH0ac&#10;5tN9uvXwfJe/AQAA//8DAFBLAwQUAAYACAAAACEAWab6SeAAAAALAQAADwAAAGRycy9kb3ducmV2&#10;LnhtbEyPTUvDQBCG74L/YRnBi9jdpGJKzKbUgicVtEqht212TEKzsyG7aaO/3ulJb/MyD+9HsZxc&#10;J444hNaThmSmQCBV3rZUa/j8eLpdgAjRkDWdJ9TwjQGW5eVFYXLrT/SOx02sBZtQyI2GJsY+lzJU&#10;DToTZr5H4t+XH5yJLIda2sGc2Nx1MlXqXjrTEic0psd1g9VhMzoN9nWXxNXN28tjFg5jvfXuef2T&#10;an19Na0eQESc4h8M5/pcHUrutPcj2SA61kl6xygf8wWPOhPzLAOx15CqTIEsC/l/Q/kLAAD//wMA&#10;UEsBAi0AFAAGAAgAAAAhALaDOJL+AAAA4QEAABMAAAAAAAAAAAAAAAAAAAAAAFtDb250ZW50X1R5&#10;cGVzXS54bWxQSwECLQAUAAYACAAAACEAOP0h/9YAAACUAQAACwAAAAAAAAAAAAAAAAAvAQAAX3Jl&#10;bHMvLnJlbHNQSwECLQAUAAYACAAAACEA6/PZ8SoCAAAGBAAADgAAAAAAAAAAAAAAAAAuAgAAZHJz&#10;L2Uyb0RvYy54bWxQSwECLQAUAAYACAAAACEAWab6SeAAAAALAQAADwAAAAAAAAAAAAAAAACEBAAA&#10;ZHJzL2Rvd25yZXYueG1sUEsFBgAAAAAEAAQA8wAAAJEFAAAAAA==&#10;" filled="f" stroked="f">
                <v:textbox inset="0,0,0,0">
                  <w:txbxContent>
                    <w:p w14:paraId="6EBABEEE" w14:textId="77777777" w:rsidR="005C627A" w:rsidRPr="00F87700" w:rsidRDefault="005C627A" w:rsidP="005C627A">
                      <w:pPr>
                        <w:jc w:val="right"/>
                        <w:rPr>
                          <w:sz w:val="18"/>
                          <w:szCs w:val="18"/>
                          <w:lang w:val="kk-KZ"/>
                        </w:rPr>
                      </w:pPr>
                      <w:r>
                        <w:rPr>
                          <w:sz w:val="18"/>
                          <w:szCs w:val="18"/>
                          <w:lang w:val="kk-KZ"/>
                        </w:rPr>
                        <w:t>Қара</w:t>
                      </w:r>
                    </w:p>
                  </w:txbxContent>
                </v:textbox>
                <w10:wrap anchorx="margin"/>
              </v:shape>
            </w:pict>
          </mc:Fallback>
        </mc:AlternateContent>
      </w:r>
      <w:r w:rsidRPr="00FD3CC3">
        <w:rPr>
          <w:rFonts w:asciiTheme="minorBidi" w:hAnsiTheme="minorBidi"/>
          <w:noProof/>
          <w:lang w:val="kk-KZ" w:eastAsia="ru-RU"/>
        </w:rPr>
        <mc:AlternateContent>
          <mc:Choice Requires="wps">
            <w:drawing>
              <wp:anchor distT="45720" distB="45720" distL="114300" distR="114300" simplePos="0" relativeHeight="251772928" behindDoc="0" locked="0" layoutInCell="1" allowOverlap="1" wp14:anchorId="0E74ABF5" wp14:editId="2CF59A1D">
                <wp:simplePos x="0" y="0"/>
                <wp:positionH relativeFrom="margin">
                  <wp:posOffset>733425</wp:posOffset>
                </wp:positionH>
                <wp:positionV relativeFrom="paragraph">
                  <wp:posOffset>1115695</wp:posOffset>
                </wp:positionV>
                <wp:extent cx="666750" cy="160655"/>
                <wp:effectExtent l="5397" t="13653" r="5398" b="5397"/>
                <wp:wrapNone/>
                <wp:docPr id="163622734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666750" cy="160655"/>
                        </a:xfrm>
                        <a:prstGeom prst="rect">
                          <a:avLst/>
                        </a:prstGeom>
                        <a:noFill/>
                        <a:ln w="9525">
                          <a:noFill/>
                          <a:miter lim="800000"/>
                          <a:headEnd/>
                          <a:tailEnd/>
                        </a:ln>
                      </wps:spPr>
                      <wps:txbx>
                        <w:txbxContent>
                          <w:p w14:paraId="415210FE" w14:textId="77777777" w:rsidR="005C627A" w:rsidRPr="00F87700" w:rsidRDefault="005C627A" w:rsidP="005C627A">
                            <w:pPr>
                              <w:jc w:val="right"/>
                              <w:rPr>
                                <w:sz w:val="18"/>
                                <w:szCs w:val="18"/>
                                <w:lang w:val="kk-KZ"/>
                              </w:rPr>
                            </w:pPr>
                            <w:r>
                              <w:rPr>
                                <w:sz w:val="18"/>
                                <w:szCs w:val="18"/>
                                <w:lang w:val="kk-KZ"/>
                              </w:rPr>
                              <w:t xml:space="preserve">Қоңыр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E74ABF5" id="_x0000_s1100" type="#_x0000_t202" style="position:absolute;left:0;text-align:left;margin-left:57.75pt;margin-top:87.85pt;width:52.5pt;height:12.65pt;rotation:-90;z-index:2517729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LFELAIAAAcEAAAOAAAAZHJzL2Uyb0RvYy54bWysU81uEzEQviPxDpbvZJNtsy2rbKrSUoRU&#10;fqTCAzheb9bC9hjbyW649c4r8A4cOHDjFdI3YuxN0ghuiD1Ys7bnm/m+bzy76LUia+G8BFPRyWhM&#10;iTAcammWFf344ebZOSU+MFMzBUZUdCM8vZg/fTLrbClyaEHVwhEEMb7sbEXbEGyZZZ63QjM/AisM&#10;HjbgNAv465ZZ7ViH6Fpl+XhcZB242jrgwnvcvR4O6TzhN43g4V3TeBGIqij2FtLq0rqIazafsXLp&#10;mG0l37XB/qELzaTBogeoaxYYWTn5F5SW3IGHJow46AyaRnKROCCbyfgPNnctsyJxQXG8Pcjk/x8s&#10;f7t+74is0bvipMjzs5NTdMwwjV5tv22/b39sf21/Ptw/fCV5FKuzvsScO4tZoX8BPSYm4t7eAv/k&#10;iYGrlpmluHQOulawGpudxMzsKHXA8RFk0b2BGouxVYAE1DdOEwfo1KRAh/FL2ygVwWLo4ebgm+gD&#10;4bhZFMXZFE84Hk2KcTGdpoKsjFjRFet8eCVAkxhU1OFYJFC2vvUh9vZ4JV43cCOVSqOhDOkq+nya&#10;T1PC0YmWASdXSV3R86HNlBApvzR1igOTaoixgDI7DSLtQYDQL/qk/dnpXtsF1BtUJfFHRviysN8W&#10;3BdKOpzSivrPK+YEJeq1QWXjSO8Dtw8W+4AZjqkVDZQM4VVIoz9wvETFG5noR2uGyrsecdqSKruX&#10;Ecf5+D/deny/898AAAD//wMAUEsDBBQABgAIAAAAIQD5V9tB4gAAAAsBAAAPAAAAZHJzL2Rvd25y&#10;ZXYueG1sTI/BTsMwDIbvSLxDZCQuiCXr6NhK02lM4gRIMBASt6wxbbXGqZp0Kzw93glu/uVPvz/n&#10;q9G14oB9aDxpmE4UCKTS24YqDe9vD9cLECEasqb1hBq+McCqOD/LTWb9kV7xsI2V4BIKmdFQx9hl&#10;UoayRmfCxHdIvPvyvTORY19J25sjl7tWJkrNpTMN8YXadLipsdxvB6fBPn9O4/rq5en+NuyH6sO7&#10;x81PovXlxbi+AxFxjH8wnPRZHQp22vmBbBAt5zSdMcrDLF2COBELNQex05DcqCXIIpf/fyh+AQAA&#10;//8DAFBLAQItABQABgAIAAAAIQC2gziS/gAAAOEBAAATAAAAAAAAAAAAAAAAAAAAAABbQ29udGVu&#10;dF9UeXBlc10ueG1sUEsBAi0AFAAGAAgAAAAhADj9If/WAAAAlAEAAAsAAAAAAAAAAAAAAAAALwEA&#10;AF9yZWxzLy5yZWxzUEsBAi0AFAAGAAgAAAAhADBMsUQsAgAABwQAAA4AAAAAAAAAAAAAAAAALgIA&#10;AGRycy9lMm9Eb2MueG1sUEsBAi0AFAAGAAgAAAAhAPlX20HiAAAACwEAAA8AAAAAAAAAAAAAAAAA&#10;hgQAAGRycy9kb3ducmV2LnhtbFBLBQYAAAAABAAEAPMAAACVBQAAAAA=&#10;" filled="f" stroked="f">
                <v:textbox inset="0,0,0,0">
                  <w:txbxContent>
                    <w:p w14:paraId="415210FE" w14:textId="77777777" w:rsidR="005C627A" w:rsidRPr="00F87700" w:rsidRDefault="005C627A" w:rsidP="005C627A">
                      <w:pPr>
                        <w:jc w:val="right"/>
                        <w:rPr>
                          <w:sz w:val="18"/>
                          <w:szCs w:val="18"/>
                          <w:lang w:val="kk-KZ"/>
                        </w:rPr>
                      </w:pPr>
                      <w:r>
                        <w:rPr>
                          <w:sz w:val="18"/>
                          <w:szCs w:val="18"/>
                          <w:lang w:val="kk-KZ"/>
                        </w:rPr>
                        <w:t xml:space="preserve">Қоңыр </w:t>
                      </w:r>
                    </w:p>
                  </w:txbxContent>
                </v:textbox>
                <w10:wrap anchorx="margin"/>
              </v:shape>
            </w:pict>
          </mc:Fallback>
        </mc:AlternateContent>
      </w:r>
      <w:r w:rsidRPr="00FD3CC3">
        <w:rPr>
          <w:rFonts w:asciiTheme="minorBidi" w:hAnsiTheme="minorBidi"/>
          <w:lang w:val="kk-KZ" w:bidi="en-US"/>
        </w:rPr>
        <w:t xml:space="preserve"> </w:t>
      </w:r>
      <w:r w:rsidRPr="00FD3CC3">
        <w:rPr>
          <w:rFonts w:asciiTheme="minorBidi" w:hAnsiTheme="minorBidi"/>
          <w:noProof/>
          <w:lang w:val="kk-KZ" w:eastAsia="ru-RU"/>
        </w:rPr>
        <w:drawing>
          <wp:inline distT="0" distB="0" distL="0" distR="0" wp14:anchorId="652628A5" wp14:editId="03F2212E">
            <wp:extent cx="5621908" cy="2436290"/>
            <wp:effectExtent l="0" t="0" r="0" b="2540"/>
            <wp:docPr id="52218290" name="Рисунок 52218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31754" cy="2440557"/>
                    </a:xfrm>
                    <a:prstGeom prst="rect">
                      <a:avLst/>
                    </a:prstGeom>
                    <a:noFill/>
                    <a:ln>
                      <a:noFill/>
                    </a:ln>
                  </pic:spPr>
                </pic:pic>
              </a:graphicData>
            </a:graphic>
          </wp:inline>
        </w:drawing>
      </w:r>
    </w:p>
    <w:p w14:paraId="33593D9C" w14:textId="77777777" w:rsidR="005C627A" w:rsidRPr="00FD3CC3" w:rsidRDefault="005C627A" w:rsidP="005C627A">
      <w:pPr>
        <w:spacing w:before="40" w:after="40" w:line="288" w:lineRule="auto"/>
        <w:jc w:val="both"/>
        <w:rPr>
          <w:rFonts w:asciiTheme="minorBidi" w:hAnsiTheme="minorBidi"/>
          <w:lang w:val="kk-KZ" w:bidi="en-US"/>
        </w:rPr>
      </w:pPr>
    </w:p>
    <w:p w14:paraId="019D5BCC" w14:textId="77777777" w:rsidR="005C627A" w:rsidRPr="00FD3CC3" w:rsidRDefault="005C627A" w:rsidP="005C627A">
      <w:pPr>
        <w:pStyle w:val="ab"/>
        <w:numPr>
          <w:ilvl w:val="0"/>
          <w:numId w:val="16"/>
        </w:numPr>
        <w:spacing w:before="40" w:after="40" w:line="288" w:lineRule="auto"/>
        <w:ind w:left="426"/>
        <w:jc w:val="both"/>
        <w:rPr>
          <w:rFonts w:asciiTheme="minorBidi" w:hAnsiTheme="minorBidi"/>
          <w:lang w:val="kk-KZ" w:bidi="en-US"/>
        </w:rPr>
      </w:pPr>
      <w:bookmarkStart w:id="71" w:name="_Hlk153492923"/>
      <w:r w:rsidRPr="00FD3CC3">
        <w:rPr>
          <w:rFonts w:asciiTheme="minorBidi" w:hAnsiTheme="minorBidi"/>
          <w:lang w:val="kk-KZ" w:bidi="en-US"/>
        </w:rPr>
        <w:t>Егер кабель зақымдалған болса немесе оны ауыстыру қажет болса, ақаулықтарды болдырмау үшін оны тиісті құралдарды қолдана отырып, сатудан кейін қызмет көрсетудің  техникалық маманы ауыстыруы керек.</w:t>
      </w:r>
    </w:p>
    <w:p w14:paraId="0CD75796" w14:textId="77777777" w:rsidR="005C627A" w:rsidRPr="00FD3CC3" w:rsidRDefault="005C627A" w:rsidP="005C627A">
      <w:pPr>
        <w:pStyle w:val="ab"/>
        <w:numPr>
          <w:ilvl w:val="0"/>
          <w:numId w:val="16"/>
        </w:numPr>
        <w:spacing w:before="40" w:after="40" w:line="288" w:lineRule="auto"/>
        <w:ind w:left="426"/>
        <w:jc w:val="both"/>
        <w:rPr>
          <w:rFonts w:asciiTheme="minorBidi" w:hAnsiTheme="minorBidi"/>
          <w:lang w:val="kk-KZ" w:bidi="en-US"/>
        </w:rPr>
      </w:pPr>
      <w:r w:rsidRPr="00FD3CC3">
        <w:rPr>
          <w:rFonts w:asciiTheme="minorBidi" w:hAnsiTheme="minorBidi"/>
          <w:lang w:val="kk-KZ" w:bidi="en-US"/>
        </w:rPr>
        <w:t>Егер бұл тұрмыстық құрал электр желісіне тікелей қосылған болса, көп полярлы тізбекті ажыратқыш түйіспелер арасында кемінде 3 мм бос орынмен орнатылуы керек.</w:t>
      </w:r>
    </w:p>
    <w:p w14:paraId="3C47CAFE" w14:textId="77777777" w:rsidR="005C627A" w:rsidRPr="00FD3CC3" w:rsidRDefault="005C627A" w:rsidP="005C627A">
      <w:pPr>
        <w:pStyle w:val="ab"/>
        <w:numPr>
          <w:ilvl w:val="0"/>
          <w:numId w:val="16"/>
        </w:numPr>
        <w:spacing w:before="40" w:after="40" w:line="288" w:lineRule="auto"/>
        <w:ind w:left="426"/>
        <w:jc w:val="both"/>
        <w:rPr>
          <w:rFonts w:asciiTheme="minorBidi" w:hAnsiTheme="minorBidi"/>
          <w:lang w:val="kk-KZ" w:bidi="en-US"/>
        </w:rPr>
      </w:pPr>
      <w:r w:rsidRPr="00FD3CC3">
        <w:rPr>
          <w:rFonts w:asciiTheme="minorBidi" w:hAnsiTheme="minorBidi"/>
          <w:lang w:val="kk-KZ" w:bidi="en-US"/>
        </w:rPr>
        <w:t>Орнатушы дұрыс электр қосылымының орындалғанына және оның қауіпсіздік ережелеріне сәйкес келетініне көз жеткізуі керек.</w:t>
      </w:r>
    </w:p>
    <w:p w14:paraId="29434BC7" w14:textId="77777777" w:rsidR="005C627A" w:rsidRPr="00FD3CC3" w:rsidRDefault="005C627A" w:rsidP="005C627A">
      <w:pPr>
        <w:pStyle w:val="ab"/>
        <w:numPr>
          <w:ilvl w:val="0"/>
          <w:numId w:val="16"/>
        </w:numPr>
        <w:spacing w:before="40" w:after="40" w:line="288" w:lineRule="auto"/>
        <w:ind w:left="426"/>
        <w:jc w:val="both"/>
        <w:rPr>
          <w:rFonts w:asciiTheme="minorBidi" w:hAnsiTheme="minorBidi"/>
          <w:lang w:val="kk-KZ" w:bidi="en-US"/>
        </w:rPr>
      </w:pPr>
      <w:r w:rsidRPr="00FD3CC3">
        <w:rPr>
          <w:rFonts w:asciiTheme="minorBidi" w:hAnsiTheme="minorBidi"/>
          <w:lang w:val="kk-KZ" w:bidi="en-US"/>
        </w:rPr>
        <w:t>Кабель бүгілмеуі немесе қысылмауы керек.</w:t>
      </w:r>
    </w:p>
    <w:p w14:paraId="15BED6D4" w14:textId="77777777" w:rsidR="005C627A" w:rsidRPr="00FD3CC3" w:rsidRDefault="005C627A" w:rsidP="005C627A">
      <w:pPr>
        <w:pStyle w:val="ab"/>
        <w:numPr>
          <w:ilvl w:val="0"/>
          <w:numId w:val="16"/>
        </w:numPr>
        <w:spacing w:before="40" w:after="40" w:line="288" w:lineRule="auto"/>
        <w:ind w:left="426"/>
        <w:jc w:val="both"/>
        <w:rPr>
          <w:rFonts w:asciiTheme="minorBidi" w:hAnsiTheme="minorBidi"/>
          <w:lang w:val="kk-KZ" w:bidi="en-US"/>
        </w:rPr>
      </w:pPr>
      <w:r w:rsidRPr="00FD3CC3">
        <w:rPr>
          <w:rFonts w:asciiTheme="minorBidi" w:hAnsiTheme="minorBidi"/>
          <w:lang w:val="kk-KZ" w:bidi="en-US"/>
        </w:rPr>
        <w:t>Кабельді үнемі тексеріп отыру керек және оны тек уәкілетті техникалық мамандар ауыстыруы керек</w:t>
      </w:r>
      <w:bookmarkEnd w:id="71"/>
      <w:r w:rsidRPr="00FD3CC3">
        <w:rPr>
          <w:rFonts w:asciiTheme="minorBidi" w:hAnsiTheme="minorBidi"/>
          <w:lang w:val="kk-KZ" w:bidi="en-US"/>
        </w:rPr>
        <w:t>.</w:t>
      </w:r>
    </w:p>
    <w:p w14:paraId="55444C12" w14:textId="77777777" w:rsidR="005C627A" w:rsidRPr="00FD3CC3" w:rsidRDefault="005C627A" w:rsidP="005C627A">
      <w:pPr>
        <w:spacing w:before="40" w:after="40" w:line="288" w:lineRule="auto"/>
        <w:jc w:val="both"/>
        <w:rPr>
          <w:rFonts w:asciiTheme="minorBidi" w:hAnsiTheme="minorBidi"/>
          <w:lang w:val="kk-KZ" w:bidi="en-US"/>
        </w:rPr>
      </w:pPr>
      <w:r w:rsidRPr="00FD3CC3">
        <w:rPr>
          <w:rFonts w:asciiTheme="minorBidi" w:eastAsia="SimSun" w:hAnsiTheme="minorBidi"/>
          <w:noProof/>
          <w:kern w:val="2"/>
          <w:sz w:val="22"/>
          <w:szCs w:val="22"/>
          <w:lang w:val="kk-KZ" w:eastAsia="ru-RU"/>
        </w:rPr>
        <w:drawing>
          <wp:anchor distT="0" distB="0" distL="114300" distR="114300" simplePos="0" relativeHeight="251786240" behindDoc="0" locked="0" layoutInCell="1" allowOverlap="1" wp14:anchorId="7AEF9003" wp14:editId="5374CD08">
            <wp:simplePos x="0" y="0"/>
            <wp:positionH relativeFrom="margin">
              <wp:posOffset>52886</wp:posOffset>
            </wp:positionH>
            <wp:positionV relativeFrom="paragraph">
              <wp:posOffset>159385</wp:posOffset>
            </wp:positionV>
            <wp:extent cx="361950" cy="333375"/>
            <wp:effectExtent l="0" t="0" r="0" b="9525"/>
            <wp:wrapNone/>
            <wp:docPr id="73966451"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1950" cy="333375"/>
                    </a:xfrm>
                    <a:prstGeom prst="rect">
                      <a:avLst/>
                    </a:prstGeom>
                    <a:noFill/>
                    <a:ln>
                      <a:noFill/>
                    </a:ln>
                  </pic:spPr>
                </pic:pic>
              </a:graphicData>
            </a:graphic>
          </wp:anchor>
        </w:drawing>
      </w:r>
    </w:p>
    <w:p w14:paraId="38272C33" w14:textId="77777777" w:rsidR="005C627A" w:rsidRPr="00FD3CC3" w:rsidRDefault="005C627A" w:rsidP="005C627A">
      <w:pPr>
        <w:spacing w:before="40" w:after="40" w:line="288" w:lineRule="auto"/>
        <w:ind w:left="709" w:firstLine="11"/>
        <w:jc w:val="both"/>
        <w:rPr>
          <w:rFonts w:asciiTheme="minorBidi" w:hAnsiTheme="minorBidi"/>
          <w:sz w:val="22"/>
          <w:szCs w:val="22"/>
          <w:lang w:val="kk-KZ" w:bidi="en-US"/>
        </w:rPr>
      </w:pPr>
      <w:r w:rsidRPr="00FD3CC3">
        <w:rPr>
          <w:rFonts w:ascii="Arial" w:eastAsia="MyriadPro-Regular" w:hAnsi="Arial" w:cs="Arial"/>
          <w:sz w:val="18"/>
          <w:szCs w:val="18"/>
          <w:lang w:val="kk-KZ"/>
        </w:rPr>
        <w:t>Орнатқаннан кейін ас пісіру панелінің төменгі беті мен қуат сымының қол жетімсіздігін қамтамасыз ету қажет</w:t>
      </w:r>
      <w:r w:rsidRPr="00FD3CC3">
        <w:rPr>
          <w:rFonts w:asciiTheme="minorBidi" w:eastAsia="MyriadPro-Regular" w:hAnsiTheme="minorBidi"/>
          <w:lang w:val="kk-KZ"/>
        </w:rPr>
        <w:t>.</w:t>
      </w:r>
    </w:p>
    <w:p w14:paraId="51D77C50" w14:textId="77777777" w:rsidR="005C627A" w:rsidRPr="00FD3CC3" w:rsidRDefault="005C627A" w:rsidP="005C627A">
      <w:pPr>
        <w:spacing w:before="40" w:after="40" w:line="288" w:lineRule="auto"/>
        <w:jc w:val="both"/>
        <w:rPr>
          <w:rFonts w:asciiTheme="minorBidi" w:hAnsiTheme="minorBidi"/>
          <w:lang w:val="kk-KZ" w:bidi="en-US"/>
        </w:rPr>
      </w:pPr>
    </w:p>
    <w:p w14:paraId="52C8F675" w14:textId="77777777" w:rsidR="005C627A" w:rsidRPr="00FD3CC3" w:rsidRDefault="005C627A" w:rsidP="005C627A">
      <w:pPr>
        <w:rPr>
          <w:rFonts w:asciiTheme="minorBidi" w:eastAsiaTheme="majorEastAsia" w:hAnsiTheme="minorBidi"/>
          <w:b/>
          <w:bCs/>
          <w:sz w:val="28"/>
          <w:szCs w:val="28"/>
          <w:lang w:val="kk-KZ" w:bidi="en-US"/>
        </w:rPr>
      </w:pPr>
      <w:r w:rsidRPr="00FD3CC3">
        <w:rPr>
          <w:lang w:val="kk-KZ"/>
        </w:rPr>
        <w:br w:type="page"/>
      </w:r>
    </w:p>
    <w:p w14:paraId="02A3C7D7" w14:textId="77777777" w:rsidR="005C627A" w:rsidRPr="00FD3CC3" w:rsidRDefault="005C627A" w:rsidP="005C627A">
      <w:pPr>
        <w:pStyle w:val="1"/>
        <w:rPr>
          <w:lang w:val="kk-KZ"/>
        </w:rPr>
      </w:pPr>
      <w:bookmarkStart w:id="72" w:name="_Toc154512256"/>
      <w:r w:rsidRPr="00FD3CC3">
        <w:rPr>
          <w:lang w:val="kk-KZ"/>
        </w:rPr>
        <w:lastRenderedPageBreak/>
        <w:t>ПАЙДАЛАНУ ЖӨНІНДЕГІ НҰСҚАУЛЫҚ</w:t>
      </w:r>
      <w:bookmarkEnd w:id="72"/>
    </w:p>
    <w:p w14:paraId="603634B5" w14:textId="77777777" w:rsidR="005C627A" w:rsidRPr="00FD3CC3" w:rsidRDefault="005C627A" w:rsidP="005C627A">
      <w:pPr>
        <w:spacing w:line="288" w:lineRule="auto"/>
        <w:rPr>
          <w:rFonts w:asciiTheme="minorBidi" w:hAnsiTheme="minorBidi"/>
          <w:lang w:val="kk-KZ"/>
        </w:rPr>
      </w:pPr>
    </w:p>
    <w:p w14:paraId="1A90E70A" w14:textId="77777777" w:rsidR="005C627A" w:rsidRPr="00FD3CC3" w:rsidRDefault="005C627A" w:rsidP="005C627A">
      <w:pPr>
        <w:shd w:val="clear" w:color="auto" w:fill="D9D9D9" w:themeFill="background1" w:themeFillShade="D9"/>
        <w:spacing w:before="40" w:after="40" w:line="288" w:lineRule="auto"/>
        <w:jc w:val="both"/>
        <w:rPr>
          <w:rFonts w:asciiTheme="minorBidi" w:hAnsiTheme="minorBidi"/>
          <w:b/>
          <w:bCs/>
          <w:sz w:val="24"/>
          <w:szCs w:val="24"/>
          <w:lang w:val="kk-KZ" w:bidi="en-US"/>
        </w:rPr>
      </w:pPr>
      <w:r w:rsidRPr="00FD3CC3">
        <w:rPr>
          <w:rFonts w:asciiTheme="minorBidi" w:hAnsiTheme="minorBidi"/>
          <w:b/>
          <w:bCs/>
          <w:sz w:val="24"/>
          <w:szCs w:val="24"/>
          <w:lang w:val="kk-KZ" w:bidi="en-US"/>
        </w:rPr>
        <w:t>Сенсорлы басқару</w:t>
      </w:r>
    </w:p>
    <w:p w14:paraId="43FC2899" w14:textId="77777777" w:rsidR="005C627A" w:rsidRPr="00FD3CC3" w:rsidRDefault="005C627A" w:rsidP="005C627A">
      <w:pPr>
        <w:pStyle w:val="ab"/>
        <w:numPr>
          <w:ilvl w:val="1"/>
          <w:numId w:val="19"/>
        </w:numPr>
        <w:spacing w:before="40" w:after="40" w:line="288" w:lineRule="auto"/>
        <w:ind w:left="426"/>
        <w:jc w:val="both"/>
        <w:rPr>
          <w:rFonts w:asciiTheme="minorBidi" w:hAnsiTheme="minorBidi"/>
          <w:lang w:val="kk-KZ" w:bidi="en-US"/>
        </w:rPr>
      </w:pPr>
      <w:r w:rsidRPr="00FD3CC3">
        <w:rPr>
          <w:rFonts w:asciiTheme="minorBidi" w:hAnsiTheme="minorBidi"/>
          <w:lang w:val="kk-KZ" w:bidi="en-US"/>
        </w:rPr>
        <w:t>Басқару элементтері түртуге жауап береді, сондықтан пайдаланушыға ешқандай қысым жасаудың қажеті жоқ.</w:t>
      </w:r>
    </w:p>
    <w:p w14:paraId="3BAE57BD" w14:textId="77777777" w:rsidR="005C627A" w:rsidRPr="00FD3CC3" w:rsidRDefault="005C627A" w:rsidP="005C627A">
      <w:pPr>
        <w:pStyle w:val="ab"/>
        <w:numPr>
          <w:ilvl w:val="1"/>
          <w:numId w:val="19"/>
        </w:numPr>
        <w:spacing w:before="40" w:after="40" w:line="288" w:lineRule="auto"/>
        <w:ind w:left="426"/>
        <w:jc w:val="both"/>
        <w:rPr>
          <w:rFonts w:asciiTheme="minorBidi" w:hAnsiTheme="minorBidi"/>
          <w:lang w:val="kk-KZ" w:bidi="en-US"/>
        </w:rPr>
      </w:pPr>
      <w:r w:rsidRPr="00FD3CC3">
        <w:rPr>
          <w:rFonts w:asciiTheme="minorBidi" w:hAnsiTheme="minorBidi"/>
          <w:lang w:val="kk-KZ" w:bidi="en-US"/>
        </w:rPr>
        <w:t>Саусақ ұшын емес, саусақ жастықшасын қолданыңыз.</w:t>
      </w:r>
    </w:p>
    <w:p w14:paraId="2A68C58D" w14:textId="77777777" w:rsidR="005C627A" w:rsidRPr="00FD3CC3" w:rsidRDefault="005C627A" w:rsidP="005C627A">
      <w:pPr>
        <w:pStyle w:val="ab"/>
        <w:numPr>
          <w:ilvl w:val="1"/>
          <w:numId w:val="19"/>
        </w:numPr>
        <w:spacing w:before="40" w:after="40" w:line="288" w:lineRule="auto"/>
        <w:ind w:left="426"/>
        <w:jc w:val="both"/>
        <w:rPr>
          <w:rFonts w:asciiTheme="minorBidi" w:hAnsiTheme="minorBidi"/>
          <w:lang w:val="kk-KZ" w:bidi="en-US"/>
        </w:rPr>
      </w:pPr>
      <w:r w:rsidRPr="00FD3CC3">
        <w:rPr>
          <w:rFonts w:asciiTheme="minorBidi" w:hAnsiTheme="minorBidi"/>
          <w:lang w:val="kk-KZ" w:bidi="en-US"/>
        </w:rPr>
        <w:t>Сенсорлық батырманы түрткен сайын түртуді растайтын дыбыстық сигнал іске қосылады.</w:t>
      </w:r>
    </w:p>
    <w:p w14:paraId="106F8E8A" w14:textId="77777777" w:rsidR="005C627A" w:rsidRPr="00FD3CC3" w:rsidRDefault="005C627A" w:rsidP="005C627A">
      <w:pPr>
        <w:pStyle w:val="ab"/>
        <w:numPr>
          <w:ilvl w:val="1"/>
          <w:numId w:val="19"/>
        </w:numPr>
        <w:spacing w:before="40" w:after="40" w:line="288" w:lineRule="auto"/>
        <w:ind w:left="426"/>
        <w:jc w:val="both"/>
        <w:rPr>
          <w:rFonts w:asciiTheme="minorBidi" w:hAnsiTheme="minorBidi"/>
          <w:lang w:val="kk-KZ" w:bidi="en-US"/>
        </w:rPr>
      </w:pPr>
      <w:r w:rsidRPr="00FD3CC3">
        <w:rPr>
          <w:rFonts w:asciiTheme="minorBidi" w:hAnsiTheme="minorBidi"/>
          <w:lang w:val="kk-KZ" w:bidi="en-US"/>
        </w:rPr>
        <w:t>Сенсорлық батырмалар әрқашан таза, құрғақ және бөгде затпен жабылмағанына көз жеткізіңіз (мысалы, ас құралы немесе шүберек). Тіпті жұқа су пленкасы сенсорлық батырмаларды пайдалануды қиындатуы мүмкін.</w:t>
      </w:r>
    </w:p>
    <w:p w14:paraId="22BBEF38" w14:textId="77777777" w:rsidR="005C627A" w:rsidRPr="00FD3CC3" w:rsidRDefault="005C627A" w:rsidP="005C627A">
      <w:pPr>
        <w:spacing w:before="40" w:after="40" w:line="288" w:lineRule="auto"/>
        <w:jc w:val="center"/>
        <w:rPr>
          <w:rFonts w:asciiTheme="minorBidi" w:hAnsiTheme="minorBidi"/>
          <w:lang w:val="kk-KZ" w:bidi="en-US"/>
        </w:rPr>
      </w:pPr>
      <w:r w:rsidRPr="00FD3CC3">
        <w:rPr>
          <w:rFonts w:asciiTheme="minorBidi" w:hAnsiTheme="minorBidi"/>
          <w:noProof/>
          <w:lang w:val="kk-KZ" w:eastAsia="ru-RU"/>
        </w:rPr>
        <w:drawing>
          <wp:inline distT="0" distB="0" distL="0" distR="0" wp14:anchorId="42EA952E" wp14:editId="3C69E76B">
            <wp:extent cx="2483224" cy="1167873"/>
            <wp:effectExtent l="0" t="0" r="0" b="0"/>
            <wp:docPr id="1455529327" name="Рисунок 1455529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90776" cy="1171425"/>
                    </a:xfrm>
                    <a:prstGeom prst="rect">
                      <a:avLst/>
                    </a:prstGeom>
                    <a:noFill/>
                    <a:ln>
                      <a:noFill/>
                    </a:ln>
                  </pic:spPr>
                </pic:pic>
              </a:graphicData>
            </a:graphic>
          </wp:inline>
        </w:drawing>
      </w:r>
    </w:p>
    <w:p w14:paraId="1ED4FBD5" w14:textId="77777777" w:rsidR="005C627A" w:rsidRPr="00FD3CC3" w:rsidRDefault="005C627A" w:rsidP="005C627A">
      <w:pPr>
        <w:spacing w:line="288" w:lineRule="auto"/>
        <w:rPr>
          <w:rFonts w:asciiTheme="minorBidi" w:hAnsiTheme="minorBidi"/>
          <w:lang w:val="kk-KZ"/>
        </w:rPr>
      </w:pPr>
    </w:p>
    <w:p w14:paraId="6BCDCE9A" w14:textId="77777777" w:rsidR="005C627A" w:rsidRPr="00FD3CC3" w:rsidRDefault="005C627A" w:rsidP="005C627A">
      <w:pPr>
        <w:shd w:val="clear" w:color="auto" w:fill="D9D9D9" w:themeFill="background1" w:themeFillShade="D9"/>
        <w:spacing w:before="40" w:after="40" w:line="288" w:lineRule="auto"/>
        <w:jc w:val="both"/>
        <w:rPr>
          <w:rFonts w:asciiTheme="minorBidi" w:hAnsiTheme="minorBidi"/>
          <w:b/>
          <w:bCs/>
          <w:sz w:val="24"/>
          <w:szCs w:val="24"/>
          <w:lang w:val="kk-KZ" w:bidi="en-US"/>
        </w:rPr>
      </w:pPr>
      <w:r w:rsidRPr="00FD3CC3">
        <w:rPr>
          <w:rFonts w:asciiTheme="minorBidi" w:hAnsiTheme="minorBidi"/>
          <w:b/>
          <w:bCs/>
          <w:sz w:val="24"/>
          <w:szCs w:val="24"/>
          <w:lang w:val="kk-KZ" w:bidi="en-US"/>
        </w:rPr>
        <w:t>Дұрыс ыдысты таңдау</w:t>
      </w:r>
    </w:p>
    <w:p w14:paraId="517BDAF0" w14:textId="77777777" w:rsidR="005C627A" w:rsidRPr="00FD3CC3" w:rsidRDefault="005C627A" w:rsidP="005C627A">
      <w:pPr>
        <w:spacing w:line="288" w:lineRule="auto"/>
        <w:rPr>
          <w:rFonts w:asciiTheme="minorBidi" w:hAnsiTheme="minorBidi"/>
          <w:lang w:val="kk-KZ"/>
        </w:rPr>
      </w:pPr>
    </w:p>
    <w:p w14:paraId="178AFFBC" w14:textId="77777777" w:rsidR="005C627A" w:rsidRPr="00FD3CC3" w:rsidRDefault="005C627A" w:rsidP="005C627A">
      <w:pPr>
        <w:pStyle w:val="ab"/>
        <w:numPr>
          <w:ilvl w:val="1"/>
          <w:numId w:val="19"/>
        </w:numPr>
        <w:spacing w:before="40" w:after="40" w:line="288" w:lineRule="auto"/>
        <w:ind w:left="426"/>
        <w:jc w:val="both"/>
        <w:rPr>
          <w:rFonts w:asciiTheme="minorBidi" w:hAnsiTheme="minorBidi"/>
          <w:lang w:val="kk-KZ" w:bidi="en-US"/>
        </w:rPr>
      </w:pPr>
      <w:r w:rsidRPr="00FD3CC3">
        <w:rPr>
          <w:rFonts w:ascii="Arial" w:eastAsia="MyriadPro-Regular" w:hAnsi="Arial" w:cs="Arial"/>
          <w:sz w:val="18"/>
          <w:szCs w:val="18"/>
          <w:lang w:val="kk-KZ"/>
        </w:rPr>
        <w:t>Тегіс емес жиектері немесе қисық түбі бар ас үй ыдысын пайдаланбаңыз</w:t>
      </w:r>
      <w:r w:rsidRPr="00FD3CC3">
        <w:rPr>
          <w:rFonts w:asciiTheme="minorBidi" w:hAnsiTheme="minorBidi"/>
          <w:lang w:val="kk-KZ" w:bidi="en-US"/>
        </w:rPr>
        <w:t>.</w:t>
      </w:r>
    </w:p>
    <w:p w14:paraId="4A817AE8" w14:textId="77777777" w:rsidR="005C627A" w:rsidRPr="00FD3CC3" w:rsidRDefault="005C627A" w:rsidP="005C627A">
      <w:pPr>
        <w:spacing w:before="40" w:after="40" w:line="288" w:lineRule="auto"/>
        <w:jc w:val="both"/>
        <w:rPr>
          <w:rFonts w:asciiTheme="minorBidi" w:hAnsiTheme="minorBidi"/>
          <w:lang w:val="kk-KZ" w:bidi="en-US"/>
        </w:rPr>
      </w:pPr>
    </w:p>
    <w:p w14:paraId="6454E52E" w14:textId="77777777" w:rsidR="005C627A" w:rsidRPr="00FD3CC3" w:rsidRDefault="005C627A" w:rsidP="005C627A">
      <w:pPr>
        <w:spacing w:before="40" w:after="40" w:line="288" w:lineRule="auto"/>
        <w:jc w:val="both"/>
        <w:rPr>
          <w:rFonts w:asciiTheme="minorBidi" w:hAnsiTheme="minorBidi"/>
          <w:lang w:val="kk-KZ" w:bidi="en-US"/>
        </w:rPr>
      </w:pPr>
      <w:r w:rsidRPr="00FD3CC3">
        <w:rPr>
          <w:rFonts w:asciiTheme="minorBidi" w:hAnsiTheme="minorBidi"/>
          <w:noProof/>
          <w:lang w:val="kk-KZ" w:eastAsia="ru-RU"/>
        </w:rPr>
        <w:drawing>
          <wp:inline distT="0" distB="0" distL="0" distR="0" wp14:anchorId="45DFC851" wp14:editId="35149A1A">
            <wp:extent cx="3273425" cy="774065"/>
            <wp:effectExtent l="0" t="0" r="0" b="0"/>
            <wp:docPr id="1574360543" name="Picutre 23"/>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28"/>
                    <a:stretch/>
                  </pic:blipFill>
                  <pic:spPr>
                    <a:xfrm>
                      <a:off x="0" y="0"/>
                      <a:ext cx="3273425" cy="774065"/>
                    </a:xfrm>
                    <a:prstGeom prst="rect">
                      <a:avLst/>
                    </a:prstGeom>
                  </pic:spPr>
                </pic:pic>
              </a:graphicData>
            </a:graphic>
          </wp:inline>
        </w:drawing>
      </w:r>
    </w:p>
    <w:p w14:paraId="27E8F9D1" w14:textId="77777777" w:rsidR="005C627A" w:rsidRPr="00FD3CC3" w:rsidRDefault="005C627A" w:rsidP="005C627A">
      <w:pPr>
        <w:spacing w:before="40" w:after="40" w:line="288" w:lineRule="auto"/>
        <w:jc w:val="both"/>
        <w:rPr>
          <w:rFonts w:asciiTheme="minorBidi" w:hAnsiTheme="minorBidi"/>
          <w:lang w:val="kk-KZ" w:bidi="en-US"/>
        </w:rPr>
      </w:pPr>
    </w:p>
    <w:p w14:paraId="2FC4942E" w14:textId="77777777" w:rsidR="005C627A" w:rsidRPr="00FD3CC3" w:rsidRDefault="005C627A" w:rsidP="005C627A">
      <w:pPr>
        <w:pStyle w:val="ab"/>
        <w:numPr>
          <w:ilvl w:val="1"/>
          <w:numId w:val="19"/>
        </w:numPr>
        <w:spacing w:before="40" w:after="40" w:line="288" w:lineRule="auto"/>
        <w:ind w:left="426"/>
        <w:jc w:val="both"/>
        <w:rPr>
          <w:rFonts w:asciiTheme="minorBidi" w:hAnsiTheme="minorBidi"/>
          <w:lang w:val="kk-KZ" w:bidi="en-US"/>
        </w:rPr>
      </w:pPr>
      <w:r w:rsidRPr="00FD3CC3">
        <w:rPr>
          <w:rFonts w:ascii="Arial" w:eastAsia="MyriadPro-Regular" w:hAnsi="Arial" w:cs="Arial"/>
          <w:sz w:val="18"/>
          <w:szCs w:val="18"/>
          <w:lang w:val="kk-KZ"/>
        </w:rPr>
        <w:t>Ыдыс-аяқтың түбі тегіс, шыныға тығыз және пісіру алаңымен бірдей мөлшерде екеніне көз жеткізіңіз. Диаметрі таңдалған аймақтың контурына сәйкес келетін ыдыстарды қолданыңыз</w:t>
      </w:r>
      <w:r w:rsidRPr="00FD3CC3">
        <w:rPr>
          <w:rFonts w:asciiTheme="minorBidi" w:hAnsiTheme="minorBidi"/>
          <w:lang w:val="kk-KZ" w:bidi="en-US"/>
        </w:rPr>
        <w:t xml:space="preserve">. </w:t>
      </w:r>
      <w:r w:rsidRPr="00FD3CC3">
        <w:rPr>
          <w:rFonts w:ascii="Arial" w:eastAsia="MyriadPro-Regular" w:hAnsi="Arial" w:cs="Arial"/>
          <w:sz w:val="18"/>
          <w:szCs w:val="18"/>
          <w:lang w:val="kk-KZ"/>
        </w:rPr>
        <w:t>Әрқашан табаны пісіру аймағының ортасына қойыңыз</w:t>
      </w:r>
      <w:r w:rsidRPr="00FD3CC3">
        <w:rPr>
          <w:rFonts w:asciiTheme="minorBidi" w:hAnsiTheme="minorBidi"/>
          <w:lang w:val="kk-KZ" w:bidi="en-US"/>
        </w:rPr>
        <w:t>.</w:t>
      </w:r>
    </w:p>
    <w:p w14:paraId="2375669B" w14:textId="77777777" w:rsidR="005C627A" w:rsidRPr="00FD3CC3" w:rsidRDefault="005C627A" w:rsidP="005C627A">
      <w:pPr>
        <w:spacing w:before="40" w:after="40" w:line="288" w:lineRule="auto"/>
        <w:jc w:val="both"/>
        <w:rPr>
          <w:rFonts w:asciiTheme="minorBidi" w:hAnsiTheme="minorBidi"/>
          <w:lang w:val="kk-KZ" w:bidi="en-US"/>
        </w:rPr>
      </w:pPr>
    </w:p>
    <w:p w14:paraId="69EDFD21" w14:textId="77777777" w:rsidR="005C627A" w:rsidRPr="00FD3CC3" w:rsidRDefault="005C627A" w:rsidP="005C627A">
      <w:pPr>
        <w:spacing w:before="40" w:after="40" w:line="288" w:lineRule="auto"/>
        <w:jc w:val="both"/>
        <w:rPr>
          <w:rFonts w:asciiTheme="minorBidi" w:hAnsiTheme="minorBidi"/>
          <w:lang w:val="kk-KZ" w:bidi="en-US"/>
        </w:rPr>
      </w:pPr>
      <w:r w:rsidRPr="00FD3CC3">
        <w:rPr>
          <w:rFonts w:asciiTheme="minorBidi" w:hAnsiTheme="minorBidi"/>
          <w:noProof/>
          <w:lang w:val="kk-KZ" w:eastAsia="ru-RU"/>
        </w:rPr>
        <w:drawing>
          <wp:inline distT="0" distB="0" distL="0" distR="0" wp14:anchorId="7268A6A4" wp14:editId="33CDE18F">
            <wp:extent cx="4517390" cy="774065"/>
            <wp:effectExtent l="0" t="0" r="0" b="0"/>
            <wp:docPr id="2121811047" name="Picut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29"/>
                    <a:stretch/>
                  </pic:blipFill>
                  <pic:spPr>
                    <a:xfrm>
                      <a:off x="0" y="0"/>
                      <a:ext cx="4517390" cy="774065"/>
                    </a:xfrm>
                    <a:prstGeom prst="rect">
                      <a:avLst/>
                    </a:prstGeom>
                  </pic:spPr>
                </pic:pic>
              </a:graphicData>
            </a:graphic>
          </wp:inline>
        </w:drawing>
      </w:r>
    </w:p>
    <w:p w14:paraId="6A14DD5C" w14:textId="77777777" w:rsidR="005C627A" w:rsidRPr="00FD3CC3" w:rsidRDefault="005C627A" w:rsidP="005C627A">
      <w:pPr>
        <w:spacing w:before="40" w:after="40" w:line="288" w:lineRule="auto"/>
        <w:jc w:val="both"/>
        <w:rPr>
          <w:rFonts w:asciiTheme="minorBidi" w:hAnsiTheme="minorBidi"/>
          <w:lang w:val="kk-KZ" w:bidi="en-US"/>
        </w:rPr>
      </w:pPr>
    </w:p>
    <w:p w14:paraId="3D7D14B9" w14:textId="77777777" w:rsidR="005C627A" w:rsidRPr="00FD3CC3" w:rsidRDefault="005C627A" w:rsidP="005C627A">
      <w:pPr>
        <w:pStyle w:val="ab"/>
        <w:numPr>
          <w:ilvl w:val="1"/>
          <w:numId w:val="19"/>
        </w:numPr>
        <w:spacing w:before="40" w:after="40" w:line="288" w:lineRule="auto"/>
        <w:ind w:left="426"/>
        <w:jc w:val="both"/>
        <w:rPr>
          <w:rFonts w:asciiTheme="minorBidi" w:hAnsiTheme="minorBidi"/>
          <w:lang w:val="kk-KZ" w:bidi="en-US"/>
        </w:rPr>
      </w:pPr>
      <w:r w:rsidRPr="00FD3CC3">
        <w:rPr>
          <w:rFonts w:asciiTheme="minorBidi" w:hAnsiTheme="minorBidi"/>
          <w:lang w:val="kk-KZ" w:bidi="en-US"/>
        </w:rPr>
        <w:t>Ыдысты әрқашан  индукциялық плитадан көтеріңіз, оны жылжытпаңыз, кері жағдайда ол шыныны сыруы мүмкін.</w:t>
      </w:r>
    </w:p>
    <w:p w14:paraId="0290D22E" w14:textId="77777777" w:rsidR="005C627A" w:rsidRPr="00FD3CC3" w:rsidRDefault="005C627A" w:rsidP="005C627A">
      <w:pPr>
        <w:spacing w:before="40" w:after="40" w:line="288" w:lineRule="auto"/>
        <w:jc w:val="center"/>
        <w:rPr>
          <w:rFonts w:asciiTheme="minorBidi" w:hAnsiTheme="minorBidi"/>
          <w:lang w:val="kk-KZ" w:bidi="en-US"/>
        </w:rPr>
      </w:pPr>
      <w:r w:rsidRPr="00FD3CC3">
        <w:rPr>
          <w:rFonts w:asciiTheme="minorBidi" w:hAnsiTheme="minorBidi"/>
          <w:noProof/>
          <w:lang w:val="kk-KZ" w:eastAsia="ru-RU"/>
        </w:rPr>
        <w:drawing>
          <wp:inline distT="0" distB="0" distL="0" distR="0" wp14:anchorId="7C52E7B6" wp14:editId="13903D3C">
            <wp:extent cx="3073400" cy="1043940"/>
            <wp:effectExtent l="0" t="0" r="0" b="3810"/>
            <wp:docPr id="1547141265" name="Рисунок 1547141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73400" cy="1043940"/>
                    </a:xfrm>
                    <a:prstGeom prst="rect">
                      <a:avLst/>
                    </a:prstGeom>
                    <a:noFill/>
                    <a:ln>
                      <a:noFill/>
                    </a:ln>
                  </pic:spPr>
                </pic:pic>
              </a:graphicData>
            </a:graphic>
          </wp:inline>
        </w:drawing>
      </w:r>
    </w:p>
    <w:p w14:paraId="08DBE171" w14:textId="77777777" w:rsidR="005C627A" w:rsidRPr="00FD3CC3" w:rsidRDefault="005C627A" w:rsidP="005C627A">
      <w:pPr>
        <w:spacing w:before="40" w:after="40" w:line="288" w:lineRule="auto"/>
        <w:jc w:val="both"/>
        <w:rPr>
          <w:rFonts w:asciiTheme="minorBidi" w:hAnsiTheme="minorBidi"/>
          <w:lang w:val="kk-KZ" w:bidi="en-US"/>
        </w:rPr>
      </w:pPr>
      <w:r w:rsidRPr="00FD3CC3">
        <w:rPr>
          <w:rFonts w:asciiTheme="minorBidi" w:hAnsiTheme="minorBidi"/>
          <w:lang w:val="kk-KZ" w:bidi="en-US"/>
        </w:rPr>
        <w:br w:type="page"/>
      </w:r>
    </w:p>
    <w:p w14:paraId="76645E67" w14:textId="77777777" w:rsidR="005C627A" w:rsidRPr="00FD3CC3" w:rsidRDefault="005C627A" w:rsidP="005C627A">
      <w:pPr>
        <w:spacing w:line="288" w:lineRule="auto"/>
        <w:rPr>
          <w:rFonts w:asciiTheme="minorBidi" w:hAnsiTheme="minorBidi"/>
          <w:lang w:val="kk-KZ"/>
        </w:rPr>
      </w:pPr>
    </w:p>
    <w:p w14:paraId="038688A7" w14:textId="77777777" w:rsidR="005C627A" w:rsidRPr="00FD3CC3" w:rsidRDefault="005C627A" w:rsidP="005C627A">
      <w:pPr>
        <w:shd w:val="clear" w:color="auto" w:fill="D9D9D9" w:themeFill="background1" w:themeFillShade="D9"/>
        <w:spacing w:before="40" w:after="40" w:line="288" w:lineRule="auto"/>
        <w:jc w:val="both"/>
        <w:rPr>
          <w:rFonts w:asciiTheme="minorBidi" w:hAnsiTheme="minorBidi"/>
          <w:b/>
          <w:bCs/>
          <w:sz w:val="24"/>
          <w:szCs w:val="24"/>
          <w:lang w:val="kk-KZ" w:bidi="en-US"/>
        </w:rPr>
      </w:pPr>
      <w:r w:rsidRPr="00FD3CC3">
        <w:rPr>
          <w:rFonts w:asciiTheme="minorBidi" w:hAnsiTheme="minorBidi"/>
          <w:b/>
          <w:bCs/>
          <w:sz w:val="24"/>
          <w:szCs w:val="24"/>
          <w:lang w:val="kk-KZ" w:bidi="en-US"/>
        </w:rPr>
        <w:t>Қолдану әдісі</w:t>
      </w:r>
    </w:p>
    <w:p w14:paraId="5B3520F2" w14:textId="77777777" w:rsidR="005C627A" w:rsidRPr="00FD3CC3" w:rsidRDefault="005C627A" w:rsidP="005C627A">
      <w:pPr>
        <w:spacing w:before="40" w:after="40" w:line="288" w:lineRule="auto"/>
        <w:jc w:val="both"/>
        <w:rPr>
          <w:rFonts w:asciiTheme="minorBidi" w:hAnsiTheme="minorBidi"/>
          <w:b/>
          <w:bCs/>
          <w:sz w:val="22"/>
          <w:szCs w:val="22"/>
          <w:lang w:val="kk-KZ" w:bidi="en-US"/>
        </w:rPr>
      </w:pPr>
    </w:p>
    <w:p w14:paraId="203DB92F" w14:textId="77777777" w:rsidR="005C627A" w:rsidRPr="00FD3CC3" w:rsidRDefault="005C627A" w:rsidP="005C627A">
      <w:pPr>
        <w:spacing w:before="40" w:after="40" w:line="288" w:lineRule="auto"/>
        <w:jc w:val="both"/>
        <w:rPr>
          <w:rFonts w:asciiTheme="minorBidi" w:hAnsiTheme="minorBidi"/>
          <w:b/>
          <w:bCs/>
          <w:sz w:val="24"/>
          <w:szCs w:val="24"/>
          <w:lang w:val="kk-KZ" w:bidi="en-US"/>
        </w:rPr>
      </w:pPr>
      <w:r w:rsidRPr="00FD3CC3">
        <w:rPr>
          <w:rFonts w:asciiTheme="minorBidi" w:hAnsiTheme="minorBidi"/>
          <w:b/>
          <w:bCs/>
          <w:sz w:val="24"/>
          <w:szCs w:val="24"/>
          <w:lang w:val="kk-KZ" w:bidi="en-US"/>
        </w:rPr>
        <w:t>1. Ас  дайындауды бастау</w:t>
      </w:r>
    </w:p>
    <w:p w14:paraId="7AF60EAC" w14:textId="77777777" w:rsidR="005C627A" w:rsidRPr="00FD3CC3" w:rsidRDefault="005C627A" w:rsidP="005C627A">
      <w:pPr>
        <w:spacing w:before="40" w:after="40" w:line="288" w:lineRule="auto"/>
        <w:jc w:val="both"/>
        <w:rPr>
          <w:rFonts w:asciiTheme="minorBidi" w:hAnsiTheme="minorBidi"/>
          <w:lang w:val="kk-KZ" w:bidi="en-US"/>
        </w:rPr>
      </w:pPr>
      <w:r w:rsidRPr="00FD3CC3">
        <w:rPr>
          <w:rFonts w:asciiTheme="minorBidi" w:hAnsiTheme="minorBidi"/>
          <w:lang w:val="kk-KZ" w:bidi="en-US"/>
        </w:rPr>
        <w:t>Қуат қосылғаннан кейін зуммер бір дыбыстық сигнал шығарады және барлық индикаторлар 1 секундқа жанады, содан кейін керамикалық ас пісіру панелінің күту режиміне өтуін көрсетеді.</w:t>
      </w:r>
    </w:p>
    <w:p w14:paraId="4C9DCB14" w14:textId="77777777" w:rsidR="005C627A" w:rsidRPr="00FD3CC3" w:rsidRDefault="005C627A" w:rsidP="005C627A">
      <w:pPr>
        <w:spacing w:before="40" w:after="40" w:line="288" w:lineRule="auto"/>
        <w:jc w:val="both"/>
        <w:rPr>
          <w:rFonts w:asciiTheme="minorBidi" w:hAnsiTheme="minorBidi"/>
          <w:lang w:val="kk-KZ" w:bidi="en-US"/>
        </w:rPr>
      </w:pPr>
    </w:p>
    <w:tbl>
      <w:tblPr>
        <w:tblStyle w:val="a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2"/>
        <w:gridCol w:w="5234"/>
      </w:tblGrid>
      <w:tr w:rsidR="005C627A" w:rsidRPr="00FD3CC3" w14:paraId="7A99DB10" w14:textId="77777777" w:rsidTr="00C53155">
        <w:tc>
          <w:tcPr>
            <w:tcW w:w="4672" w:type="dxa"/>
          </w:tcPr>
          <w:p w14:paraId="5C849C00"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Theme="minorBidi" w:hAnsiTheme="minorBidi"/>
                <w:lang w:val="kk-KZ" w:bidi="en-US"/>
              </w:rPr>
              <w:t>1. Қосу/ Өшіру реттегішін түртіңіз. Барлық индикаторлар «-» белгісін көрсетеді.</w:t>
            </w:r>
          </w:p>
          <w:p w14:paraId="66618EC1"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noProof/>
                <w:lang w:val="kk-KZ" w:eastAsia="ru-RU"/>
              </w:rPr>
              <w:drawing>
                <wp:inline distT="0" distB="0" distL="0" distR="0" wp14:anchorId="1F89F40D" wp14:editId="0A64549E">
                  <wp:extent cx="646430" cy="890270"/>
                  <wp:effectExtent l="0" t="0" r="0" b="0"/>
                  <wp:docPr id="747140613" name="Picutre 27" descr="Изображение выглядит как зарисовка, рисунок, искусство, штриховой рисунок&#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747140613" name="Picutre 27" descr="Изображение выглядит как зарисовка, рисунок, искусство, штриховой рисунок&#10;&#10;Автоматически созданное описание"/>
                          <pic:cNvPicPr/>
                        </pic:nvPicPr>
                        <pic:blipFill>
                          <a:blip r:embed="rId31"/>
                          <a:stretch/>
                        </pic:blipFill>
                        <pic:spPr>
                          <a:xfrm>
                            <a:off x="0" y="0"/>
                            <a:ext cx="646430" cy="890270"/>
                          </a:xfrm>
                          <a:prstGeom prst="rect">
                            <a:avLst/>
                          </a:prstGeom>
                        </pic:spPr>
                      </pic:pic>
                    </a:graphicData>
                  </a:graphic>
                </wp:inline>
              </w:drawing>
            </w:r>
          </w:p>
        </w:tc>
        <w:tc>
          <w:tcPr>
            <w:tcW w:w="4673" w:type="dxa"/>
          </w:tcPr>
          <w:p w14:paraId="47AE6B63"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Theme="minorBidi" w:hAnsiTheme="minorBidi"/>
                <w:lang w:val="kk-KZ" w:bidi="en-US"/>
              </w:rPr>
              <w:t>2. Тиісті ыдысты пайдалану қажет ас пісіру алаңына қойыңыз.</w:t>
            </w:r>
          </w:p>
          <w:p w14:paraId="095A96AD" w14:textId="77777777" w:rsidR="005C627A" w:rsidRPr="00FD3CC3" w:rsidRDefault="005C627A" w:rsidP="00C53155">
            <w:pPr>
              <w:spacing w:before="40" w:after="40" w:line="288" w:lineRule="auto"/>
              <w:jc w:val="both"/>
              <w:rPr>
                <w:rFonts w:ascii="Arial" w:hAnsi="Arial" w:cs="Arial"/>
                <w:sz w:val="22"/>
                <w:lang w:val="kk-KZ"/>
              </w:rPr>
            </w:pPr>
            <w:r w:rsidRPr="00FD3CC3">
              <w:rPr>
                <w:rFonts w:asciiTheme="minorBidi" w:hAnsiTheme="minorBidi"/>
                <w:lang w:val="kk-KZ" w:bidi="en-US"/>
              </w:rPr>
              <w:t>• Ыдыстың түбі мен ас пісіру аймағының беті таза және құрғақ екеніне көз жеткізіңіз.</w:t>
            </w:r>
            <w:r w:rsidRPr="00FD3CC3">
              <w:rPr>
                <w:rFonts w:ascii="Arial" w:hAnsi="Arial" w:cs="Arial"/>
                <w:sz w:val="22"/>
                <w:lang w:val="kk-KZ"/>
              </w:rPr>
              <w:t xml:space="preserve"> </w:t>
            </w:r>
          </w:p>
          <w:p w14:paraId="735318ED" w14:textId="77777777" w:rsidR="005C627A" w:rsidRPr="00FD3CC3" w:rsidRDefault="005C627A" w:rsidP="00C53155">
            <w:pPr>
              <w:spacing w:before="40" w:after="40" w:line="288" w:lineRule="auto"/>
              <w:jc w:val="both"/>
              <w:rPr>
                <w:rFonts w:asciiTheme="minorBidi" w:hAnsiTheme="minorBidi"/>
                <w:lang w:val="kk-KZ" w:bidi="en-US"/>
              </w:rPr>
            </w:pPr>
          </w:p>
          <w:p w14:paraId="55F03122"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noProof/>
                <w:lang w:val="kk-KZ" w:eastAsia="ru-RU"/>
              </w:rPr>
              <w:drawing>
                <wp:inline distT="0" distB="0" distL="0" distR="0" wp14:anchorId="460EE639" wp14:editId="44A2F4B8">
                  <wp:extent cx="1207135" cy="1090930"/>
                  <wp:effectExtent l="0" t="0" r="0" b="0"/>
                  <wp:docPr id="1065371518" name="Picutre 28"/>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32"/>
                          <a:stretch/>
                        </pic:blipFill>
                        <pic:spPr>
                          <a:xfrm>
                            <a:off x="0" y="0"/>
                            <a:ext cx="1207135" cy="1090930"/>
                          </a:xfrm>
                          <a:prstGeom prst="rect">
                            <a:avLst/>
                          </a:prstGeom>
                        </pic:spPr>
                      </pic:pic>
                    </a:graphicData>
                  </a:graphic>
                </wp:inline>
              </w:drawing>
            </w:r>
          </w:p>
        </w:tc>
      </w:tr>
    </w:tbl>
    <w:p w14:paraId="7B75DC5C" w14:textId="77777777" w:rsidR="005C627A" w:rsidRPr="00FD3CC3" w:rsidRDefault="005C627A" w:rsidP="005C627A">
      <w:pPr>
        <w:spacing w:before="40" w:after="40" w:line="288" w:lineRule="auto"/>
        <w:jc w:val="both"/>
        <w:rPr>
          <w:rFonts w:asciiTheme="minorBidi" w:hAnsiTheme="minorBidi"/>
          <w:lang w:val="kk-KZ" w:bidi="en-US"/>
        </w:rPr>
      </w:pPr>
    </w:p>
    <w:tbl>
      <w:tblPr>
        <w:tblStyle w:val="a3"/>
        <w:tblW w:w="0" w:type="auto"/>
        <w:tblLook w:val="04A0" w:firstRow="1" w:lastRow="0" w:firstColumn="1" w:lastColumn="0" w:noHBand="0" w:noVBand="1"/>
      </w:tblPr>
      <w:tblGrid>
        <w:gridCol w:w="5529"/>
      </w:tblGrid>
      <w:tr w:rsidR="005C627A" w:rsidRPr="00FD3CC3" w14:paraId="5544E19E" w14:textId="77777777" w:rsidTr="00C53155">
        <w:tc>
          <w:tcPr>
            <w:tcW w:w="5529" w:type="dxa"/>
            <w:tcBorders>
              <w:top w:val="nil"/>
              <w:left w:val="nil"/>
              <w:bottom w:val="nil"/>
              <w:right w:val="nil"/>
            </w:tcBorders>
          </w:tcPr>
          <w:p w14:paraId="7393B6D2" w14:textId="77777777" w:rsidR="005C627A" w:rsidRPr="00FD3CC3" w:rsidRDefault="005C627A" w:rsidP="00C53155">
            <w:pPr>
              <w:spacing w:before="40" w:after="40" w:line="288" w:lineRule="auto"/>
              <w:jc w:val="both"/>
              <w:rPr>
                <w:rFonts w:asciiTheme="minorBidi" w:hAnsiTheme="minorBidi"/>
                <w:lang w:val="kk-KZ" w:bidi="en-US"/>
              </w:rPr>
            </w:pPr>
          </w:p>
          <w:p w14:paraId="04D98ACE" w14:textId="77777777" w:rsidR="005C627A" w:rsidRPr="00FD3CC3" w:rsidRDefault="005C627A" w:rsidP="00C53155">
            <w:pPr>
              <w:spacing w:line="288" w:lineRule="auto"/>
              <w:rPr>
                <w:rFonts w:ascii="Arial" w:hAnsi="Arial" w:cs="Arial"/>
                <w:lang w:val="kk-KZ"/>
              </w:rPr>
            </w:pPr>
            <w:r w:rsidRPr="00FD3CC3">
              <w:rPr>
                <w:rFonts w:ascii="Arial" w:hAnsi="Arial" w:cs="Arial"/>
                <w:lang w:val="kk-KZ"/>
              </w:rPr>
              <w:t>3. «-» немесе «+» басқару таңбаларын түрту арқылы қыздыру баптауларын таңдаңыз.</w:t>
            </w:r>
          </w:p>
          <w:p w14:paraId="28AEC5B2" w14:textId="77777777" w:rsidR="005C627A" w:rsidRPr="00FD3CC3" w:rsidRDefault="005C627A" w:rsidP="00C53155">
            <w:pPr>
              <w:spacing w:line="288" w:lineRule="auto"/>
              <w:rPr>
                <w:rFonts w:ascii="Arial" w:hAnsi="Arial" w:cs="Arial"/>
                <w:lang w:val="kk-KZ"/>
              </w:rPr>
            </w:pPr>
            <w:r w:rsidRPr="00FD3CC3">
              <w:rPr>
                <w:rFonts w:ascii="Arial" w:hAnsi="Arial" w:cs="Arial"/>
                <w:lang w:val="kk-KZ"/>
              </w:rPr>
              <w:t xml:space="preserve">• Егер пайдаланушы 1 минут ішінде қыздыру баптауын таңдамаса, индукциялық </w:t>
            </w:r>
            <w:r w:rsidRPr="00FD3CC3">
              <w:rPr>
                <w:rFonts w:asciiTheme="minorBidi" w:hAnsiTheme="minorBidi"/>
                <w:lang w:val="kk-KZ" w:bidi="en-US"/>
              </w:rPr>
              <w:t xml:space="preserve">ас пісіру панелі </w:t>
            </w:r>
            <w:r w:rsidRPr="00FD3CC3">
              <w:rPr>
                <w:rFonts w:ascii="Arial" w:hAnsi="Arial" w:cs="Arial"/>
                <w:lang w:val="kk-KZ"/>
              </w:rPr>
              <w:t>автоматты түрде өшеді. Пайдаланушы қайтадан 1-қадамнан бастауы керек.</w:t>
            </w:r>
          </w:p>
          <w:p w14:paraId="53E314BB" w14:textId="77777777" w:rsidR="005C627A" w:rsidRPr="00FD3CC3" w:rsidRDefault="005C627A" w:rsidP="00C53155">
            <w:pPr>
              <w:spacing w:line="288" w:lineRule="auto"/>
              <w:rPr>
                <w:rFonts w:ascii="Arial" w:hAnsi="Arial" w:cs="Arial"/>
                <w:lang w:val="kk-KZ"/>
              </w:rPr>
            </w:pPr>
            <w:r w:rsidRPr="00FD3CC3">
              <w:rPr>
                <w:rFonts w:asciiTheme="minorBidi" w:hAnsiTheme="minorBidi"/>
                <w:lang w:val="kk-KZ" w:bidi="en-US"/>
              </w:rPr>
              <w:t xml:space="preserve">• </w:t>
            </w:r>
            <w:r w:rsidRPr="00FD3CC3">
              <w:rPr>
                <w:rFonts w:ascii="Arial" w:hAnsi="Arial" w:cs="Arial"/>
                <w:lang w:val="kk-KZ"/>
              </w:rPr>
              <w:t xml:space="preserve"> Пайдаланушы ас пісіру кезінде кез келген уақытта қыздыру баптауын өзгерте алады.</w:t>
            </w:r>
          </w:p>
          <w:p w14:paraId="499F2652" w14:textId="77777777" w:rsidR="005C627A" w:rsidRPr="00FD3CC3" w:rsidRDefault="005C627A" w:rsidP="00C53155">
            <w:pPr>
              <w:spacing w:line="288" w:lineRule="auto"/>
              <w:rPr>
                <w:rFonts w:asciiTheme="minorBidi" w:hAnsiTheme="minorBidi"/>
                <w:lang w:val="kk-KZ" w:bidi="en-US"/>
              </w:rPr>
            </w:pPr>
            <w:r w:rsidRPr="00FD3CC3">
              <w:rPr>
                <w:rFonts w:asciiTheme="minorBidi" w:hAnsiTheme="minorBidi"/>
                <w:lang w:val="kk-KZ" w:bidi="en-US"/>
              </w:rPr>
              <w:t xml:space="preserve">• </w:t>
            </w:r>
            <w:r w:rsidRPr="00FD3CC3">
              <w:rPr>
                <w:rFonts w:ascii="Arial" w:hAnsi="Arial" w:cs="Arial"/>
                <w:lang w:val="kk-KZ"/>
              </w:rPr>
              <w:t xml:space="preserve"> Осы батырмалардың кез келгенін басып тұрып, мән жоғары немесе төмен реттеледі.</w:t>
            </w:r>
          </w:p>
          <w:p w14:paraId="798DF034"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noProof/>
                <w:lang w:val="kk-KZ" w:eastAsia="ru-RU"/>
              </w:rPr>
              <w:drawing>
                <wp:inline distT="0" distB="0" distL="0" distR="0" wp14:anchorId="3A9312C8" wp14:editId="374457A0">
                  <wp:extent cx="902335" cy="890270"/>
                  <wp:effectExtent l="0" t="0" r="0" b="5080"/>
                  <wp:docPr id="338815088" name="Picutre 29"/>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33">
                            <a:extLst>
                              <a:ext uri="{28A0092B-C50C-407E-A947-70E740481C1C}">
                                <a14:useLocalDpi xmlns:a14="http://schemas.microsoft.com/office/drawing/2010/main" val="0"/>
                              </a:ext>
                            </a:extLst>
                          </a:blip>
                          <a:stretch/>
                        </pic:blipFill>
                        <pic:spPr>
                          <a:xfrm>
                            <a:off x="0" y="0"/>
                            <a:ext cx="902335" cy="890270"/>
                          </a:xfrm>
                          <a:prstGeom prst="rect">
                            <a:avLst/>
                          </a:prstGeom>
                        </pic:spPr>
                      </pic:pic>
                    </a:graphicData>
                  </a:graphic>
                </wp:inline>
              </w:drawing>
            </w:r>
          </w:p>
        </w:tc>
      </w:tr>
    </w:tbl>
    <w:p w14:paraId="4E904570" w14:textId="77777777" w:rsidR="005C627A" w:rsidRPr="00FD3CC3" w:rsidRDefault="005C627A" w:rsidP="005C627A">
      <w:pPr>
        <w:spacing w:before="40" w:after="40" w:line="288" w:lineRule="auto"/>
        <w:jc w:val="both"/>
        <w:rPr>
          <w:rFonts w:asciiTheme="minorBidi" w:hAnsiTheme="minorBidi"/>
          <w:lang w:val="kk-KZ" w:bidi="en-US"/>
        </w:rPr>
      </w:pPr>
    </w:p>
    <w:p w14:paraId="0FC4A7C4" w14:textId="77777777" w:rsidR="005C627A" w:rsidRPr="00FD3CC3" w:rsidRDefault="005C627A" w:rsidP="005C627A">
      <w:pPr>
        <w:spacing w:before="40" w:after="40" w:line="288" w:lineRule="auto"/>
        <w:jc w:val="both"/>
        <w:rPr>
          <w:rFonts w:asciiTheme="minorBidi" w:hAnsiTheme="minorBidi"/>
          <w:b/>
          <w:bCs/>
          <w:sz w:val="24"/>
          <w:szCs w:val="24"/>
          <w:lang w:val="kk-KZ"/>
        </w:rPr>
      </w:pPr>
      <w:r w:rsidRPr="00FD3CC3">
        <w:rPr>
          <w:rFonts w:asciiTheme="minorBidi" w:hAnsiTheme="minorBidi"/>
          <w:b/>
          <w:bCs/>
          <w:sz w:val="24"/>
          <w:szCs w:val="24"/>
          <w:lang w:val="kk-KZ" w:bidi="en-US"/>
        </w:rPr>
        <w:t xml:space="preserve">2. Ас дайындау процесін аяқтау </w:t>
      </w:r>
    </w:p>
    <w:p w14:paraId="0664C806" w14:textId="77777777" w:rsidR="005C627A" w:rsidRPr="00FD3CC3" w:rsidRDefault="005C627A" w:rsidP="005C627A">
      <w:pPr>
        <w:spacing w:before="40" w:after="40" w:line="288" w:lineRule="auto"/>
        <w:jc w:val="both"/>
        <w:rPr>
          <w:rFonts w:asciiTheme="minorBidi" w:hAnsiTheme="minorBidi"/>
          <w:b/>
          <w:bCs/>
          <w:sz w:val="24"/>
          <w:szCs w:val="24"/>
          <w:lang w:val="kk-KZ" w:bidi="en-US"/>
        </w:rPr>
      </w:pPr>
    </w:p>
    <w:tbl>
      <w:tblPr>
        <w:tblStyle w:val="a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2"/>
        <w:gridCol w:w="5234"/>
      </w:tblGrid>
      <w:tr w:rsidR="005C627A" w:rsidRPr="00FD3CC3" w14:paraId="325F636D" w14:textId="77777777" w:rsidTr="00C53155">
        <w:tc>
          <w:tcPr>
            <w:tcW w:w="4672" w:type="dxa"/>
          </w:tcPr>
          <w:p w14:paraId="635A3C09" w14:textId="77777777" w:rsidR="005C627A" w:rsidRPr="00FD3CC3" w:rsidRDefault="005C627A" w:rsidP="00C53155">
            <w:pPr>
              <w:spacing w:line="288" w:lineRule="auto"/>
              <w:rPr>
                <w:rFonts w:ascii="Arial" w:hAnsi="Arial" w:cs="Arial"/>
                <w:lang w:val="kk-KZ"/>
              </w:rPr>
            </w:pPr>
            <w:r w:rsidRPr="00FD3CC3">
              <w:rPr>
                <w:rFonts w:ascii="Arial" w:hAnsi="Arial" w:cs="Arial"/>
                <w:lang w:val="kk-KZ"/>
              </w:rPr>
              <w:t>1. «0» дейін төмен жылжу немесе «-» және «+» басқару элементтерін бір уақытта түрту арқылы ас пісіру алаңын өшіріңіз.</w:t>
            </w:r>
          </w:p>
          <w:p w14:paraId="17BE0568" w14:textId="77777777" w:rsidR="005C627A" w:rsidRPr="00FD3CC3" w:rsidRDefault="005C627A" w:rsidP="00C53155">
            <w:pPr>
              <w:spacing w:before="40" w:after="40" w:line="288" w:lineRule="auto"/>
              <w:jc w:val="both"/>
              <w:rPr>
                <w:rFonts w:asciiTheme="minorBidi" w:hAnsiTheme="minorBidi"/>
                <w:lang w:val="kk-KZ" w:bidi="en-US"/>
              </w:rPr>
            </w:pPr>
          </w:p>
          <w:p w14:paraId="6FE21BFA" w14:textId="77777777" w:rsidR="005C627A" w:rsidRPr="00FD3CC3" w:rsidRDefault="005C627A" w:rsidP="00C53155">
            <w:pPr>
              <w:spacing w:before="40" w:after="40" w:line="288" w:lineRule="auto"/>
              <w:jc w:val="center"/>
              <w:rPr>
                <w:rFonts w:asciiTheme="minorBidi" w:hAnsiTheme="minorBidi"/>
                <w:noProof/>
                <w:lang w:val="kk-KZ" w:bidi="en-US"/>
              </w:rPr>
            </w:pPr>
            <w:r w:rsidRPr="00FD3CC3">
              <w:rPr>
                <w:rFonts w:asciiTheme="minorBidi" w:hAnsiTheme="minorBidi"/>
                <w:noProof/>
                <w:lang w:val="kk-KZ" w:eastAsia="ru-RU"/>
              </w:rPr>
              <mc:AlternateContent>
                <mc:Choice Requires="wps">
                  <w:drawing>
                    <wp:anchor distT="0" distB="0" distL="114300" distR="114300" simplePos="0" relativeHeight="251791360" behindDoc="0" locked="0" layoutInCell="1" allowOverlap="1" wp14:anchorId="53E26E37" wp14:editId="30AB0CB2">
                      <wp:simplePos x="0" y="0"/>
                      <wp:positionH relativeFrom="column">
                        <wp:posOffset>843643</wp:posOffset>
                      </wp:positionH>
                      <wp:positionV relativeFrom="paragraph">
                        <wp:posOffset>372654</wp:posOffset>
                      </wp:positionV>
                      <wp:extent cx="745671" cy="269059"/>
                      <wp:effectExtent l="0" t="0" r="0" b="0"/>
                      <wp:wrapNone/>
                      <wp:docPr id="874410191" name="Надпись 874410191"/>
                      <wp:cNvGraphicFramePr/>
                      <a:graphic xmlns:a="http://schemas.openxmlformats.org/drawingml/2006/main">
                        <a:graphicData uri="http://schemas.microsoft.com/office/word/2010/wordprocessingShape">
                          <wps:wsp>
                            <wps:cNvSpPr txBox="1"/>
                            <wps:spPr>
                              <a:xfrm>
                                <a:off x="0" y="0"/>
                                <a:ext cx="745671" cy="269059"/>
                              </a:xfrm>
                              <a:prstGeom prst="rect">
                                <a:avLst/>
                              </a:prstGeom>
                              <a:noFill/>
                              <a:ln w="6350">
                                <a:noFill/>
                              </a:ln>
                            </wps:spPr>
                            <wps:txbx>
                              <w:txbxContent>
                                <w:p w14:paraId="58E9EEF5" w14:textId="77777777" w:rsidR="005C627A" w:rsidRPr="0025477B" w:rsidRDefault="005C627A" w:rsidP="005C627A">
                                  <w:pPr>
                                    <w:jc w:val="center"/>
                                    <w:rPr>
                                      <w:lang w:val="kk-KZ"/>
                                    </w:rPr>
                                  </w:pPr>
                                  <w:r>
                                    <w:rPr>
                                      <w:rFonts w:asciiTheme="minorBidi" w:hAnsiTheme="minorBidi"/>
                                      <w:lang w:val="kk-KZ" w:bidi="en-US"/>
                                    </w:rPr>
                                    <w:t>немесе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3E26E37" id="Надпись 874410191" o:spid="_x0000_s1101" type="#_x0000_t202" style="position:absolute;left:0;text-align:left;margin-left:66.45pt;margin-top:29.35pt;width:58.7pt;height:21.2pt;z-index:251791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sKQUQIAAG4EAAAOAAAAZHJzL2Uyb0RvYy54bWysVM2O0zAQviPxDpbvNElJ223UdFV2VYRU&#10;7a7URXt2HaeJlHiM7TYpN+68Au/AgQM3XqH7Royd/mnhhLg445nx/HzfTCbXbV2RrdCmBJnSqBdS&#10;IiSHrJTrlH58nL+5osRYJjNWgRQp3QlDr6evX00alYg+FFBlQhMMIk3SqJQW1qokCAwvRM1MD5SQ&#10;aMxB18ziVa+DTLMGo9dV0A/DYdCAzpQGLoxB7W1npFMfP88Ft/d5boQlVUqxNutP7c+VO4PphCVr&#10;zVRR8kMZ7B+qqFkpMekp1C2zjGx0+UeouuQaDOS2x6EOIM9LLnwP2E0UvuhmWTAlfC8IjlEnmMz/&#10;C8vvtg+alFlKr0ZxHIXROKJEshqp2n/bf9//2P/a/3z+8vyVnO2IWaNMgk+XCh/b9h20yL3D0ukN&#10;Kh0Uba5r98UmCdoR/d0JcdFawlE5igfDEWbkaOoPx+Fg7KIE58dKG/teQE2ckFKNhHqc2XZhbOd6&#10;dHG5JMzLqkI9SypJmpQO3w5C/+BkweCVxBznUp1k21XrYRgNjn2sINthexq6oTGKz0ssYsGMfWAa&#10;pwQ7wsm393jkFWAyOEiUFKA//03v/JE8tFLS4NSl1HzaMC0oqT5IpHUcxbEbU3+JB6M+XvSlZXVp&#10;kZv6BnCwEUCszovO31ZHMddQP+GCzFxWNDHJMXdK7VG8sd0u4IJxMZt5JxxMxexCLhV3oR2WDuLH&#10;9olpdeDBIoF3cJxPlrygo/PtCJltLOSl58oB3aF6wB+H2rN9WEC3NZd373X+TUx/AwAA//8DAFBL&#10;AwQUAAYACAAAACEAL4IUEuEAAAAKAQAADwAAAGRycy9kb3ducmV2LnhtbEyPy07DMBBF90j8gzVI&#10;7KidVIEQ4lRVpAoJwaKlG3aT2E0i/Aix2wa+nmFVllf36M6ZcjVbw056CoN3EpKFAKZd69XgOgn7&#10;981dDixEdAqNd1rCtw6wqq6vSiyUP7utPu1ix2jEhQIl9DGOBeeh7bXFsPCjdtQd/GQxUpw6riY8&#10;07g1PBXinlscHF3ocdR1r9vP3dFKeKk3b7htUpv/mPr59bAev/YfmZS3N/P6CVjUc7zA8KdP6lCR&#10;U+OPTgVmKC/TR0IlZPkDMALSTCyBNdSIJAFelfz/C9UvAAAA//8DAFBLAQItABQABgAIAAAAIQC2&#10;gziS/gAAAOEBAAATAAAAAAAAAAAAAAAAAAAAAABbQ29udGVudF9UeXBlc10ueG1sUEsBAi0AFAAG&#10;AAgAAAAhADj9If/WAAAAlAEAAAsAAAAAAAAAAAAAAAAALwEAAF9yZWxzLy5yZWxzUEsBAi0AFAAG&#10;AAgAAAAhAC56wpBRAgAAbgQAAA4AAAAAAAAAAAAAAAAALgIAAGRycy9lMm9Eb2MueG1sUEsBAi0A&#10;FAAGAAgAAAAhAC+CFBLhAAAACgEAAA8AAAAAAAAAAAAAAAAAqwQAAGRycy9kb3ducmV2LnhtbFBL&#10;BQYAAAAABAAEAPMAAAC5BQAAAAA=&#10;" filled="f" stroked="f" strokeweight=".5pt">
                      <v:textbox>
                        <w:txbxContent>
                          <w:p w14:paraId="58E9EEF5" w14:textId="77777777" w:rsidR="005C627A" w:rsidRPr="0025477B" w:rsidRDefault="005C627A" w:rsidP="005C627A">
                            <w:pPr>
                              <w:jc w:val="center"/>
                              <w:rPr>
                                <w:lang w:val="kk-KZ"/>
                              </w:rPr>
                            </w:pPr>
                            <w:r>
                              <w:rPr>
                                <w:rFonts w:asciiTheme="minorBidi" w:hAnsiTheme="minorBidi"/>
                                <w:lang w:val="kk-KZ" w:bidi="en-US"/>
                              </w:rPr>
                              <w:t>немесе</w:t>
                            </w:r>
                          </w:p>
                        </w:txbxContent>
                      </v:textbox>
                    </v:shape>
                  </w:pict>
                </mc:Fallback>
              </mc:AlternateContent>
            </w:r>
            <w:r w:rsidRPr="00FD3CC3">
              <w:rPr>
                <w:rFonts w:asciiTheme="minorBidi" w:hAnsiTheme="minorBidi"/>
                <w:noProof/>
                <w:lang w:val="kk-KZ" w:eastAsia="ru-RU"/>
              </w:rPr>
              <w:drawing>
                <wp:inline distT="0" distB="0" distL="0" distR="0" wp14:anchorId="2D12E4E7" wp14:editId="48E43C65">
                  <wp:extent cx="2797810" cy="903605"/>
                  <wp:effectExtent l="0" t="0" r="2540" b="0"/>
                  <wp:docPr id="450232809" name="Рисунок 450232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97810" cy="903605"/>
                          </a:xfrm>
                          <a:prstGeom prst="rect">
                            <a:avLst/>
                          </a:prstGeom>
                          <a:noFill/>
                          <a:ln>
                            <a:noFill/>
                          </a:ln>
                        </pic:spPr>
                      </pic:pic>
                    </a:graphicData>
                  </a:graphic>
                </wp:inline>
              </w:drawing>
            </w:r>
          </w:p>
        </w:tc>
        <w:tc>
          <w:tcPr>
            <w:tcW w:w="4673" w:type="dxa"/>
          </w:tcPr>
          <w:p w14:paraId="505844AC"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Theme="minorBidi" w:hAnsiTheme="minorBidi"/>
                <w:lang w:val="kk-KZ" w:bidi="en-US"/>
              </w:rPr>
              <w:t>2. Қосу / Өшіру реттегішін түрту арқылы бүкіл ас пісіру панелін өшіріңіз.</w:t>
            </w:r>
          </w:p>
          <w:p w14:paraId="654F6841"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noProof/>
                <w:lang w:val="kk-KZ" w:eastAsia="ru-RU"/>
              </w:rPr>
              <w:drawing>
                <wp:inline distT="0" distB="0" distL="0" distR="0" wp14:anchorId="76EDDDA8" wp14:editId="1E5D769C">
                  <wp:extent cx="615218" cy="824350"/>
                  <wp:effectExtent l="0" t="0" r="0" b="0"/>
                  <wp:docPr id="455536278" name="Picutre 32"/>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35"/>
                          <a:stretch/>
                        </pic:blipFill>
                        <pic:spPr>
                          <a:xfrm>
                            <a:off x="0" y="0"/>
                            <a:ext cx="624668" cy="837013"/>
                          </a:xfrm>
                          <a:prstGeom prst="rect">
                            <a:avLst/>
                          </a:prstGeom>
                        </pic:spPr>
                      </pic:pic>
                    </a:graphicData>
                  </a:graphic>
                </wp:inline>
              </w:drawing>
            </w:r>
          </w:p>
        </w:tc>
      </w:tr>
    </w:tbl>
    <w:p w14:paraId="10760FF6" w14:textId="77777777" w:rsidR="005C627A" w:rsidRPr="00FD3CC3" w:rsidRDefault="005C627A" w:rsidP="005C627A">
      <w:pPr>
        <w:spacing w:before="40" w:after="40" w:line="288" w:lineRule="auto"/>
        <w:jc w:val="both"/>
        <w:rPr>
          <w:rFonts w:asciiTheme="minorBidi" w:hAnsiTheme="minorBidi"/>
          <w:lang w:val="kk-KZ" w:bidi="en-US"/>
        </w:rPr>
      </w:pPr>
    </w:p>
    <w:p w14:paraId="1C4F0F29" w14:textId="77777777" w:rsidR="005C627A" w:rsidRPr="00FD3CC3" w:rsidRDefault="005C627A" w:rsidP="005C627A">
      <w:pPr>
        <w:spacing w:before="40" w:after="40" w:line="288" w:lineRule="auto"/>
        <w:jc w:val="both"/>
        <w:rPr>
          <w:rFonts w:asciiTheme="minorBidi" w:hAnsiTheme="minorBidi"/>
          <w:b/>
          <w:bCs/>
          <w:lang w:val="kk-KZ" w:bidi="en-US"/>
        </w:rPr>
      </w:pPr>
      <w:r w:rsidRPr="00FD3CC3">
        <w:rPr>
          <w:rFonts w:asciiTheme="minorBidi" w:hAnsiTheme="minorBidi"/>
          <w:b/>
          <w:bCs/>
          <w:lang w:val="kk-KZ" w:bidi="en-US"/>
        </w:rPr>
        <w:t>Қатты қыздырылған беттерден аулақ болыңыз.</w:t>
      </w:r>
    </w:p>
    <w:p w14:paraId="2005539D" w14:textId="77777777" w:rsidR="005C627A" w:rsidRPr="00FD3CC3" w:rsidRDefault="005C627A" w:rsidP="005C627A">
      <w:pPr>
        <w:spacing w:before="40" w:after="40" w:line="288" w:lineRule="auto"/>
        <w:ind w:left="720"/>
        <w:jc w:val="both"/>
        <w:rPr>
          <w:rFonts w:asciiTheme="minorBidi" w:hAnsiTheme="minorBidi"/>
          <w:lang w:val="kk-KZ" w:bidi="en-US"/>
        </w:rPr>
      </w:pPr>
      <w:r w:rsidRPr="00FD3CC3">
        <w:rPr>
          <w:rFonts w:asciiTheme="minorBidi" w:hAnsiTheme="minorBidi"/>
          <w:lang w:val="kk-KZ" w:bidi="en-US"/>
        </w:rPr>
        <w:lastRenderedPageBreak/>
        <w:t>«Н» белгісі ас пісіру алаңдарының қайсысы ыстық екенін көрсетеді. Бет қауіпсіз температураға дейін салқындаған кезде таңба жоғалады. Бұл индикаторды энергияны үнемдеу функциясы ретінде де пайдалануға болады, егер қосымша ыдысты жылыту қажет болса, әлі ыстық болатын жылыту аймағын пайдаланыңыз</w:t>
      </w:r>
      <w:r w:rsidRPr="00FD3CC3">
        <w:rPr>
          <w:rFonts w:asciiTheme="minorBidi" w:hAnsiTheme="minorBidi"/>
          <w:noProof/>
          <w:lang w:val="kk-KZ" w:eastAsia="ru-RU"/>
        </w:rPr>
        <w:drawing>
          <wp:anchor distT="0" distB="0" distL="114300" distR="114300" simplePos="0" relativeHeight="251787264" behindDoc="0" locked="0" layoutInCell="1" allowOverlap="1" wp14:anchorId="029C0CD3" wp14:editId="37A4BF70">
            <wp:simplePos x="0" y="0"/>
            <wp:positionH relativeFrom="margin">
              <wp:posOffset>33711</wp:posOffset>
            </wp:positionH>
            <wp:positionV relativeFrom="paragraph">
              <wp:posOffset>85233</wp:posOffset>
            </wp:positionV>
            <wp:extent cx="361950" cy="333375"/>
            <wp:effectExtent l="0" t="0" r="0" b="9525"/>
            <wp:wrapNone/>
            <wp:docPr id="1033546553"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1950" cy="333375"/>
                    </a:xfrm>
                    <a:prstGeom prst="rect">
                      <a:avLst/>
                    </a:prstGeom>
                    <a:noFill/>
                    <a:ln>
                      <a:noFill/>
                    </a:ln>
                  </pic:spPr>
                </pic:pic>
              </a:graphicData>
            </a:graphic>
          </wp:anchor>
        </w:drawing>
      </w:r>
      <w:r w:rsidRPr="00FD3CC3">
        <w:rPr>
          <w:rFonts w:asciiTheme="minorBidi" w:hAnsiTheme="minorBidi"/>
          <w:lang w:val="kk-KZ" w:bidi="en-US"/>
        </w:rPr>
        <w:t>.</w:t>
      </w:r>
    </w:p>
    <w:p w14:paraId="07657EF6" w14:textId="77777777" w:rsidR="005C627A" w:rsidRPr="00FD3CC3" w:rsidRDefault="005C627A" w:rsidP="005C627A">
      <w:pPr>
        <w:spacing w:before="40" w:after="40" w:line="288" w:lineRule="auto"/>
        <w:ind w:left="720"/>
        <w:jc w:val="center"/>
        <w:rPr>
          <w:rFonts w:asciiTheme="minorBidi" w:hAnsiTheme="minorBidi"/>
          <w:lang w:val="kk-KZ" w:bidi="en-US"/>
        </w:rPr>
      </w:pPr>
      <w:r w:rsidRPr="00FD3CC3">
        <w:rPr>
          <w:rFonts w:asciiTheme="minorBidi" w:hAnsiTheme="minorBidi"/>
          <w:noProof/>
          <w:lang w:val="kk-KZ" w:eastAsia="ru-RU"/>
        </w:rPr>
        <w:drawing>
          <wp:inline distT="0" distB="0" distL="0" distR="0" wp14:anchorId="4650FBCA" wp14:editId="2BD84588">
            <wp:extent cx="661670" cy="341630"/>
            <wp:effectExtent l="0" t="0" r="5080" b="1270"/>
            <wp:docPr id="203777724" name="Рисунок 203777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61670" cy="341630"/>
                    </a:xfrm>
                    <a:prstGeom prst="rect">
                      <a:avLst/>
                    </a:prstGeom>
                    <a:noFill/>
                    <a:ln>
                      <a:noFill/>
                    </a:ln>
                  </pic:spPr>
                </pic:pic>
              </a:graphicData>
            </a:graphic>
          </wp:inline>
        </w:drawing>
      </w:r>
    </w:p>
    <w:p w14:paraId="5BC45D6F" w14:textId="77777777" w:rsidR="005C627A" w:rsidRPr="00FD3CC3" w:rsidRDefault="005C627A" w:rsidP="005C627A">
      <w:pPr>
        <w:spacing w:before="40" w:after="40" w:line="288" w:lineRule="auto"/>
        <w:jc w:val="both"/>
        <w:rPr>
          <w:rFonts w:asciiTheme="minorBidi" w:hAnsiTheme="minorBidi"/>
          <w:b/>
          <w:bCs/>
          <w:sz w:val="24"/>
          <w:szCs w:val="24"/>
          <w:lang w:val="kk-KZ" w:bidi="en-US"/>
        </w:rPr>
      </w:pPr>
      <w:r w:rsidRPr="00FD3CC3">
        <w:rPr>
          <w:rFonts w:asciiTheme="minorBidi" w:hAnsiTheme="minorBidi"/>
          <w:b/>
          <w:bCs/>
          <w:sz w:val="24"/>
          <w:szCs w:val="24"/>
          <w:lang w:val="kk-KZ" w:bidi="en-US"/>
        </w:rPr>
        <w:t xml:space="preserve">3. Жоғары жиілікті аймақ функциясын пайдалану </w:t>
      </w:r>
    </w:p>
    <w:p w14:paraId="174162C3" w14:textId="77777777" w:rsidR="005C627A" w:rsidRPr="00FD3CC3" w:rsidRDefault="005C627A" w:rsidP="005C627A">
      <w:pPr>
        <w:pStyle w:val="ab"/>
        <w:numPr>
          <w:ilvl w:val="0"/>
          <w:numId w:val="20"/>
        </w:numPr>
        <w:spacing w:before="40" w:after="40" w:line="288" w:lineRule="auto"/>
        <w:ind w:left="426"/>
        <w:jc w:val="both"/>
        <w:rPr>
          <w:rFonts w:asciiTheme="minorBidi" w:hAnsiTheme="minorBidi"/>
          <w:lang w:val="kk-KZ" w:bidi="en-US"/>
        </w:rPr>
      </w:pPr>
      <w:r w:rsidRPr="00FD3CC3">
        <w:rPr>
          <w:rFonts w:asciiTheme="minorBidi" w:hAnsiTheme="minorBidi"/>
          <w:lang w:val="kk-KZ" w:bidi="en-US"/>
        </w:rPr>
        <w:t>Функция тек № 3 оттықта жұмыс істейді.</w:t>
      </w:r>
    </w:p>
    <w:p w14:paraId="42769AD9" w14:textId="77777777" w:rsidR="005C627A" w:rsidRPr="00FD3CC3" w:rsidRDefault="005C627A" w:rsidP="005C627A">
      <w:pPr>
        <w:pStyle w:val="ab"/>
        <w:numPr>
          <w:ilvl w:val="0"/>
          <w:numId w:val="20"/>
        </w:numPr>
        <w:spacing w:before="40" w:after="40" w:line="288" w:lineRule="auto"/>
        <w:ind w:left="426"/>
        <w:jc w:val="both"/>
        <w:rPr>
          <w:rFonts w:asciiTheme="minorBidi" w:hAnsiTheme="minorBidi"/>
          <w:lang w:val="kk-KZ" w:bidi="en-US"/>
        </w:rPr>
      </w:pPr>
      <w:r w:rsidRPr="00FD3CC3">
        <w:rPr>
          <w:rFonts w:asciiTheme="minorBidi" w:hAnsiTheme="minorBidi"/>
          <w:lang w:val="kk-KZ" w:bidi="en-US"/>
        </w:rPr>
        <w:t>Жоғары жиілікті ас пісіру аймағында қолдануға болатын екі ас пісіру алаңы бар: орталық бөлім және сыртқы бөлім. Сондай-ақ, орталық бөлімді (А) немесе бір уақытта екі бөлімді (В) немесе (С) дербес пайдалануға болады.</w:t>
      </w:r>
    </w:p>
    <w:p w14:paraId="5B1F3FA9" w14:textId="77777777" w:rsidR="005C627A" w:rsidRPr="00FD3CC3" w:rsidRDefault="005C627A" w:rsidP="005C627A">
      <w:pPr>
        <w:spacing w:before="40" w:after="40" w:line="288" w:lineRule="auto"/>
        <w:jc w:val="center"/>
        <w:rPr>
          <w:rFonts w:asciiTheme="minorBidi" w:hAnsiTheme="minorBidi"/>
          <w:lang w:val="kk-KZ" w:bidi="en-US"/>
        </w:rPr>
      </w:pPr>
      <w:r w:rsidRPr="00FD3CC3">
        <w:rPr>
          <w:rFonts w:asciiTheme="minorBidi" w:hAnsiTheme="minorBidi"/>
          <w:noProof/>
          <w:lang w:val="kk-KZ" w:eastAsia="ru-RU"/>
        </w:rPr>
        <w:drawing>
          <wp:inline distT="0" distB="0" distL="0" distR="0" wp14:anchorId="22F04162" wp14:editId="7609114F">
            <wp:extent cx="3078480" cy="1359535"/>
            <wp:effectExtent l="0" t="0" r="0" b="0"/>
            <wp:docPr id="419048448" name="Picutre 33"/>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37"/>
                    <a:stretch/>
                  </pic:blipFill>
                  <pic:spPr>
                    <a:xfrm>
                      <a:off x="0" y="0"/>
                      <a:ext cx="3078480" cy="1359535"/>
                    </a:xfrm>
                    <a:prstGeom prst="rect">
                      <a:avLst/>
                    </a:prstGeom>
                  </pic:spPr>
                </pic:pic>
              </a:graphicData>
            </a:graphic>
          </wp:inline>
        </w:drawing>
      </w:r>
    </w:p>
    <w:p w14:paraId="58DA2583" w14:textId="77777777" w:rsidR="005C627A" w:rsidRPr="00FD3CC3" w:rsidRDefault="005C627A" w:rsidP="005C627A">
      <w:pPr>
        <w:spacing w:before="40" w:after="40" w:line="288" w:lineRule="auto"/>
        <w:jc w:val="both"/>
        <w:rPr>
          <w:rFonts w:asciiTheme="minorBidi" w:hAnsiTheme="minorBidi"/>
          <w:b/>
          <w:bCs/>
          <w:lang w:val="kk-KZ" w:bidi="en-US"/>
        </w:rPr>
      </w:pPr>
    </w:p>
    <w:p w14:paraId="43DDFABE" w14:textId="77777777" w:rsidR="005C627A" w:rsidRPr="00FD3CC3" w:rsidRDefault="005C627A" w:rsidP="005C627A">
      <w:pPr>
        <w:spacing w:before="40" w:after="40" w:line="288" w:lineRule="auto"/>
        <w:jc w:val="both"/>
        <w:rPr>
          <w:rFonts w:asciiTheme="minorBidi" w:hAnsiTheme="minorBidi"/>
          <w:b/>
          <w:bCs/>
          <w:lang w:val="kk-KZ" w:bidi="en-US"/>
        </w:rPr>
      </w:pPr>
      <w:r w:rsidRPr="00FD3CC3">
        <w:rPr>
          <w:rFonts w:asciiTheme="minorBidi" w:hAnsiTheme="minorBidi"/>
          <w:b/>
          <w:bCs/>
          <w:lang w:val="kk-KZ" w:bidi="en-US"/>
        </w:rPr>
        <w:t>Жоғары жиілікті аймақты белсендіру</w:t>
      </w:r>
    </w:p>
    <w:p w14:paraId="35E910EF" w14:textId="77777777" w:rsidR="005C627A" w:rsidRPr="00FD3CC3" w:rsidRDefault="005C627A" w:rsidP="005C627A">
      <w:pPr>
        <w:spacing w:before="40" w:after="40" w:line="288" w:lineRule="auto"/>
        <w:jc w:val="both"/>
        <w:rPr>
          <w:rFonts w:asciiTheme="minorBidi" w:hAnsiTheme="minorBidi"/>
          <w:lang w:val="kk-KZ" w:bidi="en-US"/>
        </w:rPr>
      </w:pPr>
    </w:p>
    <w:tbl>
      <w:tblPr>
        <w:tblStyle w:val="a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2"/>
        <w:gridCol w:w="5234"/>
      </w:tblGrid>
      <w:tr w:rsidR="005C627A" w:rsidRPr="00FD3CC3" w14:paraId="3CCC88BE" w14:textId="77777777" w:rsidTr="00C53155">
        <w:tc>
          <w:tcPr>
            <w:tcW w:w="4672" w:type="dxa"/>
          </w:tcPr>
          <w:p w14:paraId="493B665C" w14:textId="77777777" w:rsidR="005C627A" w:rsidRPr="00FD3CC3" w:rsidRDefault="005C627A" w:rsidP="00C53155">
            <w:pPr>
              <w:spacing w:line="288" w:lineRule="auto"/>
              <w:rPr>
                <w:rFonts w:asciiTheme="minorBidi" w:hAnsiTheme="minorBidi"/>
                <w:lang w:val="kk-KZ" w:bidi="en-US"/>
              </w:rPr>
            </w:pPr>
            <w:r w:rsidRPr="00FD3CC3">
              <w:rPr>
                <w:rFonts w:ascii="Arial" w:hAnsi="Arial" w:cs="Arial"/>
                <w:lang w:val="kk-KZ"/>
              </w:rPr>
              <w:t>1. 1 және 9 қуат деңгейлері арасындағы жылу деңгейін реттеңіз. (мысалы, 6)</w:t>
            </w:r>
          </w:p>
          <w:p w14:paraId="06D2A07B"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noProof/>
                <w:lang w:val="kk-KZ" w:eastAsia="ru-RU"/>
              </w:rPr>
              <w:drawing>
                <wp:inline distT="0" distB="0" distL="0" distR="0" wp14:anchorId="54E9F331" wp14:editId="2E23836E">
                  <wp:extent cx="935355" cy="640715"/>
                  <wp:effectExtent l="0" t="0" r="0" b="6985"/>
                  <wp:docPr id="367643874" name="Рисунок 367643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5355" cy="640715"/>
                          </a:xfrm>
                          <a:prstGeom prst="rect">
                            <a:avLst/>
                          </a:prstGeom>
                          <a:noFill/>
                          <a:ln>
                            <a:noFill/>
                          </a:ln>
                        </pic:spPr>
                      </pic:pic>
                    </a:graphicData>
                  </a:graphic>
                </wp:inline>
              </w:drawing>
            </w:r>
          </w:p>
          <w:p w14:paraId="596345FB" w14:textId="77777777" w:rsidR="005C627A" w:rsidRPr="00FD3CC3" w:rsidRDefault="005C627A" w:rsidP="00C53155">
            <w:pPr>
              <w:spacing w:before="40" w:after="40" w:line="288" w:lineRule="auto"/>
              <w:jc w:val="center"/>
              <w:rPr>
                <w:rFonts w:asciiTheme="minorBidi" w:hAnsiTheme="minorBidi"/>
                <w:lang w:val="kk-KZ" w:bidi="en-US"/>
              </w:rPr>
            </w:pPr>
          </w:p>
        </w:tc>
        <w:tc>
          <w:tcPr>
            <w:tcW w:w="4673" w:type="dxa"/>
          </w:tcPr>
          <w:p w14:paraId="508089F8"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Arial" w:hAnsi="Arial" w:cs="Arial"/>
                <w:lang w:val="kk-KZ"/>
              </w:rPr>
              <w:t>2. Жоғары жиілікті ас пісіру аймағының орталық бөлімі қосылады.</w:t>
            </w:r>
          </w:p>
          <w:p w14:paraId="6E39DC7D"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noProof/>
                <w:lang w:val="kk-KZ" w:eastAsia="ru-RU"/>
              </w:rPr>
              <w:drawing>
                <wp:inline distT="0" distB="0" distL="0" distR="0" wp14:anchorId="2375EAA1" wp14:editId="7DB6E9E4">
                  <wp:extent cx="358140" cy="337185"/>
                  <wp:effectExtent l="0" t="0" r="3810" b="5715"/>
                  <wp:docPr id="476572791" name="Рисунок 476572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58140" cy="337185"/>
                          </a:xfrm>
                          <a:prstGeom prst="rect">
                            <a:avLst/>
                          </a:prstGeom>
                          <a:noFill/>
                          <a:ln>
                            <a:noFill/>
                          </a:ln>
                        </pic:spPr>
                      </pic:pic>
                    </a:graphicData>
                  </a:graphic>
                </wp:inline>
              </w:drawing>
            </w:r>
          </w:p>
        </w:tc>
      </w:tr>
      <w:tr w:rsidR="005C627A" w:rsidRPr="00F437C3" w14:paraId="3DAD9745" w14:textId="77777777" w:rsidTr="00C53155">
        <w:tc>
          <w:tcPr>
            <w:tcW w:w="4672" w:type="dxa"/>
          </w:tcPr>
          <w:p w14:paraId="0DA6B911" w14:textId="77777777" w:rsidR="005C627A" w:rsidRPr="00FD3CC3" w:rsidRDefault="005C627A" w:rsidP="00C53155">
            <w:pPr>
              <w:spacing w:line="288" w:lineRule="auto"/>
              <w:rPr>
                <w:rFonts w:asciiTheme="minorBidi" w:hAnsiTheme="minorBidi"/>
                <w:lang w:val="kk-KZ" w:bidi="en-US"/>
              </w:rPr>
            </w:pPr>
            <w:r w:rsidRPr="00FD3CC3">
              <w:rPr>
                <w:rFonts w:ascii="Arial" w:hAnsi="Arial" w:cs="Arial"/>
                <w:lang w:val="kk-KZ"/>
              </w:rPr>
              <w:t xml:space="preserve">3. Жоғары жиілікті аймақтың </w:t>
            </w:r>
            <w:r w:rsidRPr="00FD3CC3">
              <w:rPr>
                <w:rFonts w:asciiTheme="minorBidi" w:hAnsiTheme="minorBidi"/>
                <w:noProof/>
                <w:lang w:val="kk-KZ" w:eastAsia="ru-RU"/>
              </w:rPr>
              <w:drawing>
                <wp:inline distT="0" distB="0" distL="0" distR="0" wp14:anchorId="6D37D400" wp14:editId="11CCEDBA">
                  <wp:extent cx="214905" cy="202331"/>
                  <wp:effectExtent l="0" t="0" r="0" b="7620"/>
                  <wp:docPr id="1049396477" name="Рисунок 1049396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17765" cy="205023"/>
                          </a:xfrm>
                          <a:prstGeom prst="rect">
                            <a:avLst/>
                          </a:prstGeom>
                          <a:noFill/>
                          <a:ln>
                            <a:noFill/>
                          </a:ln>
                        </pic:spPr>
                      </pic:pic>
                    </a:graphicData>
                  </a:graphic>
                </wp:inline>
              </w:drawing>
            </w:r>
            <w:r w:rsidRPr="00FD3CC3">
              <w:rPr>
                <w:rFonts w:ascii="Arial" w:hAnsi="Arial" w:cs="Arial"/>
                <w:lang w:val="kk-KZ"/>
              </w:rPr>
              <w:t>сенсорлық батырмасын бір рет түрткеннен кейін (B) бөлімі жұмыс істей бастайды.</w:t>
            </w:r>
          </w:p>
          <w:p w14:paraId="5016850F"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noProof/>
                <w:lang w:val="kk-KZ" w:eastAsia="ru-RU"/>
              </w:rPr>
              <w:drawing>
                <wp:inline distT="0" distB="0" distL="0" distR="0" wp14:anchorId="7DC8B76F" wp14:editId="18320660">
                  <wp:extent cx="847090" cy="1019810"/>
                  <wp:effectExtent l="0" t="0" r="0" b="8890"/>
                  <wp:docPr id="1482374839" name="Рисунок 1482374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47090" cy="1019810"/>
                          </a:xfrm>
                          <a:prstGeom prst="rect">
                            <a:avLst/>
                          </a:prstGeom>
                          <a:noFill/>
                          <a:ln>
                            <a:noFill/>
                          </a:ln>
                        </pic:spPr>
                      </pic:pic>
                    </a:graphicData>
                  </a:graphic>
                </wp:inline>
              </w:drawing>
            </w:r>
          </w:p>
          <w:p w14:paraId="0AFB8005" w14:textId="77777777" w:rsidR="005C627A" w:rsidRPr="00FD3CC3" w:rsidRDefault="005C627A" w:rsidP="00C53155">
            <w:pPr>
              <w:spacing w:before="40" w:after="40" w:line="288" w:lineRule="auto"/>
              <w:jc w:val="center"/>
              <w:rPr>
                <w:rFonts w:asciiTheme="minorBidi" w:hAnsiTheme="minorBidi"/>
                <w:lang w:val="kk-KZ" w:bidi="en-US"/>
              </w:rPr>
            </w:pPr>
          </w:p>
        </w:tc>
        <w:tc>
          <w:tcPr>
            <w:tcW w:w="4673" w:type="dxa"/>
          </w:tcPr>
          <w:p w14:paraId="6D6B050C" w14:textId="77777777" w:rsidR="005C627A" w:rsidRPr="00FD3CC3" w:rsidRDefault="005C627A" w:rsidP="00C53155">
            <w:pPr>
              <w:spacing w:line="288" w:lineRule="auto"/>
              <w:rPr>
                <w:rFonts w:asciiTheme="minorBidi" w:hAnsiTheme="minorBidi"/>
                <w:lang w:val="kk-KZ" w:bidi="en-US"/>
              </w:rPr>
            </w:pPr>
            <w:r w:rsidRPr="00FD3CC3">
              <w:rPr>
                <w:rFonts w:ascii="Arial" w:hAnsi="Arial" w:cs="Arial"/>
                <w:lang w:val="kk-KZ"/>
              </w:rPr>
              <w:t>4. Ас пісіру аймағының индикаторы «</w:t>
            </w:r>
            <w:r w:rsidRPr="00FD3CC3">
              <w:rPr>
                <w:rFonts w:asciiTheme="minorBidi" w:hAnsiTheme="minorBidi"/>
                <w:noProof/>
                <w:lang w:val="kk-KZ" w:eastAsia="ru-RU"/>
              </w:rPr>
              <w:drawing>
                <wp:inline distT="0" distB="0" distL="0" distR="0" wp14:anchorId="522B5DD3" wp14:editId="64BB5665">
                  <wp:extent cx="143510" cy="168275"/>
                  <wp:effectExtent l="0" t="0" r="8890" b="3175"/>
                  <wp:docPr id="591462913" name="Рисунок 591462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3510" cy="168275"/>
                          </a:xfrm>
                          <a:prstGeom prst="rect">
                            <a:avLst/>
                          </a:prstGeom>
                          <a:noFill/>
                          <a:ln>
                            <a:noFill/>
                          </a:ln>
                        </pic:spPr>
                      </pic:pic>
                    </a:graphicData>
                  </a:graphic>
                </wp:inline>
              </w:drawing>
            </w:r>
            <w:r w:rsidRPr="00FD3CC3">
              <w:rPr>
                <w:rFonts w:ascii="Arial" w:hAnsi="Arial" w:cs="Arial"/>
                <w:lang w:val="kk-KZ"/>
              </w:rPr>
              <w:t>» және «6» таңбаларын кезекпен көрсетеді.</w:t>
            </w:r>
            <w:r w:rsidRPr="00FD3CC3">
              <w:rPr>
                <w:rFonts w:asciiTheme="minorBidi" w:hAnsiTheme="minorBidi"/>
                <w:noProof/>
                <w:lang w:val="kk-KZ" w:eastAsia="ru-RU"/>
              </w:rPr>
              <w:t xml:space="preserve"> </w:t>
            </w:r>
            <w:r w:rsidRPr="00FD3CC3">
              <w:rPr>
                <w:rFonts w:asciiTheme="minorBidi" w:hAnsiTheme="minorBidi"/>
                <w:noProof/>
                <w:lang w:val="kk-KZ" w:eastAsia="ru-RU"/>
              </w:rPr>
              <w:drawing>
                <wp:inline distT="0" distB="0" distL="0" distR="0" wp14:anchorId="01EE4C5E" wp14:editId="2DF4664D">
                  <wp:extent cx="2406094" cy="387427"/>
                  <wp:effectExtent l="0" t="0" r="0" b="0"/>
                  <wp:docPr id="1424596338" name="Рисунок 1424596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19244" cy="389544"/>
                          </a:xfrm>
                          <a:prstGeom prst="rect">
                            <a:avLst/>
                          </a:prstGeom>
                          <a:noFill/>
                          <a:ln>
                            <a:noFill/>
                          </a:ln>
                        </pic:spPr>
                      </pic:pic>
                    </a:graphicData>
                  </a:graphic>
                </wp:inline>
              </w:drawing>
            </w:r>
          </w:p>
        </w:tc>
      </w:tr>
      <w:tr w:rsidR="005C627A" w:rsidRPr="00FD3CC3" w14:paraId="4333A13E" w14:textId="77777777" w:rsidTr="00C53155">
        <w:tc>
          <w:tcPr>
            <w:tcW w:w="4672" w:type="dxa"/>
          </w:tcPr>
          <w:p w14:paraId="4790F9EC" w14:textId="77777777" w:rsidR="005C627A" w:rsidRPr="00FD3CC3" w:rsidRDefault="005C627A" w:rsidP="00C53155">
            <w:pPr>
              <w:spacing w:line="288" w:lineRule="auto"/>
              <w:rPr>
                <w:rFonts w:ascii="Arial" w:hAnsi="Arial" w:cs="Arial"/>
                <w:lang w:val="kk-KZ"/>
              </w:rPr>
            </w:pPr>
            <w:r w:rsidRPr="00FD3CC3">
              <w:rPr>
                <w:rFonts w:ascii="Arial" w:hAnsi="Arial" w:cs="Arial"/>
                <w:lang w:val="kk-KZ"/>
              </w:rPr>
              <w:t xml:space="preserve">5. Жоғары жиілікті аймақтың сенсорлық батырмасын </w:t>
            </w:r>
            <w:r w:rsidRPr="00FD3CC3">
              <w:rPr>
                <w:rFonts w:asciiTheme="minorBidi" w:hAnsiTheme="minorBidi"/>
                <w:noProof/>
                <w:lang w:val="kk-KZ" w:eastAsia="ru-RU"/>
              </w:rPr>
              <w:drawing>
                <wp:inline distT="0" distB="0" distL="0" distR="0" wp14:anchorId="14055BA3" wp14:editId="2C994785">
                  <wp:extent cx="214905" cy="202331"/>
                  <wp:effectExtent l="0" t="0" r="0" b="7620"/>
                  <wp:docPr id="1754661006" name="Рисунок 175466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17765" cy="205023"/>
                          </a:xfrm>
                          <a:prstGeom prst="rect">
                            <a:avLst/>
                          </a:prstGeom>
                          <a:noFill/>
                          <a:ln>
                            <a:noFill/>
                          </a:ln>
                        </pic:spPr>
                      </pic:pic>
                    </a:graphicData>
                  </a:graphic>
                </wp:inline>
              </w:drawing>
            </w:r>
            <w:r w:rsidRPr="00FD3CC3">
              <w:rPr>
                <w:rFonts w:ascii="Arial" w:hAnsi="Arial" w:cs="Arial"/>
                <w:lang w:val="kk-KZ"/>
              </w:rPr>
              <w:t>бір рет түрткеннен кейін бөлім (С) жұмыс істей бастайды.</w:t>
            </w:r>
          </w:p>
          <w:p w14:paraId="1FD0B3FE" w14:textId="77777777" w:rsidR="005C627A" w:rsidRPr="00FD3CC3" w:rsidRDefault="005C627A" w:rsidP="00C53155">
            <w:pPr>
              <w:spacing w:before="40" w:after="40" w:line="288" w:lineRule="auto"/>
              <w:jc w:val="both"/>
              <w:rPr>
                <w:rFonts w:asciiTheme="minorBidi" w:hAnsiTheme="minorBidi"/>
                <w:lang w:val="kk-KZ" w:bidi="en-US"/>
              </w:rPr>
            </w:pPr>
          </w:p>
          <w:p w14:paraId="2495E846"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noProof/>
                <w:lang w:val="kk-KZ" w:eastAsia="ru-RU"/>
              </w:rPr>
              <w:drawing>
                <wp:inline distT="0" distB="0" distL="0" distR="0" wp14:anchorId="0F5981DA" wp14:editId="77D73513">
                  <wp:extent cx="847090" cy="1019810"/>
                  <wp:effectExtent l="0" t="0" r="0" b="8890"/>
                  <wp:docPr id="862371341" name="Рисунок 862371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47090" cy="1019810"/>
                          </a:xfrm>
                          <a:prstGeom prst="rect">
                            <a:avLst/>
                          </a:prstGeom>
                          <a:noFill/>
                          <a:ln>
                            <a:noFill/>
                          </a:ln>
                        </pic:spPr>
                      </pic:pic>
                    </a:graphicData>
                  </a:graphic>
                </wp:inline>
              </w:drawing>
            </w:r>
          </w:p>
        </w:tc>
        <w:tc>
          <w:tcPr>
            <w:tcW w:w="4673" w:type="dxa"/>
          </w:tcPr>
          <w:p w14:paraId="25FC8678" w14:textId="77777777" w:rsidR="005C627A" w:rsidRPr="00FD3CC3" w:rsidRDefault="005C627A" w:rsidP="00C53155">
            <w:pPr>
              <w:spacing w:line="288" w:lineRule="auto"/>
              <w:rPr>
                <w:rFonts w:ascii="Arial" w:hAnsi="Arial" w:cs="Arial"/>
                <w:lang w:val="kk-KZ"/>
              </w:rPr>
            </w:pPr>
            <w:r w:rsidRPr="00FD3CC3">
              <w:rPr>
                <w:rFonts w:ascii="Arial" w:hAnsi="Arial" w:cs="Arial"/>
                <w:lang w:val="kk-KZ"/>
              </w:rPr>
              <w:t>6. Ас пісіру аймағының индикаторы «</w:t>
            </w:r>
            <w:r w:rsidRPr="00FD3CC3">
              <w:rPr>
                <w:rFonts w:asciiTheme="minorBidi" w:hAnsiTheme="minorBidi"/>
                <w:noProof/>
                <w:lang w:val="kk-KZ" w:eastAsia="ru-RU"/>
              </w:rPr>
              <w:drawing>
                <wp:inline distT="0" distB="0" distL="0" distR="0" wp14:anchorId="161C128A" wp14:editId="4DFFFCB1">
                  <wp:extent cx="177165" cy="257175"/>
                  <wp:effectExtent l="0" t="0" r="0" b="9525"/>
                  <wp:docPr id="1852096376" name="Рисунок 1852096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77165" cy="257175"/>
                          </a:xfrm>
                          <a:prstGeom prst="rect">
                            <a:avLst/>
                          </a:prstGeom>
                          <a:noFill/>
                          <a:ln>
                            <a:noFill/>
                          </a:ln>
                        </pic:spPr>
                      </pic:pic>
                    </a:graphicData>
                  </a:graphic>
                </wp:inline>
              </w:drawing>
            </w:r>
            <w:r w:rsidRPr="00FD3CC3">
              <w:rPr>
                <w:rFonts w:ascii="Arial" w:hAnsi="Arial" w:cs="Arial"/>
                <w:lang w:val="kk-KZ"/>
              </w:rPr>
              <w:t>» және «6» таңбаларын кезекпен көрсетеді.</w:t>
            </w:r>
          </w:p>
          <w:p w14:paraId="63BF768B"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noProof/>
                <w:lang w:val="kk-KZ" w:eastAsia="ru-RU"/>
              </w:rPr>
              <w:drawing>
                <wp:inline distT="0" distB="0" distL="0" distR="0" wp14:anchorId="708DF3DB" wp14:editId="10D1056F">
                  <wp:extent cx="2507226" cy="283803"/>
                  <wp:effectExtent l="0" t="0" r="0" b="2540"/>
                  <wp:docPr id="1618820711" name="Рисунок 1618820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21329" cy="285399"/>
                          </a:xfrm>
                          <a:prstGeom prst="rect">
                            <a:avLst/>
                          </a:prstGeom>
                          <a:noFill/>
                          <a:ln>
                            <a:noFill/>
                          </a:ln>
                        </pic:spPr>
                      </pic:pic>
                    </a:graphicData>
                  </a:graphic>
                </wp:inline>
              </w:drawing>
            </w:r>
          </w:p>
        </w:tc>
      </w:tr>
    </w:tbl>
    <w:p w14:paraId="2EBD8CD5" w14:textId="77777777" w:rsidR="005C627A" w:rsidRPr="00FD3CC3" w:rsidRDefault="005C627A" w:rsidP="005C627A">
      <w:pPr>
        <w:spacing w:before="40" w:after="40" w:line="288" w:lineRule="auto"/>
        <w:jc w:val="both"/>
        <w:rPr>
          <w:rFonts w:asciiTheme="minorBidi" w:hAnsiTheme="minorBidi"/>
          <w:lang w:val="kk-KZ" w:bidi="en-US"/>
        </w:rPr>
      </w:pPr>
    </w:p>
    <w:p w14:paraId="38D0A1E5" w14:textId="77777777" w:rsidR="005C627A" w:rsidRPr="00FD3CC3" w:rsidRDefault="005C627A" w:rsidP="005C627A">
      <w:pPr>
        <w:rPr>
          <w:rFonts w:asciiTheme="minorBidi" w:hAnsiTheme="minorBidi"/>
          <w:b/>
          <w:bCs/>
          <w:lang w:val="kk-KZ" w:bidi="en-US"/>
        </w:rPr>
      </w:pPr>
      <w:r w:rsidRPr="00FD3CC3">
        <w:rPr>
          <w:rFonts w:asciiTheme="minorBidi" w:hAnsiTheme="minorBidi"/>
          <w:b/>
          <w:bCs/>
          <w:lang w:val="kk-KZ" w:bidi="en-US"/>
        </w:rPr>
        <w:br w:type="page"/>
      </w:r>
      <w:r w:rsidRPr="00FD3CC3">
        <w:rPr>
          <w:rFonts w:asciiTheme="minorBidi" w:hAnsiTheme="minorBidi"/>
          <w:b/>
          <w:bCs/>
          <w:lang w:val="kk-KZ" w:bidi="en-US"/>
        </w:rPr>
        <w:lastRenderedPageBreak/>
        <w:t>Жоғары жиілікті аймақты өшіру</w:t>
      </w:r>
    </w:p>
    <w:p w14:paraId="36DF91DA" w14:textId="77777777" w:rsidR="005C627A" w:rsidRPr="00FD3CC3" w:rsidRDefault="005C627A" w:rsidP="005C627A">
      <w:pPr>
        <w:spacing w:line="288" w:lineRule="auto"/>
        <w:rPr>
          <w:rFonts w:ascii="Arial" w:hAnsi="Arial" w:cs="Arial"/>
          <w:lang w:val="kk-KZ"/>
        </w:rPr>
      </w:pPr>
      <w:r w:rsidRPr="00FD3CC3">
        <w:rPr>
          <w:rFonts w:ascii="Arial" w:hAnsi="Arial" w:cs="Arial"/>
          <w:lang w:val="kk-KZ"/>
        </w:rPr>
        <w:t xml:space="preserve">Егер № 3 ас пісіру алаңы (B) бөлімінде жұмыс істесе, </w:t>
      </w:r>
      <w:r w:rsidRPr="00FD3CC3">
        <w:rPr>
          <w:rFonts w:asciiTheme="minorBidi" w:hAnsiTheme="minorBidi"/>
          <w:noProof/>
          <w:lang w:val="kk-KZ" w:eastAsia="ru-RU"/>
        </w:rPr>
        <w:drawing>
          <wp:inline distT="0" distB="0" distL="0" distR="0" wp14:anchorId="3DCA23F4" wp14:editId="0ED21D10">
            <wp:extent cx="248616" cy="229418"/>
            <wp:effectExtent l="0" t="0" r="0" b="0"/>
            <wp:docPr id="984736813" name="Рисунок 984736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51513" cy="232091"/>
                    </a:xfrm>
                    <a:prstGeom prst="rect">
                      <a:avLst/>
                    </a:prstGeom>
                    <a:noFill/>
                    <a:ln>
                      <a:noFill/>
                    </a:ln>
                  </pic:spPr>
                </pic:pic>
              </a:graphicData>
            </a:graphic>
          </wp:inline>
        </w:drawing>
      </w:r>
      <w:r w:rsidRPr="00FD3CC3">
        <w:rPr>
          <w:rFonts w:ascii="Arial" w:hAnsi="Arial" w:cs="Arial"/>
          <w:lang w:val="kk-KZ"/>
        </w:rPr>
        <w:t>сенсорлық батырманы екі рет түрткеннен кейін басқару (A) бөліміне оралады және жоғары жиілікті аймақ өшіріледі.</w:t>
      </w:r>
    </w:p>
    <w:p w14:paraId="39EB32DC" w14:textId="77777777" w:rsidR="005C627A" w:rsidRPr="00FD3CC3" w:rsidRDefault="005C627A" w:rsidP="005C627A">
      <w:pPr>
        <w:spacing w:line="288" w:lineRule="auto"/>
        <w:rPr>
          <w:rFonts w:ascii="Arial" w:hAnsi="Arial" w:cs="Arial"/>
          <w:lang w:val="kk-KZ"/>
        </w:rPr>
      </w:pPr>
      <w:r w:rsidRPr="00FD3CC3">
        <w:rPr>
          <w:rFonts w:ascii="Arial" w:hAnsi="Arial" w:cs="Arial"/>
          <w:lang w:val="kk-KZ"/>
        </w:rPr>
        <w:t xml:space="preserve">Егер № 3 ас пісіру алаңы (C) бөлімінде жұмыс істесе, </w:t>
      </w:r>
      <w:r w:rsidRPr="00FD3CC3">
        <w:rPr>
          <w:rFonts w:asciiTheme="minorBidi" w:hAnsiTheme="minorBidi"/>
          <w:noProof/>
          <w:lang w:val="kk-KZ" w:eastAsia="ru-RU"/>
        </w:rPr>
        <w:drawing>
          <wp:inline distT="0" distB="0" distL="0" distR="0" wp14:anchorId="2DB1A4FD" wp14:editId="13133DE7">
            <wp:extent cx="248616" cy="229418"/>
            <wp:effectExtent l="0" t="0" r="0" b="0"/>
            <wp:docPr id="664437210" name="Рисунок 664437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51513" cy="232091"/>
                    </a:xfrm>
                    <a:prstGeom prst="rect">
                      <a:avLst/>
                    </a:prstGeom>
                    <a:noFill/>
                    <a:ln>
                      <a:noFill/>
                    </a:ln>
                  </pic:spPr>
                </pic:pic>
              </a:graphicData>
            </a:graphic>
          </wp:inline>
        </w:drawing>
      </w:r>
      <w:r w:rsidRPr="00FD3CC3">
        <w:rPr>
          <w:rFonts w:ascii="Arial" w:hAnsi="Arial" w:cs="Arial"/>
          <w:lang w:val="kk-KZ"/>
        </w:rPr>
        <w:t>сенсорлық батырманы бір рет түрткеннен кейін басқару (A) бөліміне оралады және жоғары жиілікті аймақ өшіріледі.</w:t>
      </w:r>
    </w:p>
    <w:p w14:paraId="0F0AF386" w14:textId="77777777" w:rsidR="005C627A" w:rsidRPr="00FD3CC3" w:rsidRDefault="005C627A" w:rsidP="005C627A">
      <w:pPr>
        <w:spacing w:line="288" w:lineRule="auto"/>
        <w:rPr>
          <w:rFonts w:ascii="Arial" w:hAnsi="Arial" w:cs="Arial"/>
          <w:sz w:val="22"/>
          <w:lang w:val="kk-KZ"/>
        </w:rPr>
      </w:pPr>
    </w:p>
    <w:p w14:paraId="322D07BD" w14:textId="77777777" w:rsidR="005C627A" w:rsidRPr="00FD3CC3" w:rsidRDefault="005C627A" w:rsidP="005C627A">
      <w:pPr>
        <w:spacing w:before="40" w:after="40" w:line="288" w:lineRule="auto"/>
        <w:jc w:val="center"/>
        <w:rPr>
          <w:rFonts w:asciiTheme="minorBidi" w:hAnsiTheme="minorBidi"/>
          <w:lang w:val="kk-KZ" w:bidi="en-US"/>
        </w:rPr>
      </w:pPr>
      <w:r w:rsidRPr="00FD3CC3">
        <w:rPr>
          <w:rFonts w:asciiTheme="minorBidi" w:hAnsiTheme="minorBidi"/>
          <w:noProof/>
          <w:lang w:val="kk-KZ" w:eastAsia="ru-RU"/>
        </w:rPr>
        <w:drawing>
          <wp:inline distT="0" distB="0" distL="0" distR="0" wp14:anchorId="643A7F0A" wp14:editId="33287E59">
            <wp:extent cx="658495" cy="883920"/>
            <wp:effectExtent l="0" t="0" r="0" b="0"/>
            <wp:docPr id="1912412503" name="Picutre 35"/>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46"/>
                    <a:stretch/>
                  </pic:blipFill>
                  <pic:spPr>
                    <a:xfrm>
                      <a:off x="0" y="0"/>
                      <a:ext cx="658495" cy="883920"/>
                    </a:xfrm>
                    <a:prstGeom prst="rect">
                      <a:avLst/>
                    </a:prstGeom>
                  </pic:spPr>
                </pic:pic>
              </a:graphicData>
            </a:graphic>
          </wp:inline>
        </w:drawing>
      </w:r>
    </w:p>
    <w:p w14:paraId="048EB003" w14:textId="77777777" w:rsidR="005C627A" w:rsidRPr="00FD3CC3" w:rsidRDefault="005C627A" w:rsidP="005C627A">
      <w:pPr>
        <w:spacing w:before="40" w:after="40" w:line="288" w:lineRule="auto"/>
        <w:jc w:val="center"/>
        <w:rPr>
          <w:rFonts w:asciiTheme="minorBidi" w:hAnsiTheme="minorBidi"/>
          <w:lang w:val="kk-KZ" w:bidi="en-US"/>
        </w:rPr>
      </w:pPr>
    </w:p>
    <w:p w14:paraId="7103081A" w14:textId="77777777" w:rsidR="005C627A" w:rsidRPr="00FD3CC3" w:rsidRDefault="005C627A" w:rsidP="005C627A">
      <w:pPr>
        <w:spacing w:before="40" w:after="40" w:line="288" w:lineRule="auto"/>
        <w:jc w:val="both"/>
        <w:rPr>
          <w:rFonts w:asciiTheme="minorBidi" w:hAnsiTheme="minorBidi"/>
          <w:lang w:val="kk-KZ" w:bidi="en-US"/>
        </w:rPr>
      </w:pPr>
      <w:r w:rsidRPr="00FD3CC3">
        <w:rPr>
          <w:rFonts w:asciiTheme="minorBidi" w:hAnsiTheme="minorBidi"/>
          <w:lang w:val="kk-KZ" w:bidi="en-US"/>
        </w:rPr>
        <w:t>3. Жоғары жиілікті аймақ өшірілгеннен кейін ас пісіру аймағының индикаторы жанады.</w:t>
      </w:r>
    </w:p>
    <w:p w14:paraId="1C5AC34F" w14:textId="77777777" w:rsidR="005C627A" w:rsidRPr="00FD3CC3" w:rsidRDefault="005C627A" w:rsidP="005C627A">
      <w:pPr>
        <w:spacing w:before="40" w:after="40" w:line="288" w:lineRule="auto"/>
        <w:jc w:val="center"/>
        <w:rPr>
          <w:rFonts w:asciiTheme="minorBidi" w:hAnsiTheme="minorBidi"/>
          <w:lang w:val="kk-KZ" w:bidi="en-US"/>
        </w:rPr>
      </w:pPr>
      <w:r w:rsidRPr="00FD3CC3">
        <w:rPr>
          <w:rFonts w:asciiTheme="minorBidi" w:hAnsiTheme="minorBidi"/>
          <w:noProof/>
          <w:lang w:val="kk-KZ" w:eastAsia="ru-RU"/>
        </w:rPr>
        <w:drawing>
          <wp:inline distT="0" distB="0" distL="0" distR="0" wp14:anchorId="3383DC66" wp14:editId="64AAF424">
            <wp:extent cx="847090" cy="273685"/>
            <wp:effectExtent l="0" t="0" r="0" b="0"/>
            <wp:docPr id="1363058537" name="Рисунок 1363058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47090" cy="273685"/>
                    </a:xfrm>
                    <a:prstGeom prst="rect">
                      <a:avLst/>
                    </a:prstGeom>
                    <a:noFill/>
                    <a:ln>
                      <a:noFill/>
                    </a:ln>
                  </pic:spPr>
                </pic:pic>
              </a:graphicData>
            </a:graphic>
          </wp:inline>
        </w:drawing>
      </w:r>
    </w:p>
    <w:p w14:paraId="61037CE6" w14:textId="77777777" w:rsidR="005C627A" w:rsidRPr="00FD3CC3" w:rsidRDefault="005C627A" w:rsidP="005C627A">
      <w:pPr>
        <w:spacing w:before="40" w:after="40" w:line="288" w:lineRule="auto"/>
        <w:jc w:val="center"/>
        <w:rPr>
          <w:rFonts w:asciiTheme="minorBidi" w:hAnsiTheme="minorBidi"/>
          <w:lang w:val="kk-KZ" w:bidi="en-US"/>
        </w:rPr>
      </w:pPr>
    </w:p>
    <w:p w14:paraId="5DDB5D2B" w14:textId="77777777" w:rsidR="005C627A" w:rsidRPr="00FD3CC3" w:rsidRDefault="005C627A" w:rsidP="005C627A">
      <w:pPr>
        <w:spacing w:before="40" w:after="40" w:line="288" w:lineRule="auto"/>
        <w:jc w:val="both"/>
        <w:rPr>
          <w:rFonts w:asciiTheme="minorBidi" w:hAnsiTheme="minorBidi"/>
          <w:lang w:val="kk-KZ" w:bidi="en-US"/>
        </w:rPr>
      </w:pPr>
      <w:r w:rsidRPr="00FD3CC3">
        <w:rPr>
          <w:rFonts w:asciiTheme="minorBidi" w:hAnsiTheme="minorBidi"/>
          <w:b/>
          <w:bCs/>
          <w:noProof/>
          <w:lang w:val="kk-KZ" w:eastAsia="ru-RU"/>
        </w:rPr>
        <w:drawing>
          <wp:inline distT="0" distB="0" distL="0" distR="0" wp14:anchorId="0D650709" wp14:editId="77CBA4B4">
            <wp:extent cx="177165" cy="236220"/>
            <wp:effectExtent l="0" t="0" r="0" b="0"/>
            <wp:docPr id="1196382151" name="Рисунок 1196382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77165" cy="236220"/>
                    </a:xfrm>
                    <a:prstGeom prst="rect">
                      <a:avLst/>
                    </a:prstGeom>
                    <a:noFill/>
                    <a:ln>
                      <a:noFill/>
                    </a:ln>
                  </pic:spPr>
                </pic:pic>
              </a:graphicData>
            </a:graphic>
          </wp:inline>
        </w:drawing>
      </w:r>
      <w:r w:rsidRPr="00FD3CC3">
        <w:rPr>
          <w:rFonts w:asciiTheme="minorBidi" w:hAnsiTheme="minorBidi"/>
          <w:b/>
          <w:bCs/>
          <w:lang w:val="kk-KZ" w:bidi="en-US"/>
        </w:rPr>
        <w:t>ЕСКЕРТПЕ</w:t>
      </w:r>
    </w:p>
    <w:p w14:paraId="43921DC0" w14:textId="77777777" w:rsidR="005C627A" w:rsidRPr="00FD3CC3" w:rsidRDefault="005C627A" w:rsidP="005C627A">
      <w:pPr>
        <w:pStyle w:val="ab"/>
        <w:spacing w:before="40" w:after="40" w:line="288" w:lineRule="auto"/>
        <w:ind w:left="426"/>
        <w:jc w:val="both"/>
        <w:rPr>
          <w:rFonts w:asciiTheme="minorBidi" w:hAnsiTheme="minorBidi"/>
          <w:lang w:val="kk-KZ" w:bidi="en-US"/>
        </w:rPr>
      </w:pPr>
    </w:p>
    <w:p w14:paraId="578C3480" w14:textId="77777777" w:rsidR="005C627A" w:rsidRPr="00FD3CC3" w:rsidRDefault="005C627A" w:rsidP="005C627A">
      <w:pPr>
        <w:pStyle w:val="ab"/>
        <w:numPr>
          <w:ilvl w:val="0"/>
          <w:numId w:val="21"/>
        </w:numPr>
        <w:spacing w:before="40" w:after="40" w:line="288" w:lineRule="auto"/>
        <w:ind w:left="426"/>
        <w:jc w:val="both"/>
        <w:rPr>
          <w:rFonts w:asciiTheme="minorBidi" w:hAnsiTheme="minorBidi"/>
          <w:lang w:val="kk-KZ" w:bidi="en-US"/>
        </w:rPr>
      </w:pPr>
      <w:r w:rsidRPr="00FD3CC3">
        <w:rPr>
          <w:rFonts w:asciiTheme="minorBidi" w:hAnsiTheme="minorBidi"/>
          <w:lang w:val="kk-KZ" w:bidi="en-US"/>
        </w:rPr>
        <w:t>Қос тізбек тек №3 ас пісіру алаңы үшін қол жетімді.</w:t>
      </w:r>
    </w:p>
    <w:p w14:paraId="38C705F7" w14:textId="77777777" w:rsidR="005C627A" w:rsidRPr="00FD3CC3" w:rsidRDefault="005C627A" w:rsidP="005C627A">
      <w:pPr>
        <w:pStyle w:val="ab"/>
        <w:numPr>
          <w:ilvl w:val="0"/>
          <w:numId w:val="21"/>
        </w:numPr>
        <w:spacing w:before="40" w:after="40" w:line="288" w:lineRule="auto"/>
        <w:ind w:left="426"/>
        <w:jc w:val="both"/>
        <w:rPr>
          <w:rFonts w:asciiTheme="minorBidi" w:hAnsiTheme="minorBidi"/>
          <w:lang w:val="kk-KZ" w:bidi="en-US"/>
        </w:rPr>
      </w:pPr>
      <w:r w:rsidRPr="00FD3CC3">
        <w:rPr>
          <w:rFonts w:asciiTheme="minorBidi" w:hAnsiTheme="minorBidi"/>
          <w:lang w:val="kk-KZ" w:bidi="en-US"/>
        </w:rPr>
        <w:t>Пайдаланушы функцияны 1 деңгейден 9 деңгейге дейін таңдай алады.</w:t>
      </w:r>
    </w:p>
    <w:p w14:paraId="463CAB0C" w14:textId="77777777" w:rsidR="005C627A" w:rsidRPr="00FD3CC3" w:rsidRDefault="005C627A" w:rsidP="005C627A">
      <w:pPr>
        <w:pStyle w:val="ab"/>
        <w:numPr>
          <w:ilvl w:val="0"/>
          <w:numId w:val="21"/>
        </w:numPr>
        <w:spacing w:before="40" w:after="40" w:line="288" w:lineRule="auto"/>
        <w:ind w:left="426"/>
        <w:jc w:val="both"/>
        <w:rPr>
          <w:rFonts w:asciiTheme="minorBidi" w:hAnsiTheme="minorBidi"/>
          <w:lang w:val="kk-KZ" w:bidi="en-US"/>
        </w:rPr>
      </w:pPr>
      <w:r w:rsidRPr="00FD3CC3">
        <w:rPr>
          <w:rFonts w:asciiTheme="minorBidi" w:hAnsiTheme="minorBidi"/>
          <w:lang w:val="kk-KZ" w:bidi="en-US"/>
        </w:rPr>
        <w:t>Пайдаланушы №3 ас пісіру алаңы таңдалған жағдайда ғана қос немесе үш аймақты белсендіре алады.</w:t>
      </w:r>
    </w:p>
    <w:p w14:paraId="207ACECB" w14:textId="77777777" w:rsidR="005C627A" w:rsidRPr="00FD3CC3" w:rsidRDefault="005C627A" w:rsidP="005C627A">
      <w:pPr>
        <w:spacing w:before="40" w:after="40" w:line="288" w:lineRule="auto"/>
        <w:jc w:val="both"/>
        <w:rPr>
          <w:rFonts w:asciiTheme="minorBidi" w:hAnsiTheme="minorBidi"/>
          <w:lang w:val="kk-KZ" w:bidi="en-US"/>
        </w:rPr>
      </w:pPr>
    </w:p>
    <w:p w14:paraId="225BF6A6" w14:textId="77777777" w:rsidR="005C627A" w:rsidRPr="00FD3CC3" w:rsidRDefault="005C627A" w:rsidP="005C627A">
      <w:pPr>
        <w:spacing w:before="40" w:after="40" w:line="288" w:lineRule="auto"/>
        <w:jc w:val="both"/>
        <w:rPr>
          <w:rFonts w:asciiTheme="minorBidi" w:hAnsiTheme="minorBidi"/>
          <w:b/>
          <w:bCs/>
          <w:sz w:val="24"/>
          <w:szCs w:val="24"/>
          <w:lang w:val="kk-KZ" w:bidi="en-US"/>
        </w:rPr>
      </w:pPr>
      <w:r w:rsidRPr="00FD3CC3">
        <w:rPr>
          <w:rFonts w:asciiTheme="minorBidi" w:hAnsiTheme="minorBidi"/>
          <w:b/>
          <w:bCs/>
          <w:sz w:val="24"/>
          <w:szCs w:val="24"/>
          <w:lang w:val="kk-KZ" w:bidi="en-US"/>
        </w:rPr>
        <w:t>4. Басқару элементтерін бұғаттау</w:t>
      </w:r>
    </w:p>
    <w:p w14:paraId="3D11FAEC" w14:textId="77777777" w:rsidR="005C627A" w:rsidRPr="00FD3CC3" w:rsidRDefault="005C627A" w:rsidP="005C627A">
      <w:pPr>
        <w:pStyle w:val="ab"/>
        <w:numPr>
          <w:ilvl w:val="1"/>
          <w:numId w:val="24"/>
        </w:numPr>
        <w:spacing w:before="40" w:after="40" w:line="288" w:lineRule="auto"/>
        <w:ind w:left="426"/>
        <w:jc w:val="both"/>
        <w:rPr>
          <w:rFonts w:asciiTheme="minorBidi" w:hAnsiTheme="minorBidi"/>
          <w:lang w:val="kk-KZ" w:bidi="en-US"/>
        </w:rPr>
      </w:pPr>
      <w:r w:rsidRPr="00FD3CC3">
        <w:rPr>
          <w:rFonts w:asciiTheme="minorBidi" w:hAnsiTheme="minorBidi"/>
          <w:lang w:val="kk-KZ" w:bidi="en-US"/>
        </w:rPr>
        <w:t>Пайдаланушы байқаусызда пайдаланбау үшін басқару элементтерін бұғаттай алады (мысалы, балалардың ас пісіру аймақтарын кездейсоқ қосуы).</w:t>
      </w:r>
    </w:p>
    <w:p w14:paraId="75D4078C" w14:textId="77777777" w:rsidR="005C627A" w:rsidRPr="00FD3CC3" w:rsidRDefault="005C627A" w:rsidP="005C627A">
      <w:pPr>
        <w:pStyle w:val="ab"/>
        <w:numPr>
          <w:ilvl w:val="1"/>
          <w:numId w:val="24"/>
        </w:numPr>
        <w:spacing w:before="40" w:after="40" w:line="288" w:lineRule="auto"/>
        <w:ind w:left="426"/>
        <w:jc w:val="both"/>
        <w:rPr>
          <w:rFonts w:asciiTheme="minorBidi" w:hAnsiTheme="minorBidi"/>
          <w:lang w:val="kk-KZ" w:bidi="en-US"/>
        </w:rPr>
      </w:pPr>
      <w:r w:rsidRPr="00FD3CC3">
        <w:rPr>
          <w:rFonts w:asciiTheme="minorBidi" w:hAnsiTheme="minorBidi"/>
          <w:lang w:val="kk-KZ" w:bidi="en-US"/>
        </w:rPr>
        <w:t>Басқару элементтері бұғатталған кезде қосу/өшіру басқару элементінен  басқа барлық басқару элементтері сөндірулі күйде болады.</w:t>
      </w:r>
    </w:p>
    <w:tbl>
      <w:tblPr>
        <w:tblStyle w:val="a3"/>
        <w:tblW w:w="5014" w:type="pct"/>
        <w:tblLook w:val="04A0" w:firstRow="1" w:lastRow="0" w:firstColumn="1" w:lastColumn="0" w:noHBand="0" w:noVBand="1"/>
      </w:tblPr>
      <w:tblGrid>
        <w:gridCol w:w="5228"/>
        <w:gridCol w:w="5228"/>
        <w:gridCol w:w="29"/>
      </w:tblGrid>
      <w:tr w:rsidR="005C627A" w:rsidRPr="00FD3CC3" w14:paraId="46A16D52" w14:textId="77777777" w:rsidTr="00C53155">
        <w:trPr>
          <w:gridAfter w:val="1"/>
          <w:wAfter w:w="30" w:type="dxa"/>
        </w:trPr>
        <w:tc>
          <w:tcPr>
            <w:tcW w:w="10682" w:type="dxa"/>
            <w:gridSpan w:val="2"/>
            <w:shd w:val="clear" w:color="auto" w:fill="0D0D0D" w:themeFill="text1" w:themeFillTint="F2"/>
          </w:tcPr>
          <w:p w14:paraId="62328190"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b/>
                <w:bCs/>
                <w:lang w:val="kk-KZ" w:bidi="en-US"/>
              </w:rPr>
              <w:t xml:space="preserve">Басқару элементтерін бұғаттау </w:t>
            </w:r>
          </w:p>
        </w:tc>
      </w:tr>
      <w:tr w:rsidR="005C627A" w:rsidRPr="00F437C3" w14:paraId="5F1E07D2" w14:textId="77777777" w:rsidTr="00C53155">
        <w:trPr>
          <w:gridAfter w:val="1"/>
          <w:wAfter w:w="30" w:type="dxa"/>
        </w:trPr>
        <w:tc>
          <w:tcPr>
            <w:tcW w:w="5340" w:type="dxa"/>
            <w:shd w:val="clear" w:color="auto" w:fill="D9D9D9" w:themeFill="background1" w:themeFillShade="D9"/>
          </w:tcPr>
          <w:p w14:paraId="39EBADDE"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Theme="minorBidi" w:hAnsiTheme="minorBidi"/>
                <w:noProof/>
                <w:lang w:val="kk-KZ" w:eastAsia="ru-RU"/>
              </w:rPr>
              <w:drawing>
                <wp:inline distT="0" distB="0" distL="0" distR="0" wp14:anchorId="5A7A95AF" wp14:editId="2BCD4400">
                  <wp:extent cx="177165" cy="160020"/>
                  <wp:effectExtent l="0" t="0" r="0" b="0"/>
                  <wp:docPr id="990553801" name="Рисунок 990553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77165" cy="160020"/>
                          </a:xfrm>
                          <a:prstGeom prst="rect">
                            <a:avLst/>
                          </a:prstGeom>
                          <a:noFill/>
                          <a:ln>
                            <a:noFill/>
                          </a:ln>
                        </pic:spPr>
                      </pic:pic>
                    </a:graphicData>
                  </a:graphic>
                </wp:inline>
              </w:drawing>
            </w:r>
            <w:r w:rsidRPr="00FD3CC3">
              <w:rPr>
                <w:rFonts w:asciiTheme="minorBidi" w:hAnsiTheme="minorBidi"/>
                <w:lang w:val="kk-KZ" w:bidi="en-US"/>
              </w:rPr>
              <w:t xml:space="preserve"> құлып белгісі бар сенсорлық батырмасын басыңыз</w:t>
            </w:r>
          </w:p>
        </w:tc>
        <w:tc>
          <w:tcPr>
            <w:tcW w:w="5342" w:type="dxa"/>
            <w:shd w:val="clear" w:color="auto" w:fill="D9D9D9" w:themeFill="background1" w:themeFillShade="D9"/>
          </w:tcPr>
          <w:p w14:paraId="2179F7A4"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Theme="minorBidi" w:hAnsiTheme="minorBidi"/>
                <w:lang w:val="kk-KZ" w:bidi="en-US"/>
              </w:rPr>
              <w:t>Таймер индикаторы «Lo» белгісін көрсетеді.</w:t>
            </w:r>
          </w:p>
        </w:tc>
      </w:tr>
      <w:tr w:rsidR="005C627A" w:rsidRPr="00FD3CC3" w14:paraId="25885973" w14:textId="77777777" w:rsidTr="00C53155">
        <w:tc>
          <w:tcPr>
            <w:tcW w:w="10712" w:type="dxa"/>
            <w:gridSpan w:val="3"/>
            <w:shd w:val="clear" w:color="auto" w:fill="0D0D0D" w:themeFill="text1" w:themeFillTint="F2"/>
          </w:tcPr>
          <w:p w14:paraId="1E1EFACD"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b/>
                <w:bCs/>
                <w:lang w:val="kk-KZ" w:bidi="en-US"/>
              </w:rPr>
              <w:t xml:space="preserve">Басқару элементтерін бұғаттан алу </w:t>
            </w:r>
          </w:p>
        </w:tc>
      </w:tr>
      <w:tr w:rsidR="005C627A" w:rsidRPr="00F437C3" w14:paraId="2FEC43C3" w14:textId="77777777" w:rsidTr="00C53155">
        <w:tc>
          <w:tcPr>
            <w:tcW w:w="10712" w:type="dxa"/>
            <w:gridSpan w:val="3"/>
            <w:shd w:val="clear" w:color="auto" w:fill="D9D9D9" w:themeFill="background1" w:themeFillShade="D9"/>
          </w:tcPr>
          <w:p w14:paraId="7ADC557C"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Theme="minorBidi" w:hAnsiTheme="minorBidi"/>
                <w:lang w:val="kk-KZ" w:bidi="en-US"/>
              </w:rPr>
              <w:t>Керамикалық ас пісіру панелі қосулы екендігіне көз жеткізіңіз.</w:t>
            </w:r>
          </w:p>
          <w:p w14:paraId="71C8658A"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 xml:space="preserve">Біраз уақыт ішінде </w:t>
            </w:r>
            <w:r w:rsidRPr="00FD3CC3">
              <w:rPr>
                <w:rFonts w:asciiTheme="minorBidi" w:hAnsiTheme="minorBidi"/>
                <w:noProof/>
                <w:lang w:val="kk-KZ" w:eastAsia="ru-RU"/>
              </w:rPr>
              <w:drawing>
                <wp:inline distT="0" distB="0" distL="0" distR="0" wp14:anchorId="7CB67D47" wp14:editId="7FF0FF5B">
                  <wp:extent cx="177165" cy="160020"/>
                  <wp:effectExtent l="0" t="0" r="0" b="0"/>
                  <wp:docPr id="1290612332" name="Рисунок 1290612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77165" cy="160020"/>
                          </a:xfrm>
                          <a:prstGeom prst="rect">
                            <a:avLst/>
                          </a:prstGeom>
                          <a:noFill/>
                          <a:ln>
                            <a:noFill/>
                          </a:ln>
                        </pic:spPr>
                      </pic:pic>
                    </a:graphicData>
                  </a:graphic>
                </wp:inline>
              </w:drawing>
            </w:r>
            <w:r w:rsidRPr="00FD3CC3">
              <w:rPr>
                <w:rFonts w:asciiTheme="minorBidi" w:hAnsiTheme="minorBidi"/>
                <w:lang w:val="kk-KZ" w:bidi="en-US"/>
              </w:rPr>
              <w:t xml:space="preserve"> бұғаттау сенсорлық батырмасын басып, басулы ұстаңыз.</w:t>
            </w:r>
          </w:p>
        </w:tc>
      </w:tr>
    </w:tbl>
    <w:p w14:paraId="15F06795" w14:textId="77777777" w:rsidR="005C627A" w:rsidRPr="00FD3CC3" w:rsidRDefault="005C627A" w:rsidP="005C627A">
      <w:pPr>
        <w:spacing w:before="40" w:after="40" w:line="288" w:lineRule="auto"/>
        <w:jc w:val="both"/>
        <w:rPr>
          <w:rFonts w:asciiTheme="minorBidi" w:hAnsiTheme="minorBidi"/>
          <w:lang w:val="kk-KZ" w:bidi="en-US"/>
        </w:rPr>
      </w:pPr>
    </w:p>
    <w:p w14:paraId="42C28D81" w14:textId="77777777" w:rsidR="005C627A" w:rsidRPr="00FD3CC3" w:rsidRDefault="005C627A" w:rsidP="005C627A">
      <w:pPr>
        <w:autoSpaceDE w:val="0"/>
        <w:autoSpaceDN w:val="0"/>
        <w:adjustRightInd w:val="0"/>
        <w:spacing w:line="260" w:lineRule="exact"/>
        <w:ind w:leftChars="337" w:left="674"/>
        <w:rPr>
          <w:rFonts w:ascii="Arial" w:eastAsia="MyriadPro-Regular" w:hAnsi="Arial" w:cs="Arial"/>
          <w:lang w:val="kk-KZ"/>
        </w:rPr>
      </w:pPr>
      <w:r w:rsidRPr="00FD3CC3">
        <w:rPr>
          <w:rFonts w:asciiTheme="minorBidi" w:hAnsiTheme="minorBidi"/>
          <w:noProof/>
          <w:lang w:val="kk-KZ" w:eastAsia="ru-RU"/>
        </w:rPr>
        <w:drawing>
          <wp:anchor distT="0" distB="0" distL="114300" distR="114300" simplePos="0" relativeHeight="251788288" behindDoc="0" locked="0" layoutInCell="1" allowOverlap="1" wp14:anchorId="5B813BEB" wp14:editId="07E49BF0">
            <wp:simplePos x="0" y="0"/>
            <wp:positionH relativeFrom="margin">
              <wp:posOffset>12641</wp:posOffset>
            </wp:positionH>
            <wp:positionV relativeFrom="paragraph">
              <wp:posOffset>118725</wp:posOffset>
            </wp:positionV>
            <wp:extent cx="361950" cy="333375"/>
            <wp:effectExtent l="0" t="0" r="0" b="9525"/>
            <wp:wrapNone/>
            <wp:docPr id="140363504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1950" cy="333375"/>
                    </a:xfrm>
                    <a:prstGeom prst="rect">
                      <a:avLst/>
                    </a:prstGeom>
                    <a:noFill/>
                    <a:ln>
                      <a:noFill/>
                    </a:ln>
                  </pic:spPr>
                </pic:pic>
              </a:graphicData>
            </a:graphic>
          </wp:anchor>
        </w:drawing>
      </w:r>
      <w:r w:rsidRPr="00FD3CC3">
        <w:rPr>
          <w:rFonts w:asciiTheme="minorBidi" w:eastAsia="MyriadPro-Regular" w:hAnsiTheme="minorBidi"/>
          <w:lang w:val="kk-KZ"/>
        </w:rPr>
        <w:t xml:space="preserve"> </w:t>
      </w:r>
      <w:r w:rsidRPr="00FD3CC3">
        <w:rPr>
          <w:rFonts w:ascii="Arial" w:eastAsia="MyriadPro-Regular" w:hAnsi="Arial" w:cs="Arial"/>
          <w:lang w:val="kk-KZ"/>
        </w:rPr>
        <w:t xml:space="preserve">Ас пісіру панелі бұғаттау режимінде болғанда, </w:t>
      </w:r>
      <w:r w:rsidRPr="00FD3CC3">
        <w:rPr>
          <w:rFonts w:ascii="Arial" w:eastAsia="MyriadPro-Regular" w:hAnsi="Arial" w:cs="Arial"/>
          <w:noProof/>
          <w:lang w:val="kk-KZ" w:eastAsia="ru-RU"/>
        </w:rPr>
        <w:drawing>
          <wp:inline distT="0" distB="0" distL="0" distR="0" wp14:anchorId="683EF970" wp14:editId="52F420D1">
            <wp:extent cx="148389" cy="141323"/>
            <wp:effectExtent l="0" t="0" r="4445" b="0"/>
            <wp:docPr id="86"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48389" cy="141323"/>
                    </a:xfrm>
                    <a:prstGeom prst="rect">
                      <a:avLst/>
                    </a:prstGeom>
                    <a:noFill/>
                    <a:ln>
                      <a:noFill/>
                    </a:ln>
                  </pic:spPr>
                </pic:pic>
              </a:graphicData>
            </a:graphic>
          </wp:inline>
        </w:drawing>
      </w:r>
      <w:r w:rsidRPr="00FD3CC3">
        <w:rPr>
          <w:rFonts w:ascii="Arial" w:eastAsia="MyriadPro-Regular" w:hAnsi="Arial" w:cs="Arial"/>
          <w:lang w:val="kk-KZ"/>
        </w:rPr>
        <w:t xml:space="preserve"> ҚОСУ/ӨШІРУ сенсорлы батырмасынан басқа барлық сенсорлық батырмалар жұмыс істемейді және пайдаланушы </w:t>
      </w:r>
      <w:r w:rsidRPr="00FD3CC3">
        <w:rPr>
          <w:rFonts w:ascii="Arial" w:eastAsia="MyriadPro-Regular" w:hAnsi="Arial" w:cs="Arial"/>
          <w:noProof/>
          <w:lang w:val="kk-KZ" w:eastAsia="ru-RU"/>
        </w:rPr>
        <w:drawing>
          <wp:inline distT="0" distB="0" distL="0" distR="0" wp14:anchorId="7A9BD7AD" wp14:editId="47ADFB50">
            <wp:extent cx="148389" cy="141323"/>
            <wp:effectExtent l="0" t="0" r="4445" b="0"/>
            <wp:docPr id="2"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48389" cy="141323"/>
                    </a:xfrm>
                    <a:prstGeom prst="rect">
                      <a:avLst/>
                    </a:prstGeom>
                    <a:noFill/>
                    <a:ln>
                      <a:noFill/>
                    </a:ln>
                  </pic:spPr>
                </pic:pic>
              </a:graphicData>
            </a:graphic>
          </wp:inline>
        </w:drawing>
      </w:r>
      <w:r w:rsidRPr="00FD3CC3">
        <w:rPr>
          <w:rFonts w:ascii="Arial" w:eastAsia="MyriadPro-Regular" w:hAnsi="Arial" w:cs="Arial"/>
          <w:lang w:val="kk-KZ"/>
        </w:rPr>
        <w:t xml:space="preserve"> ҚОСУ/ӨШІРУ сенсорлы батырмасының көмегімен төтенше жағдай кезінде индукциялық плитаны әрқашан сөндіре алады, бірақ келесі операцияны орындау үшін оған алдымен ас пісіру панелін алдымен бұғаттан алу керек.</w:t>
      </w:r>
    </w:p>
    <w:p w14:paraId="3CBB678E" w14:textId="77777777" w:rsidR="005C627A" w:rsidRPr="00FD3CC3" w:rsidRDefault="005C627A" w:rsidP="005C627A">
      <w:pPr>
        <w:spacing w:before="40" w:after="40" w:line="288" w:lineRule="auto"/>
        <w:ind w:left="720"/>
        <w:jc w:val="both"/>
        <w:rPr>
          <w:rFonts w:asciiTheme="minorBidi" w:hAnsiTheme="minorBidi"/>
          <w:lang w:val="kk-KZ" w:bidi="en-US"/>
        </w:rPr>
      </w:pPr>
    </w:p>
    <w:p w14:paraId="7C807651" w14:textId="77777777" w:rsidR="005C627A" w:rsidRPr="00FD3CC3" w:rsidRDefault="005C627A" w:rsidP="005C627A">
      <w:pPr>
        <w:spacing w:before="40" w:after="40" w:line="288" w:lineRule="auto"/>
        <w:jc w:val="both"/>
        <w:rPr>
          <w:rFonts w:asciiTheme="minorBidi" w:hAnsiTheme="minorBidi"/>
          <w:b/>
          <w:bCs/>
          <w:sz w:val="24"/>
          <w:szCs w:val="24"/>
          <w:lang w:val="kk-KZ" w:bidi="en-US"/>
        </w:rPr>
      </w:pPr>
      <w:r w:rsidRPr="00FD3CC3">
        <w:rPr>
          <w:rFonts w:asciiTheme="minorBidi" w:hAnsiTheme="minorBidi"/>
          <w:b/>
          <w:bCs/>
          <w:sz w:val="24"/>
          <w:szCs w:val="24"/>
          <w:lang w:val="kk-KZ" w:bidi="en-US"/>
        </w:rPr>
        <w:t xml:space="preserve">5. Таймерді басқару </w:t>
      </w:r>
    </w:p>
    <w:p w14:paraId="6748096B" w14:textId="77777777" w:rsidR="005C627A" w:rsidRPr="00FD3CC3" w:rsidRDefault="005C627A" w:rsidP="005C627A">
      <w:pPr>
        <w:spacing w:before="40" w:after="40" w:line="288" w:lineRule="auto"/>
        <w:jc w:val="both"/>
        <w:rPr>
          <w:rFonts w:asciiTheme="minorBidi" w:hAnsiTheme="minorBidi"/>
          <w:lang w:val="kk-KZ" w:bidi="en-US"/>
        </w:rPr>
      </w:pPr>
      <w:r w:rsidRPr="00FD3CC3">
        <w:rPr>
          <w:rFonts w:asciiTheme="minorBidi" w:hAnsiTheme="minorBidi"/>
          <w:lang w:val="kk-KZ" w:bidi="en-US"/>
        </w:rPr>
        <w:t>Пайдаланушы таймерді екі түрлі жолмен қолдана алады:</w:t>
      </w:r>
    </w:p>
    <w:p w14:paraId="519E41C9" w14:textId="77777777" w:rsidR="005C627A" w:rsidRPr="00FD3CC3" w:rsidRDefault="005C627A" w:rsidP="005C627A">
      <w:pPr>
        <w:pStyle w:val="ab"/>
        <w:numPr>
          <w:ilvl w:val="1"/>
          <w:numId w:val="26"/>
        </w:numPr>
        <w:spacing w:before="40" w:after="40" w:line="288" w:lineRule="auto"/>
        <w:ind w:left="426"/>
        <w:jc w:val="both"/>
        <w:rPr>
          <w:rFonts w:asciiTheme="minorBidi" w:hAnsiTheme="minorBidi"/>
          <w:lang w:val="kk-KZ" w:bidi="en-US"/>
        </w:rPr>
      </w:pPr>
      <w:r w:rsidRPr="00FD3CC3">
        <w:rPr>
          <w:rFonts w:asciiTheme="minorBidi" w:hAnsiTheme="minorBidi"/>
          <w:lang w:val="kk-KZ" w:bidi="en-US"/>
        </w:rPr>
        <w:t>Пайдаланушы оны минуттық еске салғыш ретінде пайдалана алады. Бұл жағдайда, бапталған уақыт өткеннен кейін, таймер кез келген ас пісіру аймағын өшірмейді.</w:t>
      </w:r>
    </w:p>
    <w:p w14:paraId="3F4E95C9" w14:textId="77777777" w:rsidR="005C627A" w:rsidRPr="00FD3CC3" w:rsidRDefault="005C627A" w:rsidP="005C627A">
      <w:pPr>
        <w:pStyle w:val="ab"/>
        <w:numPr>
          <w:ilvl w:val="1"/>
          <w:numId w:val="26"/>
        </w:numPr>
        <w:autoSpaceDE w:val="0"/>
        <w:autoSpaceDN w:val="0"/>
        <w:adjustRightInd w:val="0"/>
        <w:spacing w:before="40" w:after="40" w:line="260" w:lineRule="exact"/>
        <w:ind w:left="426"/>
        <w:jc w:val="both"/>
        <w:rPr>
          <w:rFonts w:ascii="Arial" w:eastAsia="MyriadPro-Regular" w:hAnsi="Arial" w:cs="Arial"/>
          <w:sz w:val="18"/>
          <w:szCs w:val="18"/>
          <w:lang w:val="kk-KZ"/>
        </w:rPr>
      </w:pPr>
      <w:r w:rsidRPr="00FD3CC3">
        <w:rPr>
          <w:rFonts w:asciiTheme="minorBidi" w:hAnsiTheme="minorBidi"/>
          <w:lang w:val="kk-KZ" w:bidi="en-US"/>
        </w:rPr>
        <w:t>Пайдаланушы оны бапталған уақыт өткеннен кейін бір немесе одан да көп ас пісіру аймақтарын өшіру үшін орната алады.</w:t>
      </w:r>
      <w:r w:rsidRPr="00FD3CC3">
        <w:rPr>
          <w:rFonts w:ascii="Arial" w:eastAsia="MyriadPro-Regular" w:hAnsi="Arial" w:cs="Arial"/>
          <w:sz w:val="18"/>
          <w:szCs w:val="18"/>
          <w:lang w:val="kk-KZ"/>
        </w:rPr>
        <w:t>Таймердің максималды уақыты 99 минутты құрайды.</w:t>
      </w:r>
    </w:p>
    <w:p w14:paraId="44D50AB9" w14:textId="77777777" w:rsidR="005C627A" w:rsidRPr="00FD3CC3" w:rsidRDefault="005C627A" w:rsidP="005C627A">
      <w:pPr>
        <w:rPr>
          <w:rFonts w:asciiTheme="minorBidi" w:hAnsiTheme="minorBidi"/>
          <w:b/>
          <w:bCs/>
          <w:lang w:val="kk-KZ" w:bidi="en-US"/>
        </w:rPr>
      </w:pPr>
      <w:r w:rsidRPr="00FD3CC3">
        <w:rPr>
          <w:rFonts w:asciiTheme="minorBidi" w:hAnsiTheme="minorBidi"/>
          <w:b/>
          <w:bCs/>
          <w:lang w:val="kk-KZ" w:bidi="en-US"/>
        </w:rPr>
        <w:br w:type="page"/>
      </w:r>
    </w:p>
    <w:p w14:paraId="3C0938B8" w14:textId="77777777" w:rsidR="005C627A" w:rsidRPr="00FD3CC3" w:rsidRDefault="005C627A" w:rsidP="005C627A">
      <w:pPr>
        <w:spacing w:before="40" w:after="40" w:line="288" w:lineRule="auto"/>
        <w:jc w:val="both"/>
        <w:rPr>
          <w:rFonts w:asciiTheme="minorBidi" w:hAnsiTheme="minorBidi"/>
          <w:b/>
          <w:bCs/>
          <w:lang w:val="kk-KZ" w:bidi="en-US"/>
        </w:rPr>
      </w:pPr>
      <w:r w:rsidRPr="00FD3CC3">
        <w:rPr>
          <w:rFonts w:asciiTheme="minorBidi" w:hAnsiTheme="minorBidi"/>
          <w:b/>
          <w:bCs/>
          <w:lang w:val="kk-KZ" w:bidi="en-US"/>
        </w:rPr>
        <w:lastRenderedPageBreak/>
        <w:t>Таймерге шолу</w:t>
      </w:r>
    </w:p>
    <w:p w14:paraId="48D1B8B2" w14:textId="77777777" w:rsidR="005C627A" w:rsidRPr="00FD3CC3" w:rsidRDefault="005C627A" w:rsidP="005C627A">
      <w:pPr>
        <w:spacing w:before="40" w:after="40" w:line="288" w:lineRule="auto"/>
        <w:jc w:val="both"/>
        <w:rPr>
          <w:rFonts w:asciiTheme="minorBidi" w:hAnsiTheme="minorBidi"/>
          <w:lang w:val="kk-KZ" w:bidi="en-US"/>
        </w:rPr>
      </w:pPr>
    </w:p>
    <w:p w14:paraId="30A753F1" w14:textId="77777777" w:rsidR="005C627A" w:rsidRPr="00FD3CC3" w:rsidRDefault="005C627A" w:rsidP="005C627A">
      <w:pPr>
        <w:spacing w:before="40" w:after="40" w:line="288" w:lineRule="auto"/>
        <w:jc w:val="center"/>
        <w:rPr>
          <w:rFonts w:asciiTheme="minorBidi" w:hAnsiTheme="minorBidi"/>
          <w:lang w:val="kk-KZ" w:bidi="en-US"/>
        </w:rPr>
      </w:pPr>
      <w:r w:rsidRPr="00FD3CC3">
        <w:rPr>
          <w:rFonts w:asciiTheme="minorBidi" w:hAnsiTheme="minorBidi"/>
          <w:noProof/>
          <w:lang w:val="kk-KZ" w:eastAsia="ru-RU"/>
        </w:rPr>
        <mc:AlternateContent>
          <mc:Choice Requires="wps">
            <w:drawing>
              <wp:anchor distT="0" distB="0" distL="114300" distR="114300" simplePos="0" relativeHeight="251792384" behindDoc="0" locked="0" layoutInCell="1" allowOverlap="1" wp14:anchorId="788F0274" wp14:editId="215E068A">
                <wp:simplePos x="0" y="0"/>
                <wp:positionH relativeFrom="column">
                  <wp:posOffset>282575</wp:posOffset>
                </wp:positionH>
                <wp:positionV relativeFrom="paragraph">
                  <wp:posOffset>848360</wp:posOffset>
                </wp:positionV>
                <wp:extent cx="2056765" cy="402590"/>
                <wp:effectExtent l="0" t="0" r="0" b="0"/>
                <wp:wrapNone/>
                <wp:docPr id="2077092109" name="Надпись 2077092109"/>
                <wp:cNvGraphicFramePr/>
                <a:graphic xmlns:a="http://schemas.openxmlformats.org/drawingml/2006/main">
                  <a:graphicData uri="http://schemas.microsoft.com/office/word/2010/wordprocessingShape">
                    <wps:wsp>
                      <wps:cNvSpPr txBox="1"/>
                      <wps:spPr>
                        <a:xfrm>
                          <a:off x="0" y="0"/>
                          <a:ext cx="2056765" cy="402590"/>
                        </a:xfrm>
                        <a:prstGeom prst="rect">
                          <a:avLst/>
                        </a:prstGeom>
                        <a:noFill/>
                        <a:ln w="6350">
                          <a:noFill/>
                        </a:ln>
                      </wps:spPr>
                      <wps:txbx>
                        <w:txbxContent>
                          <w:p w14:paraId="712F18C3" w14:textId="77777777" w:rsidR="005C627A" w:rsidRDefault="005C627A" w:rsidP="005C627A">
                            <w:pPr>
                              <w:jc w:val="right"/>
                            </w:pPr>
                            <w:r>
                              <w:rPr>
                                <w:rFonts w:asciiTheme="minorBidi" w:hAnsiTheme="minorBidi"/>
                                <w:lang w:val="kk-KZ" w:bidi="en-US"/>
                              </w:rPr>
                              <w:t>Таймерді реттеу сенсорлық батырмасы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8F0274" id="Надпись 2077092109" o:spid="_x0000_s1102" type="#_x0000_t202" style="position:absolute;left:0;text-align:left;margin-left:22.25pt;margin-top:66.8pt;width:161.95pt;height:31.7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3f6UgIAAHEEAAAOAAAAZHJzL2Uyb0RvYy54bWysVM2O0zAQviPxDpbvNGnoD42arsquipCq&#10;3ZW6aM+u47SRHI+x3Sblxp1X2HfgwIEbr9B9I8ZO/7RwQlycsef/+2YyvmoqSbbC2BJURrudmBKh&#10;OOSlWmX008PszTtKrGMqZxKUyOhOWHo1ef1qXOtUJLAGmQtDMIiyaa0zunZOp1Fk+VpUzHZAC4XK&#10;AkzFHF7NKsoNqzF6JaMkjgdRDSbXBriwFl9vWiWdhPhFIbi7KworHJEZxdpcOE04l/6MJmOWrgzT&#10;65IfymD/UEXFSoVJT6FumGNkY8o/QlUlN2ChcB0OVQRFUXIResBuuvGLbhZrpkXoBcGx+gST/X9h&#10;+e323pAyz2gSD4fxKOnGI0oUq5Cr/dP++/7H/tf+5/PX52/kwgBRq7VN0Xmh0d0176FB9j2a/t3i&#10;owejKUzlv9gmQT3ivzthLhpHOD4mcX8wHPQp4ajrxUl/FEiJzt7aWPdBQEW8kFGDnAao2XZuHWZE&#10;06OJT6ZgVkoZeJWK1BkdvO3HweGkQQ+p0PFcq5dcs2wCEsPBsZEl5Dvsz0A7N1bzWYlFzJl198zg&#10;oGBLOPzuDo9CAiaDg0TJGsyXv717e+QPtZTUOHgZtZ83zAhK5EeFzI66vZ6f1HDp9YcJXsylZnmp&#10;UZvqGnC2u7hmmgfR2zt5FAsD1SPuyNRnRRVTHHNn1B3Fa9euA+4YF9NpMMLZ1MzN1UJzH9rD6iF+&#10;aB6Z0QceHDJ4C8cRZekLOlrblpDpxkFRBq480C2qB/xxrgOFhx30i3N5D1bnP8XkNwAAAP//AwBQ&#10;SwMEFAAGAAgAAAAhAFrTCeniAAAACgEAAA8AAABkcnMvZG93bnJldi54bWxMj01Pg0AQhu8m/ofN&#10;mHizi4UiRZamIWlMjD209tLbwk6BuB/Iblv01zue9DjvPHnnmWI1Gc0uOPreWQGPswgY2sap3rYC&#10;Du+bhwyYD9IqqZ1FAV/oYVXe3hQyV+5qd3jZh5ZRifW5FNCFMOSc+6ZDI/3MDWhpd3KjkYHGseVq&#10;lFcqN5rPoyjlRvaWLnRywKrD5mN/NgJeq81W7uq5yb519fJ2Wg+fh+NCiPu7af0MLOAU/mD41Sd1&#10;KMmpdmerPNMCkmRBJOVxnAIjIE6zBFhNyfIpAl4W/P8L5Q8AAAD//wMAUEsBAi0AFAAGAAgAAAAh&#10;ALaDOJL+AAAA4QEAABMAAAAAAAAAAAAAAAAAAAAAAFtDb250ZW50X1R5cGVzXS54bWxQSwECLQAU&#10;AAYACAAAACEAOP0h/9YAAACUAQAACwAAAAAAAAAAAAAAAAAvAQAAX3JlbHMvLnJlbHNQSwECLQAU&#10;AAYACAAAACEALht3+lICAABxBAAADgAAAAAAAAAAAAAAAAAuAgAAZHJzL2Uyb0RvYy54bWxQSwEC&#10;LQAUAAYACAAAACEAWtMJ6eIAAAAKAQAADwAAAAAAAAAAAAAAAACsBAAAZHJzL2Rvd25yZXYueG1s&#10;UEsFBgAAAAAEAAQA8wAAALsFAAAAAA==&#10;" filled="f" stroked="f" strokeweight=".5pt">
                <v:textbox>
                  <w:txbxContent>
                    <w:p w14:paraId="712F18C3" w14:textId="77777777" w:rsidR="005C627A" w:rsidRDefault="005C627A" w:rsidP="005C627A">
                      <w:pPr>
                        <w:jc w:val="right"/>
                      </w:pPr>
                      <w:r>
                        <w:rPr>
                          <w:rFonts w:asciiTheme="minorBidi" w:hAnsiTheme="minorBidi"/>
                          <w:lang w:val="kk-KZ" w:bidi="en-US"/>
                        </w:rPr>
                        <w:t>Таймерді реттеу сенсорлық батырмасы</w:t>
                      </w:r>
                    </w:p>
                  </w:txbxContent>
                </v:textbox>
              </v:shape>
            </w:pict>
          </mc:Fallback>
        </mc:AlternateContent>
      </w:r>
      <w:r w:rsidRPr="00FD3CC3">
        <w:rPr>
          <w:rFonts w:asciiTheme="minorBidi" w:hAnsiTheme="minorBidi"/>
          <w:noProof/>
          <w:lang w:val="kk-KZ" w:eastAsia="ru-RU"/>
        </w:rPr>
        <mc:AlternateContent>
          <mc:Choice Requires="wps">
            <w:drawing>
              <wp:anchor distT="0" distB="0" distL="114300" distR="114300" simplePos="0" relativeHeight="251793408" behindDoc="0" locked="0" layoutInCell="1" allowOverlap="1" wp14:anchorId="2F2DB347" wp14:editId="074367CA">
                <wp:simplePos x="0" y="0"/>
                <wp:positionH relativeFrom="column">
                  <wp:posOffset>4278086</wp:posOffset>
                </wp:positionH>
                <wp:positionV relativeFrom="paragraph">
                  <wp:posOffset>282302</wp:posOffset>
                </wp:positionV>
                <wp:extent cx="1697990" cy="691243"/>
                <wp:effectExtent l="0" t="0" r="0" b="0"/>
                <wp:wrapNone/>
                <wp:docPr id="1232591802" name="Надпись 1232591802"/>
                <wp:cNvGraphicFramePr/>
                <a:graphic xmlns:a="http://schemas.openxmlformats.org/drawingml/2006/main">
                  <a:graphicData uri="http://schemas.microsoft.com/office/word/2010/wordprocessingShape">
                    <wps:wsp>
                      <wps:cNvSpPr txBox="1"/>
                      <wps:spPr>
                        <a:xfrm>
                          <a:off x="0" y="0"/>
                          <a:ext cx="1697990" cy="691243"/>
                        </a:xfrm>
                        <a:prstGeom prst="rect">
                          <a:avLst/>
                        </a:prstGeom>
                        <a:noFill/>
                        <a:ln w="6350">
                          <a:noFill/>
                        </a:ln>
                      </wps:spPr>
                      <wps:txbx>
                        <w:txbxContent>
                          <w:p w14:paraId="4839A891" w14:textId="77777777" w:rsidR="005C627A" w:rsidRDefault="005C627A" w:rsidP="005C627A">
                            <w:r>
                              <w:rPr>
                                <w:rFonts w:asciiTheme="minorBidi" w:hAnsiTheme="minorBidi"/>
                                <w:lang w:val="kk-KZ" w:bidi="en-US"/>
                              </w:rPr>
                              <w:t>Минут дисплейінде</w:t>
                            </w:r>
                            <w:r w:rsidRPr="00BE4A21">
                              <w:rPr>
                                <w:rFonts w:asciiTheme="minorBidi" w:hAnsiTheme="minorBidi"/>
                                <w:lang w:bidi="en-US"/>
                              </w:rPr>
                              <w:t xml:space="preserve"> </w:t>
                            </w:r>
                            <w:r>
                              <w:rPr>
                                <w:rFonts w:asciiTheme="minorBidi" w:hAnsiTheme="minorBidi"/>
                                <w:lang w:val="kk-KZ" w:bidi="en-US"/>
                              </w:rPr>
                              <w:t>минут сандық мәнмен көрсетіледі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2DB347" id="Надпись 1232591802" o:spid="_x0000_s1103" type="#_x0000_t202" style="position:absolute;left:0;text-align:left;margin-left:336.85pt;margin-top:22.25pt;width:133.7pt;height:54.4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gZEUgIAAHEEAAAOAAAAZHJzL2Uyb0RvYy54bWysVM1u2zAMvg/YOwi6L06cv9qIU2QtMgwI&#10;2gLp0LMiy7EBW9QkJXZ2232v0HfYYYfd9grpG42S84dup2EXmRLJj+RH0pPrpirJVmhTgExor9Ol&#10;REgOaSHXCf30OH93RYmxTKasBCkSuhOGXk/fvpnUKhYh5FCmQhMEkSauVUJza1UcBIbnomKmA0pI&#10;VGagK2bxqtdBqlmN6FUZhN3uKKhBp0oDF8bg622rpFOPn2WC2/ssM8KSMqGYm/Wn9ufKncF0wuK1&#10;Ziov+CEN9g9ZVKyQGPQEdcssIxtd/AFVFVyDgcx2OFQBZFnBha8Bq+l1X1WzzJkSvhYkx6gTTeb/&#10;wfK77YMmRYq9C/vhMOpddUNKJKuwV/vn/ff9j/2v/c+Xry/fyIUBslYrE6PzUqG7bd5DgwiOTfdu&#10;8NGR0WS6cl8sk6Ae+d+dOBeNJdw5jaJxFKGKo24U9cJB38EEZ2+ljf0goCJOSKjGnnqq2XZhbGt6&#10;NHHBJMyLssR3FpeS1AjaH3a9w0mD4KXEGOdcnWSbVeOZGI+Phawg3WF9Gtq5MYrPC0xiwYx9YBoH&#10;BfPG4bf3eGQlYDA4SJTkoL/87d3ZY/9QS0mNg5dQ83nDtKCk/Cixs1FvMHCT6i+D4TjEi77UrC41&#10;clPdAM52D9dMcS86e1sexUxD9YQ7MnNRUcUkx9gJtUfxxrbrgDvGxWzmjXA2FbMLuVTcQTsuHcWP&#10;zRPT6tAHix28g+OIsvhVO1rbtiGzjYWs8L1yRLesHvjHufbdPuygW5zLu7c6/ymmvwEAAP//AwBQ&#10;SwMEFAAGAAgAAAAhAAX/mPnjAAAACgEAAA8AAABkcnMvZG93bnJldi54bWxMj8tOwzAQRfdI/IM1&#10;SOyokzbpI41TVZEqJEQXLd2wm8RuEmGPQ+y2ga/HrGA5ukf3nsk3o9HsqgbXWRIQTyJgimorO2oE&#10;nN52T0tgziNJ1JaUgC/lYFPc3+WYSXujg7oefcNCCbkMBbTe9xnnrm6VQTexvaKQne1g0IdzaLgc&#10;8BbKjebTKJpzgx2FhRZ7Vbaq/jhejICXcrfHQzU1y29dPr+et/3n6T0V4vFh3K6BeTX6Pxh+9YM6&#10;FMGpsheSjmkB88VsEVABSZICC8AqiWNgVSDTWQK8yPn/F4ofAAAA//8DAFBLAQItABQABgAIAAAA&#10;IQC2gziS/gAAAOEBAAATAAAAAAAAAAAAAAAAAAAAAABbQ29udGVudF9UeXBlc10ueG1sUEsBAi0A&#10;FAAGAAgAAAAhADj9If/WAAAAlAEAAAsAAAAAAAAAAAAAAAAALwEAAF9yZWxzLy5yZWxzUEsBAi0A&#10;FAAGAAgAAAAhAJPaBkRSAgAAcQQAAA4AAAAAAAAAAAAAAAAALgIAAGRycy9lMm9Eb2MueG1sUEsB&#10;Ai0AFAAGAAgAAAAhAAX/mPnjAAAACgEAAA8AAAAAAAAAAAAAAAAArAQAAGRycy9kb3ducmV2Lnht&#10;bFBLBQYAAAAABAAEAPMAAAC8BQAAAAA=&#10;" filled="f" stroked="f" strokeweight=".5pt">
                <v:textbox>
                  <w:txbxContent>
                    <w:p w14:paraId="4839A891" w14:textId="77777777" w:rsidR="005C627A" w:rsidRDefault="005C627A" w:rsidP="005C627A">
                      <w:r>
                        <w:rPr>
                          <w:rFonts w:asciiTheme="minorBidi" w:hAnsiTheme="minorBidi"/>
                          <w:lang w:val="kk-KZ" w:bidi="en-US"/>
                        </w:rPr>
                        <w:t>Минут дисплейінде</w:t>
                      </w:r>
                      <w:r w:rsidRPr="00BE4A21">
                        <w:rPr>
                          <w:rFonts w:asciiTheme="minorBidi" w:hAnsiTheme="minorBidi"/>
                          <w:lang w:bidi="en-US"/>
                        </w:rPr>
                        <w:t xml:space="preserve"> </w:t>
                      </w:r>
                      <w:r>
                        <w:rPr>
                          <w:rFonts w:asciiTheme="minorBidi" w:hAnsiTheme="minorBidi"/>
                          <w:lang w:val="kk-KZ" w:bidi="en-US"/>
                        </w:rPr>
                        <w:t>минут сандық мәнмен көрсетіледі</w:t>
                      </w:r>
                    </w:p>
                  </w:txbxContent>
                </v:textbox>
              </v:shape>
            </w:pict>
          </mc:Fallback>
        </mc:AlternateContent>
      </w:r>
      <w:r w:rsidRPr="00FD3CC3">
        <w:rPr>
          <w:rFonts w:asciiTheme="minorBidi" w:hAnsiTheme="minorBidi"/>
          <w:noProof/>
          <w:lang w:val="kk-KZ" w:eastAsia="ru-RU"/>
        </w:rPr>
        <w:drawing>
          <wp:inline distT="0" distB="0" distL="0" distR="0" wp14:anchorId="3FF15E50" wp14:editId="29BC0A2A">
            <wp:extent cx="1948815" cy="1077595"/>
            <wp:effectExtent l="0" t="0" r="0" b="8255"/>
            <wp:docPr id="1659066972" name="Рисунок 1659066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948815" cy="1077595"/>
                    </a:xfrm>
                    <a:prstGeom prst="rect">
                      <a:avLst/>
                    </a:prstGeom>
                    <a:noFill/>
                    <a:ln>
                      <a:noFill/>
                    </a:ln>
                  </pic:spPr>
                </pic:pic>
              </a:graphicData>
            </a:graphic>
          </wp:inline>
        </w:drawing>
      </w:r>
    </w:p>
    <w:p w14:paraId="1E4BFEC6" w14:textId="77777777" w:rsidR="005C627A" w:rsidRPr="00FD3CC3" w:rsidRDefault="005C627A" w:rsidP="005C627A">
      <w:pPr>
        <w:spacing w:before="40" w:after="40" w:line="288" w:lineRule="auto"/>
        <w:jc w:val="center"/>
        <w:rPr>
          <w:rFonts w:asciiTheme="minorBidi" w:hAnsiTheme="minorBidi"/>
          <w:lang w:val="kk-KZ" w:bidi="en-US"/>
        </w:rPr>
      </w:pPr>
    </w:p>
    <w:p w14:paraId="6479AA93" w14:textId="77777777" w:rsidR="005C627A" w:rsidRPr="00FD3CC3" w:rsidRDefault="005C627A" w:rsidP="005C627A">
      <w:pPr>
        <w:spacing w:before="40" w:after="40" w:line="288" w:lineRule="auto"/>
        <w:jc w:val="both"/>
        <w:rPr>
          <w:rFonts w:asciiTheme="minorBidi" w:hAnsiTheme="minorBidi"/>
          <w:lang w:val="kk-KZ" w:bidi="en-US"/>
        </w:rPr>
      </w:pPr>
    </w:p>
    <w:p w14:paraId="2A91AF88" w14:textId="77777777" w:rsidR="005C627A" w:rsidRPr="00FD3CC3" w:rsidRDefault="005C627A" w:rsidP="005C627A">
      <w:pPr>
        <w:spacing w:before="40" w:after="40" w:line="288" w:lineRule="auto"/>
        <w:jc w:val="both"/>
        <w:rPr>
          <w:rFonts w:asciiTheme="minorBidi" w:hAnsiTheme="minorBidi"/>
          <w:b/>
          <w:bCs/>
          <w:sz w:val="24"/>
          <w:szCs w:val="24"/>
          <w:lang w:val="kk-KZ" w:bidi="en-US"/>
        </w:rPr>
      </w:pPr>
      <w:r w:rsidRPr="00FD3CC3">
        <w:rPr>
          <w:rFonts w:asciiTheme="minorBidi" w:hAnsiTheme="minorBidi"/>
          <w:b/>
          <w:bCs/>
          <w:sz w:val="24"/>
          <w:szCs w:val="24"/>
          <w:lang w:val="kk-KZ" w:bidi="en-US"/>
        </w:rPr>
        <w:t xml:space="preserve">Таймерді минут индикаторы ретінде қолдану </w:t>
      </w:r>
    </w:p>
    <w:p w14:paraId="3207BDFD" w14:textId="77777777" w:rsidR="005C627A" w:rsidRPr="00FD3CC3" w:rsidRDefault="005C627A" w:rsidP="005C627A">
      <w:pPr>
        <w:spacing w:before="40" w:after="40" w:line="288" w:lineRule="auto"/>
        <w:jc w:val="both"/>
        <w:rPr>
          <w:rFonts w:asciiTheme="minorBidi" w:hAnsiTheme="minorBidi"/>
          <w:b/>
          <w:bCs/>
          <w:lang w:val="kk-KZ" w:bidi="en-US"/>
        </w:rPr>
      </w:pPr>
    </w:p>
    <w:p w14:paraId="6E10549F" w14:textId="77777777" w:rsidR="005C627A" w:rsidRPr="00FD3CC3" w:rsidRDefault="005C627A" w:rsidP="005C627A">
      <w:pPr>
        <w:spacing w:before="40" w:after="40" w:line="288" w:lineRule="auto"/>
        <w:jc w:val="both"/>
        <w:rPr>
          <w:rFonts w:asciiTheme="minorBidi" w:hAnsiTheme="minorBidi"/>
          <w:b/>
          <w:bCs/>
          <w:lang w:val="kk-KZ" w:bidi="en-US"/>
        </w:rPr>
      </w:pPr>
      <w:r w:rsidRPr="00FD3CC3">
        <w:rPr>
          <w:rFonts w:asciiTheme="minorBidi" w:hAnsiTheme="minorBidi"/>
          <w:b/>
          <w:bCs/>
          <w:lang w:val="kk-KZ" w:bidi="en-US"/>
        </w:rPr>
        <w:t>Кез келген ас пісіру аймағын таңдағанда</w:t>
      </w:r>
    </w:p>
    <w:p w14:paraId="038B3D12" w14:textId="77777777" w:rsidR="005C627A" w:rsidRPr="00FD3CC3" w:rsidRDefault="005C627A" w:rsidP="005C627A">
      <w:pPr>
        <w:spacing w:line="288" w:lineRule="auto"/>
        <w:rPr>
          <w:rFonts w:asciiTheme="minorBidi" w:hAnsiTheme="minorBidi"/>
          <w:lang w:val="kk-KZ" w:bidi="en-US"/>
        </w:rPr>
      </w:pPr>
      <w:r w:rsidRPr="00FD3CC3">
        <w:rPr>
          <w:rFonts w:ascii="Arial" w:hAnsi="Arial" w:cs="Arial"/>
          <w:lang w:val="kk-KZ"/>
        </w:rPr>
        <w:t>1. А</w:t>
      </w:r>
      <w:r w:rsidRPr="00FD3CC3">
        <w:rPr>
          <w:rFonts w:asciiTheme="minorBidi" w:hAnsiTheme="minorBidi"/>
          <w:lang w:val="kk-KZ" w:bidi="en-US"/>
        </w:rPr>
        <w:t>с пісіру панелінің</w:t>
      </w:r>
      <w:r w:rsidRPr="00FD3CC3">
        <w:rPr>
          <w:rFonts w:ascii="Arial" w:hAnsi="Arial" w:cs="Arial"/>
          <w:lang w:val="kk-KZ"/>
        </w:rPr>
        <w:t xml:space="preserve"> қосулы күйін тексеріңіз.</w:t>
      </w:r>
    </w:p>
    <w:p w14:paraId="0FB27ED5" w14:textId="77777777" w:rsidR="005C627A" w:rsidRPr="00FD3CC3" w:rsidRDefault="005C627A" w:rsidP="005C627A">
      <w:pPr>
        <w:spacing w:before="40" w:after="40" w:line="288" w:lineRule="auto"/>
        <w:jc w:val="both"/>
        <w:rPr>
          <w:rFonts w:asciiTheme="minorBidi" w:hAnsiTheme="minorBidi"/>
          <w:lang w:val="kk-KZ" w:bidi="en-US"/>
        </w:rPr>
      </w:pPr>
    </w:p>
    <w:p w14:paraId="4DB87A0F" w14:textId="77777777" w:rsidR="005C627A" w:rsidRPr="00FD3CC3" w:rsidRDefault="005C627A" w:rsidP="005C627A">
      <w:pPr>
        <w:spacing w:before="40" w:after="40" w:line="288" w:lineRule="auto"/>
        <w:jc w:val="both"/>
        <w:rPr>
          <w:rFonts w:asciiTheme="minorBidi" w:hAnsiTheme="minorBidi"/>
          <w:lang w:val="kk-KZ" w:bidi="en-US"/>
        </w:rPr>
      </w:pPr>
      <w:r w:rsidRPr="00FD3CC3">
        <w:rPr>
          <w:rFonts w:asciiTheme="minorBidi" w:hAnsiTheme="minorBidi"/>
          <w:b/>
          <w:bCs/>
          <w:noProof/>
          <w:lang w:val="kk-KZ" w:eastAsia="ru-RU"/>
        </w:rPr>
        <w:drawing>
          <wp:inline distT="0" distB="0" distL="0" distR="0" wp14:anchorId="2DDEC4B3" wp14:editId="562CDFE4">
            <wp:extent cx="206375" cy="206375"/>
            <wp:effectExtent l="0" t="0" r="3175" b="3175"/>
            <wp:docPr id="1964881360" name="Рисунок 1964881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06375" cy="206375"/>
                    </a:xfrm>
                    <a:prstGeom prst="rect">
                      <a:avLst/>
                    </a:prstGeom>
                    <a:noFill/>
                    <a:ln>
                      <a:noFill/>
                    </a:ln>
                  </pic:spPr>
                </pic:pic>
              </a:graphicData>
            </a:graphic>
          </wp:inline>
        </w:drawing>
      </w:r>
      <w:r w:rsidRPr="00FD3CC3">
        <w:rPr>
          <w:rFonts w:asciiTheme="minorBidi" w:hAnsiTheme="minorBidi"/>
          <w:b/>
          <w:bCs/>
          <w:lang w:val="kk-KZ" w:bidi="en-US"/>
        </w:rPr>
        <w:t xml:space="preserve"> </w:t>
      </w:r>
      <w:r w:rsidRPr="00FD3CC3">
        <w:rPr>
          <w:rFonts w:ascii="Arial" w:hAnsi="Arial" w:cs="Arial"/>
          <w:b/>
          <w:lang w:val="kk-KZ"/>
        </w:rPr>
        <w:t>ЕСКЕРТПЕЛЕР</w:t>
      </w:r>
      <w:r w:rsidRPr="00FD3CC3">
        <w:rPr>
          <w:rFonts w:asciiTheme="minorBidi" w:hAnsiTheme="minorBidi"/>
          <w:b/>
          <w:bCs/>
          <w:lang w:val="kk-KZ" w:bidi="en-US"/>
        </w:rPr>
        <w:t xml:space="preserve"> </w:t>
      </w:r>
    </w:p>
    <w:p w14:paraId="392F72A2" w14:textId="77777777" w:rsidR="005C627A" w:rsidRPr="00FD3CC3" w:rsidRDefault="005C627A" w:rsidP="005C627A">
      <w:pPr>
        <w:spacing w:line="288" w:lineRule="auto"/>
        <w:rPr>
          <w:rFonts w:ascii="Arial" w:hAnsi="Arial" w:cs="Arial"/>
          <w:lang w:val="kk-KZ"/>
        </w:rPr>
      </w:pPr>
      <w:r w:rsidRPr="00FD3CC3">
        <w:rPr>
          <w:rFonts w:ascii="Arial" w:hAnsi="Arial" w:cs="Arial"/>
          <w:lang w:val="kk-KZ"/>
        </w:rPr>
        <w:t>Пайдаланушы ас пісіру алаңы таңдалмаған болса да, минуттық таймерді пайдалана алады.</w:t>
      </w:r>
    </w:p>
    <w:p w14:paraId="6C4D7AE1" w14:textId="77777777" w:rsidR="005C627A" w:rsidRPr="00FD3CC3" w:rsidRDefault="005C627A" w:rsidP="005C627A">
      <w:pPr>
        <w:spacing w:line="288" w:lineRule="auto"/>
        <w:rPr>
          <w:rFonts w:ascii="Arial" w:hAnsi="Arial" w:cs="Arial"/>
          <w:lang w:val="kk-KZ"/>
        </w:rPr>
      </w:pPr>
      <w:r w:rsidRPr="00FD3CC3">
        <w:rPr>
          <w:rFonts w:ascii="Arial" w:hAnsi="Arial" w:cs="Arial"/>
          <w:lang w:val="kk-KZ"/>
        </w:rPr>
        <w:t>2. Таймерді басқару элементін түртіңіз, сонда таймер индикаторы жыпылықтай бастайды;</w:t>
      </w:r>
    </w:p>
    <w:p w14:paraId="736FF542" w14:textId="77777777" w:rsidR="005C627A" w:rsidRPr="00FD3CC3" w:rsidRDefault="005C627A" w:rsidP="005C627A">
      <w:pPr>
        <w:spacing w:line="288" w:lineRule="auto"/>
        <w:rPr>
          <w:rFonts w:ascii="Arial" w:hAnsi="Arial" w:cs="Arial"/>
          <w:lang w:val="kk-KZ"/>
        </w:rPr>
      </w:pPr>
      <w:r w:rsidRPr="00FD3CC3">
        <w:rPr>
          <w:rFonts w:ascii="Arial" w:hAnsi="Arial" w:cs="Arial"/>
          <w:lang w:val="kk-KZ"/>
        </w:rPr>
        <w:t>Таймердің «-» немесе «+» басқару элементін түрту арқылы уақытты орнатыңыз.</w:t>
      </w:r>
    </w:p>
    <w:p w14:paraId="2920D7FE" w14:textId="77777777" w:rsidR="005C627A" w:rsidRPr="00FD3CC3" w:rsidRDefault="005C627A" w:rsidP="005C627A">
      <w:pPr>
        <w:spacing w:line="288" w:lineRule="auto"/>
        <w:rPr>
          <w:rFonts w:asciiTheme="minorBidi" w:hAnsiTheme="minorBidi"/>
          <w:lang w:val="kk-KZ" w:bidi="en-US"/>
        </w:rPr>
      </w:pPr>
      <w:r w:rsidRPr="00FD3CC3">
        <w:rPr>
          <w:rFonts w:ascii="Arial" w:hAnsi="Arial" w:cs="Arial"/>
          <w:lang w:val="kk-KZ"/>
        </w:rPr>
        <w:t xml:space="preserve"> </w:t>
      </w:r>
    </w:p>
    <w:p w14:paraId="6C0AFE37" w14:textId="77777777" w:rsidR="005C627A" w:rsidRPr="00FD3CC3" w:rsidRDefault="005C627A" w:rsidP="005C627A">
      <w:pPr>
        <w:spacing w:before="40" w:after="40" w:line="288" w:lineRule="auto"/>
        <w:jc w:val="center"/>
        <w:rPr>
          <w:rFonts w:asciiTheme="minorBidi" w:hAnsiTheme="minorBidi"/>
          <w:lang w:val="kk-KZ" w:bidi="en-US"/>
        </w:rPr>
      </w:pPr>
      <w:r w:rsidRPr="00FD3CC3">
        <w:rPr>
          <w:rFonts w:asciiTheme="minorBidi" w:hAnsiTheme="minorBidi"/>
          <w:noProof/>
          <w:lang w:val="kk-KZ" w:eastAsia="ru-RU"/>
        </w:rPr>
        <w:drawing>
          <wp:inline distT="0" distB="0" distL="0" distR="0" wp14:anchorId="12961801" wp14:editId="2323A09A">
            <wp:extent cx="1469390" cy="920750"/>
            <wp:effectExtent l="0" t="0" r="0" b="0"/>
            <wp:docPr id="1204483125" name="Picutre 37"/>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54"/>
                    <a:stretch/>
                  </pic:blipFill>
                  <pic:spPr>
                    <a:xfrm>
                      <a:off x="0" y="0"/>
                      <a:ext cx="1469390" cy="920750"/>
                    </a:xfrm>
                    <a:prstGeom prst="rect">
                      <a:avLst/>
                    </a:prstGeom>
                  </pic:spPr>
                </pic:pic>
              </a:graphicData>
            </a:graphic>
          </wp:inline>
        </w:drawing>
      </w:r>
    </w:p>
    <w:p w14:paraId="7CC7871A" w14:textId="77777777" w:rsidR="005C627A" w:rsidRPr="00FD3CC3" w:rsidRDefault="005C627A" w:rsidP="005C627A">
      <w:pPr>
        <w:spacing w:before="40" w:after="40" w:line="288" w:lineRule="auto"/>
        <w:jc w:val="both"/>
        <w:rPr>
          <w:rFonts w:asciiTheme="minorBidi" w:hAnsiTheme="minorBidi"/>
          <w:lang w:val="kk-KZ" w:bidi="en-US"/>
        </w:rPr>
      </w:pPr>
    </w:p>
    <w:tbl>
      <w:tblPr>
        <w:tblStyle w:val="a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2"/>
        <w:gridCol w:w="5234"/>
      </w:tblGrid>
      <w:tr w:rsidR="005C627A" w:rsidRPr="00FD3CC3" w14:paraId="4B4397D2" w14:textId="77777777" w:rsidTr="00C53155">
        <w:tc>
          <w:tcPr>
            <w:tcW w:w="4672" w:type="dxa"/>
          </w:tcPr>
          <w:p w14:paraId="0D96EBDB" w14:textId="77777777" w:rsidR="005C627A" w:rsidRPr="00FD3CC3" w:rsidRDefault="005C627A" w:rsidP="00C53155">
            <w:pPr>
              <w:spacing w:line="288" w:lineRule="auto"/>
              <w:rPr>
                <w:rFonts w:asciiTheme="minorBidi" w:hAnsiTheme="minorBidi"/>
                <w:lang w:val="kk-KZ" w:bidi="en-US"/>
              </w:rPr>
            </w:pPr>
            <w:r w:rsidRPr="00FD3CC3">
              <w:rPr>
                <w:rFonts w:asciiTheme="minorBidi" w:hAnsiTheme="minorBidi"/>
                <w:lang w:val="kk-KZ" w:bidi="en-US"/>
              </w:rPr>
              <w:t xml:space="preserve">«-» және «+» </w:t>
            </w:r>
            <w:r w:rsidRPr="00FD3CC3">
              <w:rPr>
                <w:rFonts w:ascii="Arial" w:hAnsi="Arial" w:cs="Arial"/>
                <w:lang w:val="kk-KZ"/>
              </w:rPr>
              <w:t>таңбаларын бір уақытта түрткен кезде таймер жойылады және минуттық индикация «--» таңбасын көрсетеді.</w:t>
            </w:r>
          </w:p>
          <w:p w14:paraId="71E2EA53"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noProof/>
                <w:lang w:val="kk-KZ" w:eastAsia="ru-RU"/>
              </w:rPr>
              <w:drawing>
                <wp:inline distT="0" distB="0" distL="0" distR="0" wp14:anchorId="28D4FD4D" wp14:editId="0E064625">
                  <wp:extent cx="1560830" cy="1182370"/>
                  <wp:effectExtent l="0" t="0" r="0" b="0"/>
                  <wp:docPr id="1849589466" name="Picutre 38"/>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55"/>
                          <a:stretch/>
                        </pic:blipFill>
                        <pic:spPr>
                          <a:xfrm>
                            <a:off x="0" y="0"/>
                            <a:ext cx="1560830" cy="1182370"/>
                          </a:xfrm>
                          <a:prstGeom prst="rect">
                            <a:avLst/>
                          </a:prstGeom>
                        </pic:spPr>
                      </pic:pic>
                    </a:graphicData>
                  </a:graphic>
                </wp:inline>
              </w:drawing>
            </w:r>
          </w:p>
        </w:tc>
        <w:tc>
          <w:tcPr>
            <w:tcW w:w="4673" w:type="dxa"/>
          </w:tcPr>
          <w:p w14:paraId="29447414" w14:textId="77777777" w:rsidR="005C627A" w:rsidRPr="00FD3CC3" w:rsidRDefault="005C627A" w:rsidP="00C53155">
            <w:pPr>
              <w:spacing w:line="288" w:lineRule="auto"/>
              <w:jc w:val="both"/>
              <w:rPr>
                <w:rFonts w:ascii="Arial" w:hAnsi="Arial" w:cs="Arial"/>
                <w:lang w:val="kk-KZ"/>
              </w:rPr>
            </w:pPr>
            <w:r w:rsidRPr="00FD3CC3">
              <w:rPr>
                <w:rFonts w:ascii="Arial" w:hAnsi="Arial" w:cs="Arial"/>
                <w:lang w:val="kk-KZ"/>
              </w:rPr>
              <w:t>4. Уақытты орнатқаннан кейін кері санақ бірден басталады. Дисплейде қалған уақыт көрсетіледі және таймер индикаторы 5 секунд ішінде жыпылықтай бастайды.</w:t>
            </w:r>
          </w:p>
          <w:p w14:paraId="4225FBE8" w14:textId="77777777" w:rsidR="005C627A" w:rsidRPr="00FD3CC3" w:rsidRDefault="005C627A" w:rsidP="00C53155">
            <w:pPr>
              <w:spacing w:before="40" w:after="40" w:line="288" w:lineRule="auto"/>
              <w:jc w:val="both"/>
              <w:rPr>
                <w:rFonts w:asciiTheme="minorBidi" w:hAnsiTheme="minorBidi"/>
                <w:lang w:val="kk-KZ" w:bidi="en-US"/>
              </w:rPr>
            </w:pPr>
          </w:p>
          <w:p w14:paraId="463DC88D"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noProof/>
                <w:lang w:val="kk-KZ" w:eastAsia="ru-RU"/>
              </w:rPr>
              <w:drawing>
                <wp:inline distT="0" distB="0" distL="0" distR="0" wp14:anchorId="21BDC4BF" wp14:editId="08319BEC">
                  <wp:extent cx="906145" cy="733425"/>
                  <wp:effectExtent l="0" t="0" r="8255" b="9525"/>
                  <wp:docPr id="2073902785" name="Рисунок 2073902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06145" cy="733425"/>
                          </a:xfrm>
                          <a:prstGeom prst="rect">
                            <a:avLst/>
                          </a:prstGeom>
                          <a:noFill/>
                          <a:ln>
                            <a:noFill/>
                          </a:ln>
                        </pic:spPr>
                      </pic:pic>
                    </a:graphicData>
                  </a:graphic>
                </wp:inline>
              </w:drawing>
            </w:r>
          </w:p>
        </w:tc>
      </w:tr>
    </w:tbl>
    <w:p w14:paraId="7B2441E1" w14:textId="77777777" w:rsidR="005C627A" w:rsidRPr="00FD3CC3" w:rsidRDefault="005C627A" w:rsidP="005C627A">
      <w:pPr>
        <w:spacing w:before="40" w:after="40" w:line="288" w:lineRule="auto"/>
        <w:jc w:val="both"/>
        <w:rPr>
          <w:rFonts w:asciiTheme="minorBidi" w:hAnsiTheme="minorBidi"/>
          <w:lang w:val="kk-KZ" w:bidi="en-US"/>
        </w:rPr>
      </w:pPr>
    </w:p>
    <w:tbl>
      <w:tblPr>
        <w:tblStyle w:val="a3"/>
        <w:tblW w:w="0" w:type="auto"/>
        <w:tblLook w:val="04A0" w:firstRow="1" w:lastRow="0" w:firstColumn="1" w:lastColumn="0" w:noHBand="0" w:noVBand="1"/>
      </w:tblPr>
      <w:tblGrid>
        <w:gridCol w:w="5524"/>
      </w:tblGrid>
      <w:tr w:rsidR="005C627A" w:rsidRPr="00FD3CC3" w14:paraId="1DF4E0BE" w14:textId="77777777" w:rsidTr="00C53155">
        <w:tc>
          <w:tcPr>
            <w:tcW w:w="5524" w:type="dxa"/>
            <w:tcBorders>
              <w:top w:val="nil"/>
              <w:left w:val="nil"/>
              <w:bottom w:val="nil"/>
              <w:right w:val="nil"/>
            </w:tcBorders>
          </w:tcPr>
          <w:p w14:paraId="390058D6" w14:textId="77777777" w:rsidR="005C627A" w:rsidRPr="00FD3CC3" w:rsidRDefault="005C627A" w:rsidP="00C53155">
            <w:pPr>
              <w:spacing w:line="288" w:lineRule="auto"/>
              <w:jc w:val="both"/>
              <w:rPr>
                <w:rFonts w:ascii="Arial" w:hAnsi="Arial" w:cs="Arial"/>
                <w:lang w:val="kk-KZ"/>
              </w:rPr>
            </w:pPr>
            <w:r w:rsidRPr="00FD3CC3">
              <w:rPr>
                <w:rFonts w:ascii="Arial" w:hAnsi="Arial" w:cs="Arial"/>
                <w:lang w:val="kk-KZ"/>
              </w:rPr>
              <w:t xml:space="preserve">5. Орнату уақыты аяқталғаннан кейін 30 секунд ішінде дыбыстық сигнал шығады, ал таймер индикаторы </w:t>
            </w:r>
            <w:r w:rsidRPr="00FD3CC3">
              <w:rPr>
                <w:rFonts w:asciiTheme="minorBidi" w:hAnsiTheme="minorBidi"/>
                <w:lang w:val="kk-KZ" w:bidi="en-US"/>
              </w:rPr>
              <w:t xml:space="preserve">«- -» </w:t>
            </w:r>
            <w:r w:rsidRPr="00FD3CC3">
              <w:rPr>
                <w:rFonts w:ascii="Arial" w:hAnsi="Arial" w:cs="Arial"/>
                <w:lang w:val="kk-KZ"/>
              </w:rPr>
              <w:t>белгісін көрсетеді.</w:t>
            </w:r>
          </w:p>
          <w:p w14:paraId="5D5CEC92" w14:textId="77777777" w:rsidR="005C627A" w:rsidRPr="00FD3CC3" w:rsidRDefault="005C627A" w:rsidP="00C53155">
            <w:pPr>
              <w:spacing w:before="40" w:after="40" w:line="288" w:lineRule="auto"/>
              <w:jc w:val="both"/>
              <w:rPr>
                <w:rFonts w:asciiTheme="minorBidi" w:hAnsiTheme="minorBidi"/>
                <w:lang w:val="kk-KZ" w:bidi="en-US"/>
              </w:rPr>
            </w:pPr>
          </w:p>
          <w:p w14:paraId="50EC8D48"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noProof/>
                <w:lang w:val="kk-KZ" w:eastAsia="ru-RU"/>
              </w:rPr>
              <w:drawing>
                <wp:inline distT="0" distB="0" distL="0" distR="0" wp14:anchorId="7237599D" wp14:editId="5075D4AB">
                  <wp:extent cx="870857" cy="616358"/>
                  <wp:effectExtent l="0" t="0" r="5715" b="0"/>
                  <wp:docPr id="683307194" name="Рисунок 683307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76942" cy="620665"/>
                          </a:xfrm>
                          <a:prstGeom prst="rect">
                            <a:avLst/>
                          </a:prstGeom>
                          <a:noFill/>
                          <a:ln>
                            <a:noFill/>
                          </a:ln>
                        </pic:spPr>
                      </pic:pic>
                    </a:graphicData>
                  </a:graphic>
                </wp:inline>
              </w:drawing>
            </w:r>
          </w:p>
        </w:tc>
      </w:tr>
    </w:tbl>
    <w:p w14:paraId="565EADD7" w14:textId="77777777" w:rsidR="005C627A" w:rsidRPr="00FD3CC3" w:rsidRDefault="005C627A" w:rsidP="005C627A">
      <w:pPr>
        <w:spacing w:before="40" w:after="40" w:line="288" w:lineRule="auto"/>
        <w:jc w:val="both"/>
        <w:rPr>
          <w:rFonts w:asciiTheme="minorBidi" w:hAnsiTheme="minorBidi"/>
          <w:lang w:val="kk-KZ" w:bidi="en-US"/>
        </w:rPr>
      </w:pPr>
      <w:r w:rsidRPr="00FD3CC3">
        <w:rPr>
          <w:rFonts w:asciiTheme="minorBidi" w:hAnsiTheme="minorBidi"/>
          <w:b/>
          <w:bCs/>
          <w:lang w:val="kk-KZ" w:bidi="en-US"/>
        </w:rPr>
        <w:t>Ескерту:</w:t>
      </w:r>
    </w:p>
    <w:p w14:paraId="094002A0" w14:textId="77777777" w:rsidR="005C627A" w:rsidRPr="00FD3CC3" w:rsidRDefault="005C627A" w:rsidP="005C627A">
      <w:pPr>
        <w:pStyle w:val="ab"/>
        <w:numPr>
          <w:ilvl w:val="0"/>
          <w:numId w:val="28"/>
        </w:numPr>
        <w:spacing w:before="40" w:after="40" w:line="288" w:lineRule="auto"/>
        <w:ind w:left="426"/>
        <w:jc w:val="both"/>
        <w:rPr>
          <w:rFonts w:asciiTheme="minorBidi" w:hAnsiTheme="minorBidi"/>
          <w:lang w:val="kk-KZ" w:bidi="en-US"/>
        </w:rPr>
      </w:pPr>
      <w:r w:rsidRPr="00FD3CC3">
        <w:rPr>
          <w:rFonts w:ascii="Arial" w:hAnsi="Arial" w:cs="Arial"/>
          <w:lang w:val="kk-KZ"/>
        </w:rPr>
        <w:t xml:space="preserve">1 минутқа кішірейту немесе үлкейту үшін таймердің </w:t>
      </w:r>
      <w:r w:rsidRPr="00FD3CC3">
        <w:rPr>
          <w:rFonts w:asciiTheme="minorBidi" w:hAnsiTheme="minorBidi"/>
          <w:lang w:val="kk-KZ" w:bidi="en-US"/>
        </w:rPr>
        <w:t xml:space="preserve">«-» немесе «+» </w:t>
      </w:r>
      <w:r w:rsidRPr="00FD3CC3">
        <w:rPr>
          <w:rFonts w:ascii="Arial" w:hAnsi="Arial" w:cs="Arial"/>
          <w:lang w:val="kk-KZ"/>
        </w:rPr>
        <w:t>басқару элементін бір рет түртіңіз.</w:t>
      </w:r>
    </w:p>
    <w:p w14:paraId="77B16EB7" w14:textId="77777777" w:rsidR="005C627A" w:rsidRPr="00FD3CC3" w:rsidRDefault="005C627A" w:rsidP="005C627A">
      <w:pPr>
        <w:pStyle w:val="ab"/>
        <w:numPr>
          <w:ilvl w:val="0"/>
          <w:numId w:val="28"/>
        </w:numPr>
        <w:spacing w:before="40" w:after="40" w:line="288" w:lineRule="auto"/>
        <w:ind w:left="426"/>
        <w:jc w:val="both"/>
        <w:rPr>
          <w:rFonts w:asciiTheme="minorBidi" w:hAnsiTheme="minorBidi"/>
          <w:lang w:val="kk-KZ" w:bidi="en-US"/>
        </w:rPr>
      </w:pPr>
      <w:r w:rsidRPr="00FD3CC3">
        <w:rPr>
          <w:rFonts w:ascii="Arial" w:hAnsi="Arial" w:cs="Arial"/>
          <w:lang w:val="kk-KZ"/>
        </w:rPr>
        <w:t xml:space="preserve">10 минутқа кішірейту немесе үлкейту үшін таймердің </w:t>
      </w:r>
      <w:r w:rsidRPr="00FD3CC3">
        <w:rPr>
          <w:rFonts w:asciiTheme="minorBidi" w:hAnsiTheme="minorBidi"/>
          <w:lang w:val="kk-KZ" w:bidi="en-US"/>
        </w:rPr>
        <w:t xml:space="preserve">«-» немесе «+» </w:t>
      </w:r>
      <w:r w:rsidRPr="00FD3CC3">
        <w:rPr>
          <w:rFonts w:ascii="Arial" w:hAnsi="Arial" w:cs="Arial"/>
          <w:lang w:val="kk-KZ"/>
        </w:rPr>
        <w:t>басқару элементін басулы ұстаңыз.</w:t>
      </w:r>
    </w:p>
    <w:p w14:paraId="6CF16454" w14:textId="77777777" w:rsidR="005C627A" w:rsidRPr="00FD3CC3" w:rsidRDefault="005C627A" w:rsidP="005C627A">
      <w:pPr>
        <w:pStyle w:val="ab"/>
        <w:numPr>
          <w:ilvl w:val="0"/>
          <w:numId w:val="28"/>
        </w:numPr>
        <w:spacing w:before="40" w:after="40" w:line="288" w:lineRule="auto"/>
        <w:ind w:left="426"/>
        <w:jc w:val="both"/>
        <w:rPr>
          <w:rFonts w:asciiTheme="minorBidi" w:hAnsiTheme="minorBidi"/>
          <w:lang w:val="kk-KZ" w:bidi="en-US"/>
        </w:rPr>
      </w:pPr>
      <w:r w:rsidRPr="00FD3CC3">
        <w:rPr>
          <w:rFonts w:asciiTheme="minorBidi" w:hAnsiTheme="minorBidi"/>
          <w:lang w:val="kk-KZ" w:bidi="en-US"/>
        </w:rPr>
        <w:t>Егер баптау уақыты 99 минуттан асатын болса, таймер автоматты түрде 0 минутқа оралады.</w:t>
      </w:r>
    </w:p>
    <w:p w14:paraId="03A2E27B" w14:textId="77777777" w:rsidR="005C627A" w:rsidRPr="00FD3CC3" w:rsidRDefault="005C627A" w:rsidP="005C627A">
      <w:pPr>
        <w:spacing w:before="40" w:after="40" w:line="288" w:lineRule="auto"/>
        <w:jc w:val="both"/>
        <w:rPr>
          <w:rFonts w:asciiTheme="minorBidi" w:hAnsiTheme="minorBidi"/>
          <w:b/>
          <w:bCs/>
          <w:sz w:val="24"/>
          <w:szCs w:val="24"/>
          <w:lang w:val="kk-KZ" w:bidi="en-US"/>
        </w:rPr>
      </w:pPr>
      <w:r w:rsidRPr="00FD3CC3">
        <w:rPr>
          <w:rFonts w:asciiTheme="minorBidi" w:hAnsiTheme="minorBidi"/>
          <w:b/>
          <w:bCs/>
          <w:sz w:val="24"/>
          <w:szCs w:val="24"/>
          <w:lang w:val="kk-KZ" w:bidi="en-US"/>
        </w:rPr>
        <w:t>Бір немесе бірнеше ас пісіру аймақтарын сөндіру үшін таймерді қою</w:t>
      </w:r>
    </w:p>
    <w:p w14:paraId="1AD734D2" w14:textId="77777777" w:rsidR="005C627A" w:rsidRPr="00FD3CC3" w:rsidRDefault="005C627A" w:rsidP="005C627A">
      <w:pPr>
        <w:spacing w:before="40" w:after="40" w:line="288" w:lineRule="auto"/>
        <w:jc w:val="both"/>
        <w:rPr>
          <w:rFonts w:asciiTheme="minorBidi" w:hAnsiTheme="minorBidi"/>
          <w:b/>
          <w:bCs/>
          <w:lang w:val="kk-KZ" w:bidi="en-US"/>
        </w:rPr>
      </w:pPr>
      <w:r w:rsidRPr="00FD3CC3">
        <w:rPr>
          <w:rFonts w:asciiTheme="minorBidi" w:hAnsiTheme="minorBidi"/>
          <w:b/>
          <w:bCs/>
          <w:lang w:val="kk-KZ" w:bidi="en-US"/>
        </w:rPr>
        <w:lastRenderedPageBreak/>
        <w:t>Бір аймақты қою</w:t>
      </w:r>
    </w:p>
    <w:p w14:paraId="4D120F3D" w14:textId="77777777" w:rsidR="005C627A" w:rsidRPr="00FD3CC3" w:rsidRDefault="005C627A" w:rsidP="005C627A">
      <w:pPr>
        <w:spacing w:before="40" w:after="40" w:line="288" w:lineRule="auto"/>
        <w:jc w:val="both"/>
        <w:rPr>
          <w:rFonts w:asciiTheme="minorBidi" w:hAnsiTheme="minorBidi"/>
          <w:lang w:val="kk-KZ" w:bidi="en-US"/>
        </w:rPr>
      </w:pPr>
    </w:p>
    <w:tbl>
      <w:tblPr>
        <w:tblStyle w:val="a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2"/>
        <w:gridCol w:w="5234"/>
      </w:tblGrid>
      <w:tr w:rsidR="005C627A" w:rsidRPr="00FD3CC3" w14:paraId="62A8914E" w14:textId="77777777" w:rsidTr="00C53155">
        <w:tc>
          <w:tcPr>
            <w:tcW w:w="4672" w:type="dxa"/>
          </w:tcPr>
          <w:p w14:paraId="48DF84C8" w14:textId="77777777" w:rsidR="005C627A" w:rsidRPr="00FD3CC3" w:rsidRDefault="005C627A" w:rsidP="00C53155">
            <w:pPr>
              <w:spacing w:line="288" w:lineRule="auto"/>
              <w:jc w:val="both"/>
              <w:rPr>
                <w:rFonts w:ascii="Arial" w:hAnsi="Arial" w:cs="Arial"/>
                <w:lang w:val="kk-KZ"/>
              </w:rPr>
            </w:pPr>
            <w:r w:rsidRPr="00FD3CC3">
              <w:rPr>
                <w:rFonts w:ascii="Arial" w:hAnsi="Arial" w:cs="Arial"/>
                <w:lang w:val="kk-KZ"/>
              </w:rPr>
              <w:t xml:space="preserve">1. Таймерді орнатуды қажет ететін тиісті ас пісіру аймағының </w:t>
            </w:r>
            <w:r w:rsidRPr="00FD3CC3">
              <w:rPr>
                <w:rFonts w:asciiTheme="minorBidi" w:hAnsiTheme="minorBidi"/>
                <w:lang w:val="kk-KZ" w:bidi="en-US"/>
              </w:rPr>
              <w:t xml:space="preserve">«-» немесе «+» </w:t>
            </w:r>
            <w:r w:rsidRPr="00FD3CC3">
              <w:rPr>
                <w:rFonts w:ascii="Arial" w:hAnsi="Arial" w:cs="Arial"/>
                <w:lang w:val="kk-KZ"/>
              </w:rPr>
              <w:t>таңбаларын түртіңіз.</w:t>
            </w:r>
          </w:p>
          <w:p w14:paraId="41F5BC88" w14:textId="77777777" w:rsidR="005C627A" w:rsidRPr="00FD3CC3" w:rsidRDefault="005C627A" w:rsidP="00C53155">
            <w:pPr>
              <w:spacing w:before="40" w:after="40" w:line="288" w:lineRule="auto"/>
              <w:jc w:val="both"/>
              <w:rPr>
                <w:rFonts w:asciiTheme="minorBidi" w:hAnsiTheme="minorBidi"/>
                <w:lang w:val="kk-KZ" w:bidi="en-US"/>
              </w:rPr>
            </w:pPr>
          </w:p>
          <w:p w14:paraId="0B4E7903"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noProof/>
                <w:lang w:val="kk-KZ" w:eastAsia="ru-RU"/>
              </w:rPr>
              <w:drawing>
                <wp:inline distT="0" distB="0" distL="0" distR="0" wp14:anchorId="536C8F0B" wp14:editId="06B87A8E">
                  <wp:extent cx="609600" cy="902335"/>
                  <wp:effectExtent l="0" t="0" r="0" b="0"/>
                  <wp:docPr id="1414565278" name="Picutre 39"/>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58"/>
                          <a:stretch/>
                        </pic:blipFill>
                        <pic:spPr>
                          <a:xfrm>
                            <a:off x="0" y="0"/>
                            <a:ext cx="609600" cy="902335"/>
                          </a:xfrm>
                          <a:prstGeom prst="rect">
                            <a:avLst/>
                          </a:prstGeom>
                        </pic:spPr>
                      </pic:pic>
                    </a:graphicData>
                  </a:graphic>
                </wp:inline>
              </w:drawing>
            </w:r>
          </w:p>
        </w:tc>
        <w:tc>
          <w:tcPr>
            <w:tcW w:w="4673" w:type="dxa"/>
          </w:tcPr>
          <w:p w14:paraId="5C852621" w14:textId="77777777" w:rsidR="005C627A" w:rsidRPr="00FD3CC3" w:rsidRDefault="005C627A" w:rsidP="00C53155">
            <w:pPr>
              <w:spacing w:line="288" w:lineRule="auto"/>
              <w:jc w:val="both"/>
              <w:rPr>
                <w:rFonts w:ascii="Arial" w:hAnsi="Arial" w:cs="Arial"/>
                <w:lang w:val="kk-KZ"/>
              </w:rPr>
            </w:pPr>
            <w:r w:rsidRPr="00FD3CC3">
              <w:rPr>
                <w:rFonts w:ascii="Arial" w:hAnsi="Arial" w:cs="Arial"/>
                <w:lang w:val="kk-KZ"/>
              </w:rPr>
              <w:t xml:space="preserve">2. Таймердің </w:t>
            </w:r>
            <w:r w:rsidRPr="00FD3CC3">
              <w:rPr>
                <w:rFonts w:asciiTheme="minorBidi" w:hAnsiTheme="minorBidi"/>
                <w:lang w:val="kk-KZ" w:bidi="en-US"/>
              </w:rPr>
              <w:t xml:space="preserve">«-» немесе «+» </w:t>
            </w:r>
            <w:r w:rsidRPr="00FD3CC3">
              <w:rPr>
                <w:rFonts w:ascii="Arial" w:hAnsi="Arial" w:cs="Arial"/>
                <w:lang w:val="kk-KZ"/>
              </w:rPr>
              <w:t>басқару элементін түрту арқылы уақытты орнатыңыз.</w:t>
            </w:r>
          </w:p>
          <w:p w14:paraId="7B14A91C" w14:textId="77777777" w:rsidR="005C627A" w:rsidRPr="00FD3CC3" w:rsidRDefault="005C627A" w:rsidP="00C53155">
            <w:pPr>
              <w:spacing w:line="288" w:lineRule="auto"/>
              <w:jc w:val="center"/>
              <w:rPr>
                <w:rFonts w:asciiTheme="minorBidi" w:hAnsiTheme="minorBidi"/>
                <w:lang w:val="kk-KZ" w:bidi="en-US"/>
              </w:rPr>
            </w:pPr>
            <w:r w:rsidRPr="00FD3CC3">
              <w:rPr>
                <w:rFonts w:asciiTheme="minorBidi" w:hAnsiTheme="minorBidi"/>
                <w:noProof/>
                <w:lang w:val="kk-KZ" w:eastAsia="ru-RU"/>
              </w:rPr>
              <w:drawing>
                <wp:inline distT="0" distB="0" distL="0" distR="0" wp14:anchorId="6E426017" wp14:editId="036D4FA4">
                  <wp:extent cx="1097280" cy="1170305"/>
                  <wp:effectExtent l="0" t="0" r="0" b="0"/>
                  <wp:docPr id="619261701" name="Picutre 40"/>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59"/>
                          <a:stretch/>
                        </pic:blipFill>
                        <pic:spPr>
                          <a:xfrm>
                            <a:off x="0" y="0"/>
                            <a:ext cx="1097280" cy="1170305"/>
                          </a:xfrm>
                          <a:prstGeom prst="rect">
                            <a:avLst/>
                          </a:prstGeom>
                        </pic:spPr>
                      </pic:pic>
                    </a:graphicData>
                  </a:graphic>
                </wp:inline>
              </w:drawing>
            </w:r>
          </w:p>
        </w:tc>
      </w:tr>
      <w:tr w:rsidR="005C627A" w:rsidRPr="00FD3CC3" w14:paraId="4BF0B08E" w14:textId="77777777" w:rsidTr="00C53155">
        <w:tc>
          <w:tcPr>
            <w:tcW w:w="4672" w:type="dxa"/>
          </w:tcPr>
          <w:p w14:paraId="77DB3A2B" w14:textId="77777777" w:rsidR="005C627A" w:rsidRPr="00FD3CC3" w:rsidRDefault="005C627A" w:rsidP="00C53155">
            <w:pPr>
              <w:spacing w:line="288" w:lineRule="auto"/>
              <w:rPr>
                <w:rFonts w:ascii="Arial" w:hAnsi="Arial" w:cs="Arial"/>
                <w:lang w:val="kk-KZ"/>
              </w:rPr>
            </w:pPr>
            <w:r w:rsidRPr="00FD3CC3">
              <w:rPr>
                <w:rFonts w:ascii="Arial" w:hAnsi="Arial" w:cs="Arial"/>
                <w:lang w:val="kk-KZ"/>
              </w:rPr>
              <w:t xml:space="preserve">3. </w:t>
            </w:r>
            <w:r w:rsidRPr="00FD3CC3">
              <w:rPr>
                <w:rFonts w:asciiTheme="minorBidi" w:hAnsiTheme="minorBidi"/>
                <w:lang w:val="kk-KZ" w:bidi="en-US"/>
              </w:rPr>
              <w:t xml:space="preserve">«-» немесе «+» </w:t>
            </w:r>
            <w:r w:rsidRPr="00FD3CC3">
              <w:rPr>
                <w:rFonts w:ascii="Arial" w:hAnsi="Arial" w:cs="Arial"/>
                <w:lang w:val="kk-KZ"/>
              </w:rPr>
              <w:t xml:space="preserve">бір уақытта түрткен кезде таймер жойылады және минуттық көрсеткіш </w:t>
            </w:r>
            <w:r w:rsidRPr="00FD3CC3">
              <w:rPr>
                <w:rFonts w:asciiTheme="minorBidi" w:hAnsiTheme="minorBidi"/>
                <w:lang w:val="kk-KZ" w:bidi="en-US"/>
              </w:rPr>
              <w:t xml:space="preserve">«--» </w:t>
            </w:r>
            <w:r w:rsidRPr="00FD3CC3">
              <w:rPr>
                <w:rFonts w:ascii="Arial" w:hAnsi="Arial" w:cs="Arial"/>
                <w:lang w:val="kk-KZ"/>
              </w:rPr>
              <w:t>көрсетеді.</w:t>
            </w:r>
          </w:p>
          <w:p w14:paraId="305385D9" w14:textId="77777777" w:rsidR="005C627A" w:rsidRPr="00FD3CC3" w:rsidRDefault="005C627A" w:rsidP="00C53155">
            <w:pPr>
              <w:spacing w:before="40" w:after="40" w:line="288" w:lineRule="auto"/>
              <w:jc w:val="both"/>
              <w:rPr>
                <w:rFonts w:asciiTheme="minorBidi" w:hAnsiTheme="minorBidi"/>
                <w:lang w:val="kk-KZ" w:bidi="en-US"/>
              </w:rPr>
            </w:pPr>
          </w:p>
          <w:p w14:paraId="0F42A3FC"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noProof/>
                <w:lang w:val="kk-KZ" w:eastAsia="ru-RU"/>
              </w:rPr>
              <w:drawing>
                <wp:inline distT="0" distB="0" distL="0" distR="0" wp14:anchorId="1394EEAB" wp14:editId="5394D06A">
                  <wp:extent cx="1560830" cy="1188720"/>
                  <wp:effectExtent l="0" t="0" r="0" b="0"/>
                  <wp:docPr id="1420703825" name="Picutre 4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60"/>
                          <a:stretch/>
                        </pic:blipFill>
                        <pic:spPr>
                          <a:xfrm>
                            <a:off x="0" y="0"/>
                            <a:ext cx="1560830" cy="1188720"/>
                          </a:xfrm>
                          <a:prstGeom prst="rect">
                            <a:avLst/>
                          </a:prstGeom>
                        </pic:spPr>
                      </pic:pic>
                    </a:graphicData>
                  </a:graphic>
                </wp:inline>
              </w:drawing>
            </w:r>
          </w:p>
        </w:tc>
        <w:tc>
          <w:tcPr>
            <w:tcW w:w="4673" w:type="dxa"/>
          </w:tcPr>
          <w:p w14:paraId="0A99BF56" w14:textId="77777777" w:rsidR="005C627A" w:rsidRPr="00FD3CC3" w:rsidRDefault="005C627A" w:rsidP="00C53155">
            <w:pPr>
              <w:spacing w:before="40" w:after="40" w:line="288" w:lineRule="auto"/>
              <w:jc w:val="both"/>
              <w:rPr>
                <w:rFonts w:ascii="Arial" w:hAnsi="Arial" w:cs="Arial"/>
                <w:lang w:val="kk-KZ"/>
              </w:rPr>
            </w:pPr>
            <w:r w:rsidRPr="00FD3CC3">
              <w:rPr>
                <w:rFonts w:ascii="Arial" w:hAnsi="Arial" w:cs="Arial"/>
                <w:lang w:val="kk-KZ"/>
              </w:rPr>
              <w:t>4. Уақытты орнатқаннан кейін кері санақ бірден басталады. Дисплейде қалған уақыт көрсетіледі және таймер индикаторы 5 секунд ішінде жыпылықтай бастайды.</w:t>
            </w:r>
          </w:p>
          <w:p w14:paraId="474DEFFA" w14:textId="77777777" w:rsidR="005C627A" w:rsidRPr="00FD3CC3" w:rsidRDefault="005C627A" w:rsidP="00C53155">
            <w:pPr>
              <w:spacing w:before="40" w:after="40" w:line="288" w:lineRule="auto"/>
              <w:jc w:val="both"/>
              <w:rPr>
                <w:rFonts w:asciiTheme="minorBidi" w:hAnsiTheme="minorBidi"/>
                <w:lang w:val="kk-KZ" w:bidi="en-US"/>
              </w:rPr>
            </w:pPr>
          </w:p>
          <w:p w14:paraId="13FC2A55"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noProof/>
                <w:lang w:val="kk-KZ" w:eastAsia="ru-RU"/>
              </w:rPr>
              <w:drawing>
                <wp:inline distT="0" distB="0" distL="0" distR="0" wp14:anchorId="0F0C587D" wp14:editId="67AB6F0D">
                  <wp:extent cx="707390" cy="542290"/>
                  <wp:effectExtent l="0" t="0" r="0" b="0"/>
                  <wp:docPr id="408334050" name="Picutre 42"/>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61"/>
                          <a:stretch/>
                        </pic:blipFill>
                        <pic:spPr>
                          <a:xfrm>
                            <a:off x="0" y="0"/>
                            <a:ext cx="707390" cy="542290"/>
                          </a:xfrm>
                          <a:prstGeom prst="rect">
                            <a:avLst/>
                          </a:prstGeom>
                        </pic:spPr>
                      </pic:pic>
                    </a:graphicData>
                  </a:graphic>
                </wp:inline>
              </w:drawing>
            </w:r>
          </w:p>
        </w:tc>
      </w:tr>
    </w:tbl>
    <w:p w14:paraId="6BB221D5" w14:textId="77777777" w:rsidR="005C627A" w:rsidRPr="00FD3CC3" w:rsidRDefault="005C627A" w:rsidP="005C627A">
      <w:pPr>
        <w:spacing w:before="40" w:after="40" w:line="288" w:lineRule="auto"/>
        <w:jc w:val="both"/>
        <w:rPr>
          <w:rFonts w:asciiTheme="minorBidi" w:hAnsiTheme="minorBidi"/>
          <w:lang w:val="kk-KZ" w:bidi="en-US"/>
        </w:rPr>
      </w:pPr>
    </w:p>
    <w:tbl>
      <w:tblPr>
        <w:tblStyle w:val="a3"/>
        <w:tblW w:w="0" w:type="auto"/>
        <w:tblLook w:val="04A0" w:firstRow="1" w:lastRow="0" w:firstColumn="1" w:lastColumn="0" w:noHBand="0" w:noVBand="1"/>
      </w:tblPr>
      <w:tblGrid>
        <w:gridCol w:w="5524"/>
      </w:tblGrid>
      <w:tr w:rsidR="005C627A" w:rsidRPr="00FD3CC3" w14:paraId="67B60B62" w14:textId="77777777" w:rsidTr="00C53155">
        <w:tc>
          <w:tcPr>
            <w:tcW w:w="5524" w:type="dxa"/>
            <w:tcBorders>
              <w:top w:val="nil"/>
              <w:left w:val="nil"/>
              <w:bottom w:val="nil"/>
              <w:right w:val="nil"/>
            </w:tcBorders>
          </w:tcPr>
          <w:p w14:paraId="2BC8D7F3" w14:textId="77777777" w:rsidR="005C627A" w:rsidRPr="00FD3CC3" w:rsidRDefault="005C627A" w:rsidP="00C53155">
            <w:pPr>
              <w:spacing w:line="288" w:lineRule="auto"/>
              <w:jc w:val="both"/>
              <w:rPr>
                <w:rFonts w:ascii="Arial" w:hAnsi="Arial" w:cs="Arial"/>
                <w:lang w:val="kk-KZ"/>
              </w:rPr>
            </w:pPr>
            <w:r w:rsidRPr="00FD3CC3">
              <w:rPr>
                <w:rFonts w:ascii="Arial" w:hAnsi="Arial" w:cs="Arial"/>
                <w:lang w:val="kk-KZ"/>
              </w:rPr>
              <w:t xml:space="preserve">5. Ас пісіру таймері біткен кезде тиісті ас пісіру алаңы автоматты түрде өшеді; </w:t>
            </w:r>
          </w:p>
          <w:p w14:paraId="53114A96" w14:textId="77777777" w:rsidR="005C627A" w:rsidRPr="00FD3CC3" w:rsidRDefault="005C627A" w:rsidP="00C53155">
            <w:pPr>
              <w:spacing w:line="288" w:lineRule="auto"/>
              <w:jc w:val="both"/>
              <w:rPr>
                <w:rFonts w:ascii="Arial" w:hAnsi="Arial" w:cs="Arial"/>
                <w:lang w:val="kk-KZ"/>
              </w:rPr>
            </w:pPr>
            <w:r w:rsidRPr="00FD3CC3">
              <w:rPr>
                <w:rFonts w:ascii="Arial" w:hAnsi="Arial" w:cs="Arial"/>
                <w:lang w:val="kk-KZ"/>
              </w:rPr>
              <w:t>Дисплейде «Н» көрсетіледі, бұл «ыстық бет» дегенді білдіреді;</w:t>
            </w:r>
          </w:p>
          <w:p w14:paraId="59673701"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noProof/>
                <w:lang w:val="kk-KZ" w:eastAsia="ru-RU"/>
              </w:rPr>
              <w:drawing>
                <wp:inline distT="0" distB="0" distL="0" distR="0" wp14:anchorId="36D0360B" wp14:editId="6CB6022F">
                  <wp:extent cx="906145" cy="687070"/>
                  <wp:effectExtent l="0" t="0" r="8255" b="0"/>
                  <wp:docPr id="315172947" name="Рисунок 315172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906145" cy="687070"/>
                          </a:xfrm>
                          <a:prstGeom prst="rect">
                            <a:avLst/>
                          </a:prstGeom>
                          <a:noFill/>
                          <a:ln>
                            <a:noFill/>
                          </a:ln>
                        </pic:spPr>
                      </pic:pic>
                    </a:graphicData>
                  </a:graphic>
                </wp:inline>
              </w:drawing>
            </w:r>
          </w:p>
        </w:tc>
      </w:tr>
    </w:tbl>
    <w:p w14:paraId="4DDFAFA1" w14:textId="77777777" w:rsidR="005C627A" w:rsidRPr="00FD3CC3" w:rsidRDefault="005C627A" w:rsidP="005C627A">
      <w:pPr>
        <w:spacing w:before="40" w:after="40" w:line="288" w:lineRule="auto"/>
        <w:jc w:val="both"/>
        <w:rPr>
          <w:rFonts w:asciiTheme="minorBidi" w:hAnsiTheme="minorBidi"/>
          <w:lang w:val="kk-KZ" w:bidi="en-US"/>
        </w:rPr>
      </w:pPr>
    </w:p>
    <w:p w14:paraId="19618516" w14:textId="77777777" w:rsidR="005C627A" w:rsidRPr="00FD3CC3" w:rsidRDefault="005C627A" w:rsidP="005C627A">
      <w:pPr>
        <w:spacing w:before="40" w:after="40" w:line="288" w:lineRule="auto"/>
        <w:jc w:val="both"/>
        <w:rPr>
          <w:rFonts w:asciiTheme="minorBidi" w:hAnsiTheme="minorBidi"/>
          <w:lang w:val="kk-KZ" w:bidi="en-US"/>
        </w:rPr>
      </w:pPr>
      <w:r w:rsidRPr="00FD3CC3">
        <w:rPr>
          <w:rFonts w:asciiTheme="minorBidi" w:hAnsiTheme="minorBidi"/>
          <w:b/>
          <w:bCs/>
          <w:noProof/>
          <w:lang w:val="kk-KZ" w:eastAsia="ru-RU"/>
        </w:rPr>
        <w:drawing>
          <wp:inline distT="0" distB="0" distL="0" distR="0" wp14:anchorId="1D7EBC23" wp14:editId="22045652">
            <wp:extent cx="177165" cy="198120"/>
            <wp:effectExtent l="0" t="0" r="0" b="0"/>
            <wp:docPr id="685965121" name="Рисунок 685965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77165" cy="198120"/>
                    </a:xfrm>
                    <a:prstGeom prst="rect">
                      <a:avLst/>
                    </a:prstGeom>
                    <a:noFill/>
                    <a:ln>
                      <a:noFill/>
                    </a:ln>
                  </pic:spPr>
                </pic:pic>
              </a:graphicData>
            </a:graphic>
          </wp:inline>
        </w:drawing>
      </w:r>
      <w:r w:rsidRPr="00FD3CC3">
        <w:rPr>
          <w:rFonts w:asciiTheme="minorBidi" w:hAnsiTheme="minorBidi"/>
          <w:b/>
          <w:bCs/>
          <w:lang w:val="kk-KZ" w:bidi="en-US"/>
        </w:rPr>
        <w:t xml:space="preserve"> ЕСКЕРТПЕ</w:t>
      </w:r>
    </w:p>
    <w:p w14:paraId="4D3B6F6A" w14:textId="77777777" w:rsidR="005C627A" w:rsidRPr="00FD3CC3" w:rsidRDefault="005C627A" w:rsidP="005C627A">
      <w:pPr>
        <w:spacing w:before="40" w:after="40" w:line="288" w:lineRule="auto"/>
        <w:jc w:val="both"/>
        <w:rPr>
          <w:rFonts w:asciiTheme="minorBidi" w:hAnsiTheme="minorBidi"/>
          <w:lang w:val="kk-KZ" w:bidi="en-US"/>
        </w:rPr>
      </w:pPr>
      <w:r w:rsidRPr="00FD3CC3">
        <w:rPr>
          <w:rFonts w:asciiTheme="minorBidi" w:hAnsiTheme="minorBidi"/>
          <w:lang w:val="kk-KZ" w:bidi="en-US"/>
        </w:rPr>
        <w:t>1. Қуат деңгейінің индикаторының жанында тиісті аймақты таңдауды көрсететін қызыл нүкте жанады.</w:t>
      </w:r>
    </w:p>
    <w:p w14:paraId="7C2E07DA" w14:textId="77777777" w:rsidR="005C627A" w:rsidRPr="00FD3CC3" w:rsidRDefault="005C627A" w:rsidP="005C627A">
      <w:pPr>
        <w:spacing w:line="288" w:lineRule="auto"/>
        <w:jc w:val="center"/>
        <w:rPr>
          <w:rFonts w:asciiTheme="minorBidi" w:hAnsiTheme="minorBidi"/>
          <w:lang w:val="kk-KZ" w:bidi="en-US"/>
        </w:rPr>
      </w:pPr>
      <w:r w:rsidRPr="00FD3CC3">
        <w:rPr>
          <w:rFonts w:asciiTheme="minorBidi" w:hAnsiTheme="minorBidi"/>
          <w:noProof/>
          <w:lang w:val="kk-KZ" w:eastAsia="ru-RU"/>
        </w:rPr>
        <w:drawing>
          <wp:inline distT="0" distB="0" distL="0" distR="0" wp14:anchorId="1B7045D5" wp14:editId="3D33BF24">
            <wp:extent cx="577294" cy="480606"/>
            <wp:effectExtent l="0" t="0" r="0" b="0"/>
            <wp:docPr id="993284033" name="Рисунок 993284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83945" cy="486143"/>
                    </a:xfrm>
                    <a:prstGeom prst="rect">
                      <a:avLst/>
                    </a:prstGeom>
                    <a:noFill/>
                    <a:ln>
                      <a:noFill/>
                    </a:ln>
                  </pic:spPr>
                </pic:pic>
              </a:graphicData>
            </a:graphic>
          </wp:inline>
        </w:drawing>
      </w:r>
    </w:p>
    <w:p w14:paraId="0CF027F1" w14:textId="77777777" w:rsidR="005C627A" w:rsidRPr="00FD3CC3" w:rsidRDefault="005C627A" w:rsidP="005C627A">
      <w:pPr>
        <w:spacing w:line="288" w:lineRule="auto"/>
        <w:rPr>
          <w:rFonts w:ascii="Arial" w:hAnsi="Arial" w:cs="Arial"/>
          <w:lang w:val="kk-KZ"/>
        </w:rPr>
      </w:pPr>
      <w:r w:rsidRPr="00FD3CC3">
        <w:rPr>
          <w:rFonts w:ascii="Arial" w:hAnsi="Arial" w:cs="Arial"/>
          <w:lang w:val="kk-KZ"/>
        </w:rPr>
        <w:t>2.Егер таймерді орнатқаннан кейін уақытты өзгерту қажет болса, онда сіз 1-қадамнан бастауыңыз керек.</w:t>
      </w:r>
    </w:p>
    <w:p w14:paraId="7438F1D5" w14:textId="77777777" w:rsidR="005C627A" w:rsidRPr="00FD3CC3" w:rsidRDefault="005C627A" w:rsidP="005C627A">
      <w:pPr>
        <w:spacing w:before="40" w:after="40" w:line="288" w:lineRule="auto"/>
        <w:jc w:val="both"/>
        <w:rPr>
          <w:rFonts w:asciiTheme="minorBidi" w:hAnsiTheme="minorBidi"/>
          <w:lang w:val="kk-KZ" w:bidi="en-US"/>
        </w:rPr>
      </w:pPr>
    </w:p>
    <w:p w14:paraId="47A27BCE" w14:textId="77777777" w:rsidR="005C627A" w:rsidRPr="00FD3CC3" w:rsidRDefault="005C627A" w:rsidP="005C627A">
      <w:pPr>
        <w:spacing w:before="40" w:after="40" w:line="288" w:lineRule="auto"/>
        <w:jc w:val="both"/>
        <w:rPr>
          <w:rFonts w:asciiTheme="minorBidi" w:hAnsiTheme="minorBidi"/>
          <w:b/>
          <w:bCs/>
          <w:sz w:val="24"/>
          <w:szCs w:val="24"/>
          <w:lang w:val="kk-KZ" w:bidi="en-US"/>
        </w:rPr>
      </w:pPr>
      <w:r w:rsidRPr="00FD3CC3">
        <w:rPr>
          <w:rFonts w:asciiTheme="minorBidi" w:hAnsiTheme="minorBidi"/>
          <w:b/>
          <w:bCs/>
          <w:sz w:val="24"/>
          <w:szCs w:val="24"/>
          <w:lang w:val="kk-KZ" w:bidi="en-US"/>
        </w:rPr>
        <w:t>Бірнеше ас пісіру алаңын өшіру үшін таймерді орнату</w:t>
      </w:r>
    </w:p>
    <w:p w14:paraId="3F745864" w14:textId="77777777" w:rsidR="005C627A" w:rsidRPr="00FD3CC3" w:rsidRDefault="005C627A" w:rsidP="005C627A">
      <w:pPr>
        <w:pStyle w:val="ab"/>
        <w:numPr>
          <w:ilvl w:val="0"/>
          <w:numId w:val="1"/>
        </w:numPr>
        <w:spacing w:before="40" w:after="40" w:line="288" w:lineRule="auto"/>
        <w:jc w:val="both"/>
        <w:rPr>
          <w:rFonts w:ascii="Arial" w:hAnsi="Arial" w:cs="Arial"/>
          <w:lang w:val="kk-KZ"/>
        </w:rPr>
      </w:pPr>
      <w:r w:rsidRPr="00FD3CC3">
        <w:rPr>
          <w:rFonts w:ascii="Arial" w:hAnsi="Arial" w:cs="Arial"/>
          <w:lang w:val="kk-KZ"/>
        </w:rPr>
        <w:t xml:space="preserve">Егер </w:t>
      </w:r>
      <w:r w:rsidRPr="00FD3CC3">
        <w:rPr>
          <w:rFonts w:asciiTheme="minorBidi" w:hAnsiTheme="minorBidi"/>
          <w:lang w:val="kk-KZ" w:bidi="en-US"/>
        </w:rPr>
        <w:t>бұл</w:t>
      </w:r>
      <w:r w:rsidRPr="00FD3CC3">
        <w:rPr>
          <w:rFonts w:ascii="Arial" w:hAnsi="Arial" w:cs="Arial"/>
          <w:lang w:val="kk-KZ"/>
        </w:rPr>
        <w:t xml:space="preserve"> функция бірнеше жылыту аймақтарында қолданылса, онда таймер индикаторы ең аз уақытты көрсетеді (мысалы, №1 аймақ, орнату уақыты 5 минут, №2 аймақ, орнату уақыты 15 минут, ал таймер индикаторы «5» мәнін көрсетеді).</w:t>
      </w:r>
    </w:p>
    <w:p w14:paraId="6D6FC3E6" w14:textId="77777777" w:rsidR="005C627A" w:rsidRPr="00FD3CC3" w:rsidRDefault="005C627A" w:rsidP="005C627A">
      <w:pPr>
        <w:spacing w:line="288" w:lineRule="auto"/>
        <w:rPr>
          <w:rFonts w:ascii="Arial" w:hAnsi="Arial" w:cs="Arial"/>
          <w:lang w:val="kk-KZ"/>
        </w:rPr>
      </w:pPr>
    </w:p>
    <w:p w14:paraId="73BB4B02" w14:textId="77777777" w:rsidR="005C627A" w:rsidRPr="00FD3CC3" w:rsidRDefault="005C627A" w:rsidP="005C627A">
      <w:pPr>
        <w:spacing w:before="40" w:after="40" w:line="288" w:lineRule="auto"/>
        <w:jc w:val="both"/>
        <w:rPr>
          <w:rFonts w:asciiTheme="minorBidi" w:hAnsiTheme="minorBidi"/>
          <w:lang w:val="kk-KZ" w:bidi="en-US"/>
        </w:rPr>
      </w:pPr>
      <w:r w:rsidRPr="00FD3CC3">
        <w:rPr>
          <w:rFonts w:asciiTheme="minorBidi" w:hAnsiTheme="minorBidi"/>
          <w:b/>
          <w:bCs/>
          <w:noProof/>
          <w:lang w:val="kk-KZ" w:eastAsia="ru-RU"/>
        </w:rPr>
        <w:drawing>
          <wp:inline distT="0" distB="0" distL="0" distR="0" wp14:anchorId="05389BDA" wp14:editId="67BFB084">
            <wp:extent cx="177165" cy="198120"/>
            <wp:effectExtent l="0" t="0" r="0" b="0"/>
            <wp:docPr id="1521351316" name="Рисунок 1521351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77165" cy="198120"/>
                    </a:xfrm>
                    <a:prstGeom prst="rect">
                      <a:avLst/>
                    </a:prstGeom>
                    <a:noFill/>
                    <a:ln>
                      <a:noFill/>
                    </a:ln>
                  </pic:spPr>
                </pic:pic>
              </a:graphicData>
            </a:graphic>
          </wp:inline>
        </w:drawing>
      </w:r>
      <w:r w:rsidRPr="00FD3CC3">
        <w:rPr>
          <w:rFonts w:asciiTheme="minorBidi" w:hAnsiTheme="minorBidi"/>
          <w:b/>
          <w:bCs/>
          <w:lang w:val="kk-KZ" w:bidi="en-US"/>
        </w:rPr>
        <w:t xml:space="preserve"> ЕСКЕРТПЕ</w:t>
      </w:r>
    </w:p>
    <w:p w14:paraId="733980B0" w14:textId="77777777" w:rsidR="005C627A" w:rsidRPr="00FD3CC3" w:rsidRDefault="005C627A" w:rsidP="005C627A">
      <w:pPr>
        <w:rPr>
          <w:rFonts w:asciiTheme="minorBidi" w:hAnsiTheme="minorBidi"/>
          <w:lang w:val="kk-KZ" w:bidi="en-US"/>
        </w:rPr>
      </w:pPr>
      <w:r w:rsidRPr="00FD3CC3">
        <w:rPr>
          <w:rFonts w:asciiTheme="minorBidi" w:hAnsiTheme="minorBidi"/>
          <w:lang w:val="kk-KZ" w:bidi="en-US"/>
        </w:rPr>
        <w:br w:type="page"/>
      </w:r>
    </w:p>
    <w:p w14:paraId="000ACE9C" w14:textId="77777777" w:rsidR="005C627A" w:rsidRPr="00FD3CC3" w:rsidRDefault="005C627A" w:rsidP="005C627A">
      <w:pPr>
        <w:spacing w:line="288" w:lineRule="auto"/>
        <w:rPr>
          <w:rFonts w:ascii="Arial" w:hAnsi="Arial" w:cs="Arial"/>
          <w:lang w:val="kk-KZ"/>
        </w:rPr>
      </w:pPr>
      <w:r w:rsidRPr="00FD3CC3">
        <w:rPr>
          <w:rFonts w:ascii="Arial" w:hAnsi="Arial" w:cs="Arial"/>
          <w:lang w:val="kk-KZ"/>
        </w:rPr>
        <w:lastRenderedPageBreak/>
        <w:t>Бұл жағдайда қуат деңгейінің индикаторының жанында қызыл нүкте жыпылықтайды.</w:t>
      </w:r>
    </w:p>
    <w:p w14:paraId="39A4F516" w14:textId="77777777" w:rsidR="005C627A" w:rsidRPr="00FD3CC3" w:rsidRDefault="005C627A" w:rsidP="005C627A">
      <w:pPr>
        <w:spacing w:before="40" w:after="40" w:line="288" w:lineRule="auto"/>
        <w:jc w:val="both"/>
        <w:rPr>
          <w:rFonts w:asciiTheme="minorBidi" w:hAnsiTheme="minorBidi"/>
          <w:lang w:val="kk-KZ" w:bidi="en-US"/>
        </w:rPr>
      </w:pPr>
    </w:p>
    <w:tbl>
      <w:tblPr>
        <w:tblStyle w:val="a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2"/>
        <w:gridCol w:w="5234"/>
      </w:tblGrid>
      <w:tr w:rsidR="005C627A" w:rsidRPr="00FD3CC3" w14:paraId="76366468" w14:textId="77777777" w:rsidTr="00C53155">
        <w:tc>
          <w:tcPr>
            <w:tcW w:w="5232" w:type="dxa"/>
          </w:tcPr>
          <w:p w14:paraId="085B329A"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Theme="minorBidi" w:hAnsiTheme="minorBidi"/>
                <w:noProof/>
                <w:lang w:val="kk-KZ" w:eastAsia="ru-RU"/>
              </w:rPr>
              <w:drawing>
                <wp:inline distT="0" distB="0" distL="0" distR="0" wp14:anchorId="3FE3AC3E" wp14:editId="1C539CC5">
                  <wp:extent cx="969010" cy="775335"/>
                  <wp:effectExtent l="0" t="0" r="2540" b="5715"/>
                  <wp:docPr id="2013165120" name="Рисунок 2013165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969010" cy="775335"/>
                          </a:xfrm>
                          <a:prstGeom prst="rect">
                            <a:avLst/>
                          </a:prstGeom>
                          <a:noFill/>
                          <a:ln>
                            <a:noFill/>
                          </a:ln>
                        </pic:spPr>
                      </pic:pic>
                    </a:graphicData>
                  </a:graphic>
                </wp:inline>
              </w:drawing>
            </w:r>
            <w:r w:rsidRPr="00FD3CC3">
              <w:rPr>
                <w:rFonts w:asciiTheme="minorBidi" w:hAnsiTheme="minorBidi"/>
                <w:lang w:val="kk-KZ" w:bidi="en-US"/>
              </w:rPr>
              <w:t xml:space="preserve"> (</w:t>
            </w:r>
            <w:r w:rsidRPr="00FD3CC3">
              <w:rPr>
                <w:rFonts w:ascii="Arial" w:hAnsi="Arial" w:cs="Arial"/>
                <w:lang w:val="kk-KZ"/>
              </w:rPr>
              <w:t>5 минутқа орнатылған</w:t>
            </w:r>
            <w:r w:rsidRPr="00FD3CC3">
              <w:rPr>
                <w:rFonts w:asciiTheme="minorBidi" w:hAnsiTheme="minorBidi"/>
                <w:lang w:val="kk-KZ" w:bidi="en-US"/>
              </w:rPr>
              <w:t>)</w:t>
            </w:r>
          </w:p>
        </w:tc>
        <w:tc>
          <w:tcPr>
            <w:tcW w:w="5234" w:type="dxa"/>
          </w:tcPr>
          <w:p w14:paraId="2DB0E463"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Theme="minorBidi" w:hAnsiTheme="minorBidi"/>
                <w:noProof/>
                <w:lang w:val="kk-KZ" w:eastAsia="ru-RU"/>
              </w:rPr>
              <w:drawing>
                <wp:inline distT="0" distB="0" distL="0" distR="0" wp14:anchorId="4EB1E7AA" wp14:editId="1A114425">
                  <wp:extent cx="906145" cy="775335"/>
                  <wp:effectExtent l="0" t="0" r="8255" b="5715"/>
                  <wp:docPr id="1888790230" name="Рисунок 1888790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906145" cy="775335"/>
                          </a:xfrm>
                          <a:prstGeom prst="rect">
                            <a:avLst/>
                          </a:prstGeom>
                          <a:noFill/>
                          <a:ln>
                            <a:noFill/>
                          </a:ln>
                        </pic:spPr>
                      </pic:pic>
                    </a:graphicData>
                  </a:graphic>
                </wp:inline>
              </w:drawing>
            </w:r>
            <w:r w:rsidRPr="00FD3CC3">
              <w:rPr>
                <w:rFonts w:asciiTheme="minorBidi" w:hAnsiTheme="minorBidi"/>
                <w:lang w:val="kk-KZ" w:bidi="en-US"/>
              </w:rPr>
              <w:t>(</w:t>
            </w:r>
            <w:r w:rsidRPr="00FD3CC3">
              <w:rPr>
                <w:rFonts w:ascii="Arial" w:hAnsi="Arial" w:cs="Arial"/>
                <w:lang w:val="kk-KZ"/>
              </w:rPr>
              <w:t>15 минутқа орнатылған</w:t>
            </w:r>
            <w:r w:rsidRPr="00FD3CC3">
              <w:rPr>
                <w:rFonts w:asciiTheme="minorBidi" w:hAnsiTheme="minorBidi"/>
                <w:lang w:val="kk-KZ" w:bidi="en-US"/>
              </w:rPr>
              <w:t>)</w:t>
            </w:r>
          </w:p>
        </w:tc>
      </w:tr>
      <w:tr w:rsidR="005C627A" w:rsidRPr="00FD3CC3" w14:paraId="4563CF81" w14:textId="77777777" w:rsidTr="00C53155">
        <w:tc>
          <w:tcPr>
            <w:tcW w:w="10466" w:type="dxa"/>
            <w:gridSpan w:val="2"/>
          </w:tcPr>
          <w:p w14:paraId="1FB6DDB3" w14:textId="77777777" w:rsidR="005C627A" w:rsidRPr="00FD3CC3" w:rsidRDefault="005C627A" w:rsidP="00C53155">
            <w:pPr>
              <w:spacing w:before="40" w:after="40" w:line="288" w:lineRule="auto"/>
              <w:jc w:val="center"/>
              <w:rPr>
                <w:rFonts w:asciiTheme="minorBidi" w:hAnsiTheme="minorBidi"/>
                <w:noProof/>
                <w:lang w:val="kk-KZ" w:bidi="en-US"/>
              </w:rPr>
            </w:pPr>
            <w:r w:rsidRPr="00FD3CC3">
              <w:rPr>
                <w:rFonts w:asciiTheme="minorBidi" w:hAnsiTheme="minorBidi"/>
                <w:noProof/>
                <w:lang w:val="kk-KZ" w:eastAsia="ru-RU"/>
              </w:rPr>
              <w:drawing>
                <wp:inline distT="0" distB="0" distL="0" distR="0" wp14:anchorId="236FFBB0" wp14:editId="1A1743EA">
                  <wp:extent cx="1120775" cy="770890"/>
                  <wp:effectExtent l="0" t="0" r="3175" b="0"/>
                  <wp:docPr id="1971242999" name="Рисунок 1971242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120775" cy="770890"/>
                          </a:xfrm>
                          <a:prstGeom prst="rect">
                            <a:avLst/>
                          </a:prstGeom>
                          <a:noFill/>
                          <a:ln>
                            <a:noFill/>
                          </a:ln>
                        </pic:spPr>
                      </pic:pic>
                    </a:graphicData>
                  </a:graphic>
                </wp:inline>
              </w:drawing>
            </w:r>
          </w:p>
        </w:tc>
      </w:tr>
    </w:tbl>
    <w:p w14:paraId="211C598A" w14:textId="77777777" w:rsidR="005C627A" w:rsidRPr="00FD3CC3" w:rsidRDefault="005C627A" w:rsidP="005C627A">
      <w:pPr>
        <w:spacing w:before="40" w:after="40" w:line="288" w:lineRule="auto"/>
        <w:jc w:val="both"/>
        <w:rPr>
          <w:rFonts w:asciiTheme="minorBidi" w:hAnsiTheme="minorBidi"/>
          <w:lang w:val="kk-KZ" w:bidi="en-US"/>
        </w:rPr>
      </w:pPr>
    </w:p>
    <w:p w14:paraId="57A3B628" w14:textId="77777777" w:rsidR="005C627A" w:rsidRPr="00FD3CC3" w:rsidRDefault="005C627A" w:rsidP="005C627A">
      <w:pPr>
        <w:spacing w:before="40" w:after="40" w:line="288" w:lineRule="auto"/>
        <w:jc w:val="both"/>
        <w:rPr>
          <w:rFonts w:asciiTheme="minorBidi" w:hAnsiTheme="minorBidi"/>
          <w:lang w:val="kk-KZ" w:bidi="en-US"/>
        </w:rPr>
      </w:pPr>
      <w:r w:rsidRPr="00FD3CC3">
        <w:rPr>
          <w:rFonts w:asciiTheme="minorBidi" w:hAnsiTheme="minorBidi"/>
          <w:lang w:val="kk-KZ" w:bidi="en-US"/>
        </w:rPr>
        <w:t>2. Таймердің кері санағы аяқталғаннан кейін тиісті пісіру алаңы ажыратылады. Содан кейін минуттарда жаңа таймер пайда болады және тиісті ас пісіру алаңының ондық белгісі жыпылықтай бастайды.</w:t>
      </w:r>
    </w:p>
    <w:tbl>
      <w:tblPr>
        <w:tblStyle w:val="a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2"/>
        <w:gridCol w:w="5234"/>
      </w:tblGrid>
      <w:tr w:rsidR="005C627A" w:rsidRPr="00FD3CC3" w14:paraId="31D3CB6E" w14:textId="77777777" w:rsidTr="00C53155">
        <w:tc>
          <w:tcPr>
            <w:tcW w:w="5340" w:type="dxa"/>
          </w:tcPr>
          <w:p w14:paraId="3E90111F"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noProof/>
                <w:lang w:val="kk-KZ" w:eastAsia="ru-RU"/>
              </w:rPr>
              <w:drawing>
                <wp:inline distT="0" distB="0" distL="0" distR="0" wp14:anchorId="09952B99" wp14:editId="3AB639EA">
                  <wp:extent cx="935355" cy="724535"/>
                  <wp:effectExtent l="0" t="0" r="0" b="0"/>
                  <wp:docPr id="536095033" name="Рисунок 536095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935355" cy="724535"/>
                          </a:xfrm>
                          <a:prstGeom prst="rect">
                            <a:avLst/>
                          </a:prstGeom>
                          <a:noFill/>
                          <a:ln>
                            <a:noFill/>
                          </a:ln>
                        </pic:spPr>
                      </pic:pic>
                    </a:graphicData>
                  </a:graphic>
                </wp:inline>
              </w:drawing>
            </w:r>
            <w:r w:rsidRPr="00FD3CC3">
              <w:rPr>
                <w:rFonts w:asciiTheme="minorBidi" w:hAnsiTheme="minorBidi"/>
                <w:lang w:val="kk-KZ" w:bidi="en-US"/>
              </w:rPr>
              <w:t xml:space="preserve"> №1 аймақ</w:t>
            </w:r>
          </w:p>
        </w:tc>
        <w:tc>
          <w:tcPr>
            <w:tcW w:w="5342" w:type="dxa"/>
          </w:tcPr>
          <w:p w14:paraId="37ED9E04"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noProof/>
                <w:lang w:val="kk-KZ" w:eastAsia="ru-RU"/>
              </w:rPr>
              <w:drawing>
                <wp:inline distT="0" distB="0" distL="0" distR="0" wp14:anchorId="7BD89BB9" wp14:editId="3FDB009E">
                  <wp:extent cx="935355" cy="678180"/>
                  <wp:effectExtent l="0" t="0" r="0" b="7620"/>
                  <wp:docPr id="1747946380" name="Рисунок 1747946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35355" cy="678180"/>
                          </a:xfrm>
                          <a:prstGeom prst="rect">
                            <a:avLst/>
                          </a:prstGeom>
                          <a:noFill/>
                          <a:ln>
                            <a:noFill/>
                          </a:ln>
                        </pic:spPr>
                      </pic:pic>
                    </a:graphicData>
                  </a:graphic>
                </wp:inline>
              </w:drawing>
            </w:r>
            <w:r w:rsidRPr="00FD3CC3">
              <w:rPr>
                <w:rFonts w:asciiTheme="minorBidi" w:hAnsiTheme="minorBidi"/>
                <w:lang w:val="kk-KZ" w:bidi="en-US"/>
              </w:rPr>
              <w:t xml:space="preserve"> №2 аймақ</w:t>
            </w:r>
          </w:p>
        </w:tc>
      </w:tr>
      <w:tr w:rsidR="005C627A" w:rsidRPr="00FD3CC3" w14:paraId="41A901FD" w14:textId="77777777" w:rsidTr="00C53155">
        <w:tc>
          <w:tcPr>
            <w:tcW w:w="10682" w:type="dxa"/>
            <w:gridSpan w:val="2"/>
          </w:tcPr>
          <w:p w14:paraId="25301BD8" w14:textId="77777777" w:rsidR="005C627A" w:rsidRPr="00FD3CC3" w:rsidRDefault="005C627A" w:rsidP="00C53155">
            <w:pPr>
              <w:spacing w:before="40" w:after="40" w:line="288" w:lineRule="auto"/>
              <w:jc w:val="center"/>
              <w:rPr>
                <w:rFonts w:asciiTheme="minorBidi" w:hAnsiTheme="minorBidi"/>
                <w:noProof/>
                <w:lang w:val="kk-KZ" w:bidi="en-US"/>
              </w:rPr>
            </w:pPr>
            <w:r w:rsidRPr="00FD3CC3">
              <w:rPr>
                <w:rFonts w:asciiTheme="minorBidi" w:hAnsiTheme="minorBidi"/>
                <w:noProof/>
                <w:lang w:val="kk-KZ" w:eastAsia="ru-RU"/>
              </w:rPr>
              <w:drawing>
                <wp:inline distT="0" distB="0" distL="0" distR="0" wp14:anchorId="4FB38357" wp14:editId="34C2878F">
                  <wp:extent cx="1213485" cy="746125"/>
                  <wp:effectExtent l="0" t="0" r="5715" b="0"/>
                  <wp:docPr id="340737078" name="Рисунок 340737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213485" cy="746125"/>
                          </a:xfrm>
                          <a:prstGeom prst="rect">
                            <a:avLst/>
                          </a:prstGeom>
                          <a:noFill/>
                          <a:ln>
                            <a:noFill/>
                          </a:ln>
                        </pic:spPr>
                      </pic:pic>
                    </a:graphicData>
                  </a:graphic>
                </wp:inline>
              </w:drawing>
            </w:r>
          </w:p>
        </w:tc>
      </w:tr>
    </w:tbl>
    <w:p w14:paraId="0BBE1C8F" w14:textId="77777777" w:rsidR="005C627A" w:rsidRPr="00FD3CC3" w:rsidRDefault="005C627A" w:rsidP="005C627A">
      <w:pPr>
        <w:spacing w:before="40" w:after="40" w:line="288" w:lineRule="auto"/>
        <w:jc w:val="center"/>
        <w:rPr>
          <w:rFonts w:asciiTheme="minorBidi" w:hAnsiTheme="minorBidi"/>
          <w:lang w:val="kk-KZ" w:bidi="en-US"/>
        </w:rPr>
      </w:pPr>
    </w:p>
    <w:p w14:paraId="175A3EAB" w14:textId="77777777" w:rsidR="005C627A" w:rsidRPr="00FD3CC3" w:rsidRDefault="005C627A" w:rsidP="005C627A">
      <w:pPr>
        <w:spacing w:line="288" w:lineRule="auto"/>
        <w:rPr>
          <w:rFonts w:ascii="Arial" w:hAnsi="Arial" w:cs="Arial"/>
          <w:lang w:val="kk-KZ"/>
        </w:rPr>
      </w:pPr>
      <w:r w:rsidRPr="00FD3CC3">
        <w:rPr>
          <w:rFonts w:ascii="Arial" w:hAnsi="Arial" w:cs="Arial"/>
          <w:lang w:val="kk-KZ"/>
        </w:rPr>
        <w:t>3. Ас пісіру таймері біткеннен кейін тиісті ас пісіру алаңы автоматты түрде өшеді.</w:t>
      </w:r>
    </w:p>
    <w:p w14:paraId="7C22D9BE" w14:textId="77777777" w:rsidR="005C627A" w:rsidRPr="00FD3CC3" w:rsidRDefault="005C627A" w:rsidP="005C627A">
      <w:pPr>
        <w:spacing w:before="40" w:after="40" w:line="288" w:lineRule="auto"/>
        <w:jc w:val="center"/>
        <w:rPr>
          <w:rFonts w:asciiTheme="minorBidi" w:hAnsiTheme="minorBidi"/>
          <w:lang w:val="kk-KZ" w:bidi="en-US"/>
        </w:rPr>
      </w:pPr>
      <w:r w:rsidRPr="00FD3CC3">
        <w:rPr>
          <w:rFonts w:asciiTheme="minorBidi" w:hAnsiTheme="minorBidi"/>
          <w:noProof/>
          <w:lang w:val="kk-KZ" w:eastAsia="ru-RU"/>
        </w:rPr>
        <w:drawing>
          <wp:inline distT="0" distB="0" distL="0" distR="0" wp14:anchorId="25D74275" wp14:editId="4E1D3D3F">
            <wp:extent cx="876300" cy="733425"/>
            <wp:effectExtent l="0" t="0" r="0" b="9525"/>
            <wp:docPr id="44966226" name="Рисунок 44966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76300" cy="733425"/>
                    </a:xfrm>
                    <a:prstGeom prst="rect">
                      <a:avLst/>
                    </a:prstGeom>
                    <a:noFill/>
                    <a:ln>
                      <a:noFill/>
                    </a:ln>
                  </pic:spPr>
                </pic:pic>
              </a:graphicData>
            </a:graphic>
          </wp:inline>
        </w:drawing>
      </w:r>
    </w:p>
    <w:p w14:paraId="600853FE" w14:textId="77777777" w:rsidR="005C627A" w:rsidRPr="00FD3CC3" w:rsidRDefault="005C627A" w:rsidP="005C627A">
      <w:pPr>
        <w:spacing w:before="40" w:after="40" w:line="288" w:lineRule="auto"/>
        <w:jc w:val="both"/>
        <w:rPr>
          <w:rFonts w:asciiTheme="minorBidi" w:hAnsiTheme="minorBidi"/>
          <w:lang w:val="kk-KZ" w:bidi="en-US"/>
        </w:rPr>
      </w:pPr>
      <w:r w:rsidRPr="00FD3CC3">
        <w:rPr>
          <w:rFonts w:asciiTheme="minorBidi" w:hAnsiTheme="minorBidi"/>
          <w:b/>
          <w:bCs/>
          <w:noProof/>
          <w:lang w:val="kk-KZ" w:eastAsia="ru-RU"/>
        </w:rPr>
        <w:drawing>
          <wp:inline distT="0" distB="0" distL="0" distR="0" wp14:anchorId="52C3834F" wp14:editId="31915D58">
            <wp:extent cx="177165" cy="198120"/>
            <wp:effectExtent l="0" t="0" r="0" b="0"/>
            <wp:docPr id="1680650281" name="Рисунок 1680650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77165" cy="198120"/>
                    </a:xfrm>
                    <a:prstGeom prst="rect">
                      <a:avLst/>
                    </a:prstGeom>
                    <a:noFill/>
                    <a:ln>
                      <a:noFill/>
                    </a:ln>
                  </pic:spPr>
                </pic:pic>
              </a:graphicData>
            </a:graphic>
          </wp:inline>
        </w:drawing>
      </w:r>
      <w:r w:rsidRPr="00FD3CC3">
        <w:rPr>
          <w:rFonts w:asciiTheme="minorBidi" w:hAnsiTheme="minorBidi"/>
          <w:b/>
          <w:bCs/>
          <w:lang w:val="kk-KZ" w:bidi="en-US"/>
        </w:rPr>
        <w:t xml:space="preserve"> ЕСКЕРТПЕ</w:t>
      </w:r>
    </w:p>
    <w:p w14:paraId="3A8B2EC9" w14:textId="77777777" w:rsidR="005C627A" w:rsidRPr="00FD3CC3" w:rsidRDefault="005C627A" w:rsidP="005C627A">
      <w:pPr>
        <w:spacing w:line="288" w:lineRule="auto"/>
        <w:rPr>
          <w:rFonts w:ascii="Arial" w:hAnsi="Arial" w:cs="Arial"/>
          <w:lang w:val="kk-KZ"/>
        </w:rPr>
      </w:pPr>
      <w:r w:rsidRPr="00FD3CC3">
        <w:rPr>
          <w:rFonts w:ascii="Arial" w:hAnsi="Arial" w:cs="Arial"/>
          <w:lang w:val="kk-KZ"/>
        </w:rPr>
        <w:t>1. Қуат деңгейінің индикаторының жанында тиісті аймақты таңдауды көрсететін қызыл нүкте жанады.</w:t>
      </w:r>
    </w:p>
    <w:p w14:paraId="088EA3FF" w14:textId="77777777" w:rsidR="005C627A" w:rsidRPr="00FD3CC3" w:rsidRDefault="005C627A" w:rsidP="005C627A">
      <w:pPr>
        <w:spacing w:before="40" w:after="40" w:line="288" w:lineRule="auto"/>
        <w:jc w:val="center"/>
        <w:rPr>
          <w:rFonts w:asciiTheme="minorBidi" w:hAnsiTheme="minorBidi"/>
          <w:lang w:val="kk-KZ" w:bidi="en-US"/>
        </w:rPr>
      </w:pPr>
      <w:r w:rsidRPr="00FD3CC3">
        <w:rPr>
          <w:rFonts w:asciiTheme="minorBidi" w:hAnsiTheme="minorBidi"/>
          <w:noProof/>
          <w:lang w:val="kk-KZ" w:eastAsia="ru-RU"/>
        </w:rPr>
        <w:drawing>
          <wp:inline distT="0" distB="0" distL="0" distR="0" wp14:anchorId="30B6C52C" wp14:editId="6EB6F868">
            <wp:extent cx="876300" cy="657225"/>
            <wp:effectExtent l="0" t="0" r="0" b="9525"/>
            <wp:docPr id="1883729690" name="Рисунок 1883729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76300" cy="657225"/>
                    </a:xfrm>
                    <a:prstGeom prst="rect">
                      <a:avLst/>
                    </a:prstGeom>
                    <a:noFill/>
                    <a:ln>
                      <a:noFill/>
                    </a:ln>
                  </pic:spPr>
                </pic:pic>
              </a:graphicData>
            </a:graphic>
          </wp:inline>
        </w:drawing>
      </w:r>
    </w:p>
    <w:p w14:paraId="63363258" w14:textId="77777777" w:rsidR="005C627A" w:rsidRPr="00FD3CC3" w:rsidRDefault="005C627A" w:rsidP="005C627A">
      <w:pPr>
        <w:spacing w:line="288" w:lineRule="auto"/>
        <w:rPr>
          <w:rFonts w:ascii="Arial" w:hAnsi="Arial" w:cs="Arial"/>
          <w:lang w:val="kk-KZ"/>
        </w:rPr>
      </w:pPr>
      <w:r w:rsidRPr="00FD3CC3">
        <w:rPr>
          <w:rFonts w:ascii="Arial" w:hAnsi="Arial" w:cs="Arial"/>
          <w:lang w:val="kk-KZ"/>
        </w:rPr>
        <w:t>2. Егер таймерді орнатқаннан кейін уақытты өзгерту қажет болса, онда сіз 1-қадамнан бастауыңыз керек.</w:t>
      </w:r>
    </w:p>
    <w:p w14:paraId="31364977" w14:textId="77777777" w:rsidR="005C627A" w:rsidRPr="00FD3CC3" w:rsidRDefault="005C627A" w:rsidP="005C627A">
      <w:pPr>
        <w:spacing w:before="40" w:after="40" w:line="288" w:lineRule="auto"/>
        <w:jc w:val="both"/>
        <w:rPr>
          <w:rFonts w:asciiTheme="minorBidi" w:hAnsiTheme="minorBidi"/>
          <w:lang w:val="kk-KZ" w:bidi="en-US"/>
        </w:rPr>
      </w:pPr>
    </w:p>
    <w:p w14:paraId="0AAD1880" w14:textId="77777777" w:rsidR="005C627A" w:rsidRPr="00FD3CC3" w:rsidRDefault="005C627A" w:rsidP="005C627A">
      <w:pPr>
        <w:spacing w:before="40" w:after="40" w:line="288" w:lineRule="auto"/>
        <w:jc w:val="both"/>
        <w:rPr>
          <w:rFonts w:asciiTheme="minorBidi" w:hAnsiTheme="minorBidi"/>
          <w:b/>
          <w:bCs/>
          <w:sz w:val="24"/>
          <w:szCs w:val="24"/>
          <w:lang w:val="kk-KZ" w:bidi="en-US"/>
        </w:rPr>
      </w:pPr>
      <w:r w:rsidRPr="00FD3CC3">
        <w:rPr>
          <w:rFonts w:asciiTheme="minorBidi" w:hAnsiTheme="minorBidi"/>
          <w:b/>
          <w:bCs/>
          <w:sz w:val="24"/>
          <w:szCs w:val="24"/>
          <w:lang w:val="kk-KZ" w:bidi="en-US"/>
        </w:rPr>
        <w:t xml:space="preserve">6. Қызып кетуден қорғау </w:t>
      </w:r>
    </w:p>
    <w:p w14:paraId="2D9197CE" w14:textId="77777777" w:rsidR="005C627A" w:rsidRPr="00FD3CC3" w:rsidRDefault="005C627A" w:rsidP="005C627A">
      <w:pPr>
        <w:spacing w:before="40" w:after="40" w:line="288" w:lineRule="auto"/>
        <w:jc w:val="both"/>
        <w:rPr>
          <w:rFonts w:asciiTheme="minorBidi" w:hAnsiTheme="minorBidi"/>
          <w:lang w:val="kk-KZ" w:bidi="en-US"/>
        </w:rPr>
      </w:pPr>
      <w:r w:rsidRPr="00FD3CC3">
        <w:rPr>
          <w:rFonts w:asciiTheme="minorBidi" w:hAnsiTheme="minorBidi"/>
          <w:lang w:val="kk-KZ" w:bidi="en-US"/>
        </w:rPr>
        <w:t>Температура датчигі керамикалық ас пісіру панелінің ішіндегі температураны басқара алады. Егер шамадан тыс температура анықталса, керамикалық ас пісіру панелі автоматты түрде жұмысын тоқтатады.</w:t>
      </w:r>
    </w:p>
    <w:p w14:paraId="4579813E" w14:textId="77777777" w:rsidR="005C627A" w:rsidRPr="00FD3CC3" w:rsidRDefault="005C627A" w:rsidP="005C627A">
      <w:pPr>
        <w:spacing w:before="40" w:after="40" w:line="288" w:lineRule="auto"/>
        <w:jc w:val="both"/>
        <w:rPr>
          <w:rFonts w:asciiTheme="minorBidi" w:hAnsiTheme="minorBidi"/>
          <w:b/>
          <w:bCs/>
          <w:sz w:val="24"/>
          <w:szCs w:val="24"/>
          <w:lang w:val="kk-KZ" w:bidi="en-US"/>
        </w:rPr>
      </w:pPr>
    </w:p>
    <w:p w14:paraId="61600555" w14:textId="77777777" w:rsidR="005C627A" w:rsidRPr="00FD3CC3" w:rsidRDefault="005C627A" w:rsidP="005C627A">
      <w:pPr>
        <w:spacing w:before="40" w:after="40" w:line="288" w:lineRule="auto"/>
        <w:jc w:val="both"/>
        <w:rPr>
          <w:rFonts w:asciiTheme="minorBidi" w:hAnsiTheme="minorBidi"/>
          <w:b/>
          <w:bCs/>
          <w:sz w:val="24"/>
          <w:szCs w:val="24"/>
          <w:lang w:val="kk-KZ" w:bidi="en-US"/>
        </w:rPr>
      </w:pPr>
      <w:r w:rsidRPr="00FD3CC3">
        <w:rPr>
          <w:rFonts w:asciiTheme="minorBidi" w:hAnsiTheme="minorBidi"/>
          <w:b/>
          <w:bCs/>
          <w:sz w:val="24"/>
          <w:szCs w:val="24"/>
          <w:lang w:val="kk-KZ" w:bidi="en-US"/>
        </w:rPr>
        <w:t xml:space="preserve">7. Қалдық қыздыру туралы ескерту </w:t>
      </w:r>
    </w:p>
    <w:p w14:paraId="3BB9779A" w14:textId="77777777" w:rsidR="005C627A" w:rsidRPr="00FD3CC3" w:rsidRDefault="005C627A" w:rsidP="005C627A">
      <w:pPr>
        <w:spacing w:before="40" w:after="40" w:line="288" w:lineRule="auto"/>
        <w:rPr>
          <w:rFonts w:asciiTheme="minorBidi" w:hAnsiTheme="minorBidi"/>
          <w:lang w:val="kk-KZ" w:bidi="en-US"/>
        </w:rPr>
      </w:pPr>
      <w:r w:rsidRPr="00FD3CC3">
        <w:rPr>
          <w:rFonts w:asciiTheme="minorBidi" w:hAnsiTheme="minorBidi"/>
          <w:lang w:val="kk-KZ" w:bidi="en-US"/>
        </w:rPr>
        <w:t>Ас пісіру панелі біраз уақыт жұмыс істегенде, қалдық жылу қалады. «Н» әрпі пайда болады, ол одан аулақ болу керектігін ескертеді.</w:t>
      </w:r>
    </w:p>
    <w:p w14:paraId="552E3419" w14:textId="77777777" w:rsidR="005C627A" w:rsidRPr="00FD3CC3" w:rsidRDefault="005C627A" w:rsidP="005C627A">
      <w:pPr>
        <w:rPr>
          <w:rFonts w:asciiTheme="minorBidi" w:hAnsiTheme="minorBidi"/>
          <w:b/>
          <w:bCs/>
          <w:sz w:val="24"/>
          <w:szCs w:val="24"/>
          <w:lang w:val="kk-KZ" w:bidi="en-US"/>
        </w:rPr>
      </w:pPr>
      <w:r w:rsidRPr="00FD3CC3">
        <w:rPr>
          <w:rFonts w:asciiTheme="minorBidi" w:hAnsiTheme="minorBidi"/>
          <w:b/>
          <w:bCs/>
          <w:sz w:val="24"/>
          <w:szCs w:val="24"/>
          <w:lang w:val="kk-KZ" w:bidi="en-US"/>
        </w:rPr>
        <w:br w:type="page"/>
      </w:r>
    </w:p>
    <w:p w14:paraId="68918529" w14:textId="77777777" w:rsidR="005C627A" w:rsidRPr="00FD3CC3" w:rsidRDefault="005C627A" w:rsidP="005C627A">
      <w:pPr>
        <w:spacing w:before="40" w:after="40" w:line="288" w:lineRule="auto"/>
        <w:jc w:val="both"/>
        <w:rPr>
          <w:rFonts w:asciiTheme="minorBidi" w:hAnsiTheme="minorBidi"/>
          <w:b/>
          <w:bCs/>
          <w:sz w:val="24"/>
          <w:szCs w:val="24"/>
          <w:lang w:val="kk-KZ" w:bidi="en-US"/>
        </w:rPr>
      </w:pPr>
      <w:r w:rsidRPr="00FD3CC3">
        <w:rPr>
          <w:rFonts w:asciiTheme="minorBidi" w:hAnsiTheme="minorBidi"/>
          <w:b/>
          <w:bCs/>
          <w:sz w:val="24"/>
          <w:szCs w:val="24"/>
          <w:lang w:val="kk-KZ" w:bidi="en-US"/>
        </w:rPr>
        <w:lastRenderedPageBreak/>
        <w:t xml:space="preserve">8. Әдепкі қалпы бойынша қойылған жұмысшы уақыт </w:t>
      </w:r>
    </w:p>
    <w:p w14:paraId="31AE6D2E" w14:textId="77777777" w:rsidR="005C627A" w:rsidRPr="00FD3CC3" w:rsidRDefault="005C627A" w:rsidP="005C627A">
      <w:pPr>
        <w:spacing w:before="40" w:after="40" w:line="288" w:lineRule="auto"/>
        <w:rPr>
          <w:rFonts w:asciiTheme="minorBidi" w:hAnsiTheme="minorBidi"/>
          <w:lang w:val="kk-KZ" w:bidi="en-US"/>
        </w:rPr>
      </w:pPr>
      <w:r w:rsidRPr="00FD3CC3">
        <w:rPr>
          <w:rFonts w:asciiTheme="minorBidi" w:hAnsiTheme="minorBidi"/>
          <w:lang w:val="kk-KZ" w:bidi="en-US"/>
        </w:rPr>
        <w:t>Ас пісіру панелі қауіпсіздігінің тағы бір ерекшелігі автоматты түрде өшіру болып табылады. Егер пайдаланушы ас пісіру алаңын өшіруді ұмытып кетсе, өшіру кез келген уақытта болады. Әдепкі қалпы бойынша өшіру уақыты төмендегі кестеде көрсетілген:</w:t>
      </w:r>
    </w:p>
    <w:p w14:paraId="0B9F5E26" w14:textId="77777777" w:rsidR="005C627A" w:rsidRPr="00FD3CC3" w:rsidRDefault="005C627A" w:rsidP="005C627A">
      <w:pPr>
        <w:spacing w:before="40" w:after="40" w:line="288" w:lineRule="auto"/>
        <w:rPr>
          <w:rFonts w:asciiTheme="minorBidi" w:hAnsiTheme="minorBidi"/>
          <w:lang w:val="kk-KZ" w:bidi="en-US"/>
        </w:rPr>
      </w:pPr>
    </w:p>
    <w:tbl>
      <w:tblPr>
        <w:tblOverlap w:val="never"/>
        <w:tblW w:w="9639" w:type="dxa"/>
        <w:tblLayout w:type="fixed"/>
        <w:tblCellMar>
          <w:left w:w="10" w:type="dxa"/>
          <w:right w:w="10" w:type="dxa"/>
        </w:tblCellMar>
        <w:tblLook w:val="0000" w:firstRow="0" w:lastRow="0" w:firstColumn="0" w:lastColumn="0" w:noHBand="0" w:noVBand="0"/>
      </w:tblPr>
      <w:tblGrid>
        <w:gridCol w:w="3384"/>
        <w:gridCol w:w="695"/>
        <w:gridCol w:w="695"/>
        <w:gridCol w:w="695"/>
        <w:gridCol w:w="695"/>
        <w:gridCol w:w="695"/>
        <w:gridCol w:w="695"/>
        <w:gridCol w:w="695"/>
        <w:gridCol w:w="695"/>
        <w:gridCol w:w="695"/>
      </w:tblGrid>
      <w:tr w:rsidR="005C627A" w:rsidRPr="00FD3CC3" w14:paraId="6D18DEC2" w14:textId="77777777" w:rsidTr="00C53155">
        <w:trPr>
          <w:trHeight w:val="394"/>
        </w:trPr>
        <w:tc>
          <w:tcPr>
            <w:tcW w:w="3384" w:type="dxa"/>
            <w:shd w:val="clear" w:color="auto" w:fill="E7E7E8"/>
            <w:vAlign w:val="center"/>
          </w:tcPr>
          <w:p w14:paraId="7BEB8283" w14:textId="77777777" w:rsidR="005C627A" w:rsidRPr="00FD3CC3" w:rsidRDefault="005C627A" w:rsidP="00C53155">
            <w:pPr>
              <w:spacing w:before="40" w:after="40" w:line="288" w:lineRule="auto"/>
              <w:jc w:val="center"/>
              <w:rPr>
                <w:rFonts w:asciiTheme="minorBidi" w:hAnsiTheme="minorBidi"/>
                <w:b/>
                <w:lang w:val="kk-KZ" w:bidi="en-US"/>
              </w:rPr>
            </w:pPr>
            <w:r w:rsidRPr="00FD3CC3">
              <w:rPr>
                <w:rFonts w:asciiTheme="minorBidi" w:hAnsiTheme="minorBidi"/>
                <w:b/>
                <w:lang w:val="kk-KZ" w:bidi="en-US"/>
              </w:rPr>
              <w:t xml:space="preserve">Қуат деңгейі </w:t>
            </w:r>
          </w:p>
        </w:tc>
        <w:tc>
          <w:tcPr>
            <w:tcW w:w="695" w:type="dxa"/>
            <w:tcBorders>
              <w:left w:val="single" w:sz="4" w:space="0" w:color="auto"/>
            </w:tcBorders>
            <w:shd w:val="clear" w:color="auto" w:fill="E7E7E8"/>
            <w:vAlign w:val="center"/>
          </w:tcPr>
          <w:p w14:paraId="14FAC9F6"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1</w:t>
            </w:r>
          </w:p>
        </w:tc>
        <w:tc>
          <w:tcPr>
            <w:tcW w:w="695" w:type="dxa"/>
            <w:tcBorders>
              <w:left w:val="single" w:sz="4" w:space="0" w:color="auto"/>
            </w:tcBorders>
            <w:shd w:val="clear" w:color="auto" w:fill="E7E7E8"/>
            <w:vAlign w:val="center"/>
          </w:tcPr>
          <w:p w14:paraId="7422AB45"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2</w:t>
            </w:r>
          </w:p>
        </w:tc>
        <w:tc>
          <w:tcPr>
            <w:tcW w:w="695" w:type="dxa"/>
            <w:tcBorders>
              <w:left w:val="single" w:sz="4" w:space="0" w:color="auto"/>
            </w:tcBorders>
            <w:shd w:val="clear" w:color="auto" w:fill="E7E7E8"/>
            <w:vAlign w:val="center"/>
          </w:tcPr>
          <w:p w14:paraId="71116C27"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3</w:t>
            </w:r>
          </w:p>
        </w:tc>
        <w:tc>
          <w:tcPr>
            <w:tcW w:w="695" w:type="dxa"/>
            <w:tcBorders>
              <w:left w:val="single" w:sz="4" w:space="0" w:color="auto"/>
            </w:tcBorders>
            <w:shd w:val="clear" w:color="auto" w:fill="E7E7E8"/>
            <w:vAlign w:val="center"/>
          </w:tcPr>
          <w:p w14:paraId="446EF833"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4</w:t>
            </w:r>
          </w:p>
        </w:tc>
        <w:tc>
          <w:tcPr>
            <w:tcW w:w="695" w:type="dxa"/>
            <w:tcBorders>
              <w:left w:val="single" w:sz="4" w:space="0" w:color="auto"/>
            </w:tcBorders>
            <w:shd w:val="clear" w:color="auto" w:fill="E7E7E8"/>
            <w:vAlign w:val="center"/>
          </w:tcPr>
          <w:p w14:paraId="703482E2"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5</w:t>
            </w:r>
          </w:p>
        </w:tc>
        <w:tc>
          <w:tcPr>
            <w:tcW w:w="695" w:type="dxa"/>
            <w:tcBorders>
              <w:left w:val="single" w:sz="4" w:space="0" w:color="auto"/>
            </w:tcBorders>
            <w:shd w:val="clear" w:color="auto" w:fill="E7E7E8"/>
            <w:vAlign w:val="center"/>
          </w:tcPr>
          <w:p w14:paraId="298E0772"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6</w:t>
            </w:r>
          </w:p>
        </w:tc>
        <w:tc>
          <w:tcPr>
            <w:tcW w:w="695" w:type="dxa"/>
            <w:tcBorders>
              <w:left w:val="single" w:sz="4" w:space="0" w:color="auto"/>
            </w:tcBorders>
            <w:shd w:val="clear" w:color="auto" w:fill="E7E7E8"/>
            <w:vAlign w:val="center"/>
          </w:tcPr>
          <w:p w14:paraId="48C07741"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7</w:t>
            </w:r>
          </w:p>
        </w:tc>
        <w:tc>
          <w:tcPr>
            <w:tcW w:w="695" w:type="dxa"/>
            <w:tcBorders>
              <w:left w:val="single" w:sz="4" w:space="0" w:color="auto"/>
            </w:tcBorders>
            <w:shd w:val="clear" w:color="auto" w:fill="E7E7E8"/>
            <w:vAlign w:val="center"/>
          </w:tcPr>
          <w:p w14:paraId="1AABE676"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8</w:t>
            </w:r>
          </w:p>
        </w:tc>
        <w:tc>
          <w:tcPr>
            <w:tcW w:w="695" w:type="dxa"/>
            <w:tcBorders>
              <w:left w:val="single" w:sz="4" w:space="0" w:color="auto"/>
            </w:tcBorders>
            <w:shd w:val="clear" w:color="auto" w:fill="E7E7E8"/>
            <w:vAlign w:val="center"/>
          </w:tcPr>
          <w:p w14:paraId="4FB4FB48"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9</w:t>
            </w:r>
          </w:p>
        </w:tc>
      </w:tr>
      <w:tr w:rsidR="005C627A" w:rsidRPr="00FD3CC3" w14:paraId="56596332" w14:textId="77777777" w:rsidTr="00C53155">
        <w:trPr>
          <w:trHeight w:val="398"/>
        </w:trPr>
        <w:tc>
          <w:tcPr>
            <w:tcW w:w="3384" w:type="dxa"/>
            <w:tcBorders>
              <w:top w:val="single" w:sz="4" w:space="0" w:color="auto"/>
            </w:tcBorders>
            <w:shd w:val="clear" w:color="auto" w:fill="E7E7E8"/>
            <w:vAlign w:val="center"/>
          </w:tcPr>
          <w:p w14:paraId="6E269E00" w14:textId="77777777" w:rsidR="005C627A" w:rsidRPr="00FD3CC3" w:rsidRDefault="005C627A" w:rsidP="00C53155">
            <w:pPr>
              <w:spacing w:before="40" w:after="40" w:line="288" w:lineRule="auto"/>
              <w:jc w:val="center"/>
              <w:rPr>
                <w:rFonts w:asciiTheme="minorBidi" w:hAnsiTheme="minorBidi"/>
                <w:b/>
                <w:lang w:val="kk-KZ" w:bidi="en-US"/>
              </w:rPr>
            </w:pPr>
            <w:r w:rsidRPr="00FD3CC3">
              <w:rPr>
                <w:rFonts w:asciiTheme="minorBidi" w:hAnsiTheme="minorBidi"/>
                <w:b/>
                <w:lang w:val="kk-KZ" w:bidi="en-US"/>
              </w:rPr>
              <w:t>Әдепкі жұмыс таймері (сағат)</w:t>
            </w:r>
            <w:r w:rsidRPr="00FD3CC3">
              <w:rPr>
                <w:rFonts w:asciiTheme="minorBidi" w:hAnsiTheme="minorBidi"/>
                <w:b/>
                <w:bCs/>
                <w:lang w:val="kk-KZ" w:bidi="en-US"/>
              </w:rPr>
              <w:t xml:space="preserve"> </w:t>
            </w:r>
          </w:p>
        </w:tc>
        <w:tc>
          <w:tcPr>
            <w:tcW w:w="695" w:type="dxa"/>
            <w:tcBorders>
              <w:top w:val="single" w:sz="4" w:space="0" w:color="auto"/>
              <w:left w:val="single" w:sz="4" w:space="0" w:color="auto"/>
            </w:tcBorders>
            <w:shd w:val="clear" w:color="auto" w:fill="E7E7E8"/>
            <w:vAlign w:val="center"/>
          </w:tcPr>
          <w:p w14:paraId="5A886AFF"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8</w:t>
            </w:r>
          </w:p>
        </w:tc>
        <w:tc>
          <w:tcPr>
            <w:tcW w:w="695" w:type="dxa"/>
            <w:tcBorders>
              <w:top w:val="single" w:sz="4" w:space="0" w:color="auto"/>
              <w:left w:val="single" w:sz="4" w:space="0" w:color="auto"/>
            </w:tcBorders>
            <w:shd w:val="clear" w:color="auto" w:fill="E7E7E8"/>
            <w:vAlign w:val="center"/>
          </w:tcPr>
          <w:p w14:paraId="3E7DA25C"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8</w:t>
            </w:r>
          </w:p>
        </w:tc>
        <w:tc>
          <w:tcPr>
            <w:tcW w:w="695" w:type="dxa"/>
            <w:tcBorders>
              <w:top w:val="single" w:sz="4" w:space="0" w:color="auto"/>
              <w:left w:val="single" w:sz="4" w:space="0" w:color="auto"/>
            </w:tcBorders>
            <w:shd w:val="clear" w:color="auto" w:fill="E7E7E8"/>
            <w:vAlign w:val="center"/>
          </w:tcPr>
          <w:p w14:paraId="74CA8892"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8</w:t>
            </w:r>
          </w:p>
        </w:tc>
        <w:tc>
          <w:tcPr>
            <w:tcW w:w="695" w:type="dxa"/>
            <w:tcBorders>
              <w:top w:val="single" w:sz="4" w:space="0" w:color="auto"/>
              <w:left w:val="single" w:sz="4" w:space="0" w:color="auto"/>
            </w:tcBorders>
            <w:shd w:val="clear" w:color="auto" w:fill="E7E7E8"/>
            <w:vAlign w:val="center"/>
          </w:tcPr>
          <w:p w14:paraId="18E6517C"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4</w:t>
            </w:r>
          </w:p>
        </w:tc>
        <w:tc>
          <w:tcPr>
            <w:tcW w:w="695" w:type="dxa"/>
            <w:tcBorders>
              <w:top w:val="single" w:sz="4" w:space="0" w:color="auto"/>
              <w:left w:val="single" w:sz="4" w:space="0" w:color="auto"/>
            </w:tcBorders>
            <w:shd w:val="clear" w:color="auto" w:fill="E7E7E8"/>
            <w:vAlign w:val="center"/>
          </w:tcPr>
          <w:p w14:paraId="56D0D30B"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4</w:t>
            </w:r>
          </w:p>
        </w:tc>
        <w:tc>
          <w:tcPr>
            <w:tcW w:w="695" w:type="dxa"/>
            <w:tcBorders>
              <w:top w:val="single" w:sz="4" w:space="0" w:color="auto"/>
              <w:left w:val="single" w:sz="4" w:space="0" w:color="auto"/>
            </w:tcBorders>
            <w:shd w:val="clear" w:color="auto" w:fill="E7E7E8"/>
            <w:vAlign w:val="center"/>
          </w:tcPr>
          <w:p w14:paraId="243D3466"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4</w:t>
            </w:r>
          </w:p>
        </w:tc>
        <w:tc>
          <w:tcPr>
            <w:tcW w:w="695" w:type="dxa"/>
            <w:tcBorders>
              <w:top w:val="single" w:sz="4" w:space="0" w:color="auto"/>
              <w:left w:val="single" w:sz="4" w:space="0" w:color="auto"/>
            </w:tcBorders>
            <w:shd w:val="clear" w:color="auto" w:fill="E7E7E8"/>
            <w:vAlign w:val="center"/>
          </w:tcPr>
          <w:p w14:paraId="5B0FFA01"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2</w:t>
            </w:r>
          </w:p>
        </w:tc>
        <w:tc>
          <w:tcPr>
            <w:tcW w:w="695" w:type="dxa"/>
            <w:tcBorders>
              <w:top w:val="single" w:sz="4" w:space="0" w:color="auto"/>
              <w:left w:val="single" w:sz="4" w:space="0" w:color="auto"/>
            </w:tcBorders>
            <w:shd w:val="clear" w:color="auto" w:fill="E7E7E8"/>
            <w:vAlign w:val="center"/>
          </w:tcPr>
          <w:p w14:paraId="0EF6E71C"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2</w:t>
            </w:r>
          </w:p>
        </w:tc>
        <w:tc>
          <w:tcPr>
            <w:tcW w:w="695" w:type="dxa"/>
            <w:tcBorders>
              <w:top w:val="single" w:sz="4" w:space="0" w:color="auto"/>
              <w:left w:val="single" w:sz="4" w:space="0" w:color="auto"/>
            </w:tcBorders>
            <w:shd w:val="clear" w:color="auto" w:fill="E7E7E8"/>
            <w:vAlign w:val="center"/>
          </w:tcPr>
          <w:p w14:paraId="310CE27B"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2</w:t>
            </w:r>
          </w:p>
        </w:tc>
      </w:tr>
    </w:tbl>
    <w:p w14:paraId="3E3F5F30" w14:textId="77777777" w:rsidR="005C627A" w:rsidRPr="00FD3CC3" w:rsidRDefault="005C627A" w:rsidP="005C627A">
      <w:pPr>
        <w:pStyle w:val="1"/>
        <w:shd w:val="clear" w:color="auto" w:fill="auto"/>
        <w:rPr>
          <w:lang w:val="kk-KZ"/>
        </w:rPr>
      </w:pPr>
    </w:p>
    <w:p w14:paraId="20338F1A" w14:textId="77777777" w:rsidR="005C627A" w:rsidRPr="00FD3CC3" w:rsidRDefault="005C627A" w:rsidP="005C627A">
      <w:pPr>
        <w:rPr>
          <w:rFonts w:asciiTheme="minorBidi" w:eastAsiaTheme="majorEastAsia" w:hAnsiTheme="minorBidi"/>
          <w:b/>
          <w:bCs/>
          <w:sz w:val="28"/>
          <w:szCs w:val="28"/>
          <w:lang w:val="kk-KZ" w:bidi="en-US"/>
        </w:rPr>
      </w:pPr>
      <w:r w:rsidRPr="00FD3CC3">
        <w:rPr>
          <w:lang w:val="kk-KZ"/>
        </w:rPr>
        <w:br w:type="page"/>
      </w:r>
    </w:p>
    <w:p w14:paraId="7505AA0A" w14:textId="77777777" w:rsidR="005C627A" w:rsidRPr="00FD3CC3" w:rsidRDefault="005C627A" w:rsidP="005C627A">
      <w:pPr>
        <w:pStyle w:val="1"/>
        <w:rPr>
          <w:lang w:val="kk-KZ"/>
        </w:rPr>
      </w:pPr>
      <w:bookmarkStart w:id="73" w:name="_Toc154512257"/>
      <w:r w:rsidRPr="00FD3CC3">
        <w:rPr>
          <w:lang w:val="kk-KZ"/>
        </w:rPr>
        <w:lastRenderedPageBreak/>
        <w:t>КҮТІМ ЖӘНЕ ҚЫЗМЕТ КӨРСЕТУ</w:t>
      </w:r>
      <w:bookmarkEnd w:id="73"/>
    </w:p>
    <w:p w14:paraId="75593A6A" w14:textId="77777777" w:rsidR="005C627A" w:rsidRPr="00FD3CC3" w:rsidRDefault="005C627A" w:rsidP="005C627A">
      <w:pPr>
        <w:spacing w:before="40" w:after="40" w:line="288" w:lineRule="auto"/>
        <w:jc w:val="both"/>
        <w:rPr>
          <w:rFonts w:asciiTheme="minorBidi" w:hAnsiTheme="minorBidi"/>
          <w:lang w:val="kk-KZ" w:bidi="en-US"/>
        </w:rPr>
      </w:pPr>
    </w:p>
    <w:tbl>
      <w:tblPr>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65"/>
        <w:gridCol w:w="3434"/>
        <w:gridCol w:w="4557"/>
      </w:tblGrid>
      <w:tr w:rsidR="005C627A" w:rsidRPr="00FD3CC3" w14:paraId="6B8628A3" w14:textId="77777777" w:rsidTr="00C53155">
        <w:trPr>
          <w:trHeight w:val="389"/>
        </w:trPr>
        <w:tc>
          <w:tcPr>
            <w:tcW w:w="2472" w:type="dxa"/>
            <w:shd w:val="clear" w:color="auto" w:fill="221E1F"/>
          </w:tcPr>
          <w:p w14:paraId="7B22ED37"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Arial" w:eastAsia="MyriadPro-Regular" w:hAnsi="Arial" w:cs="Arial"/>
                <w:b/>
                <w:sz w:val="18"/>
                <w:szCs w:val="18"/>
                <w:lang w:val="kk-KZ"/>
              </w:rPr>
              <w:t>Не?</w:t>
            </w:r>
          </w:p>
        </w:tc>
        <w:tc>
          <w:tcPr>
            <w:tcW w:w="3444" w:type="dxa"/>
            <w:shd w:val="clear" w:color="auto" w:fill="221E1F"/>
          </w:tcPr>
          <w:p w14:paraId="05F348CD"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Arial" w:eastAsia="MyriadPro-Regular" w:hAnsi="Arial" w:cs="Arial"/>
                <w:b/>
                <w:sz w:val="18"/>
                <w:szCs w:val="18"/>
                <w:lang w:val="kk-KZ"/>
              </w:rPr>
              <w:t>Қалай?</w:t>
            </w:r>
          </w:p>
        </w:tc>
        <w:tc>
          <w:tcPr>
            <w:tcW w:w="4570" w:type="dxa"/>
            <w:shd w:val="clear" w:color="auto" w:fill="221E1F"/>
          </w:tcPr>
          <w:p w14:paraId="613C90A6"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Arial" w:eastAsia="MyriadPro-Regular" w:hAnsi="Arial" w:cs="Arial"/>
                <w:b/>
                <w:sz w:val="18"/>
                <w:szCs w:val="18"/>
                <w:lang w:val="kk-KZ"/>
              </w:rPr>
              <w:t>Маңызды!</w:t>
            </w:r>
          </w:p>
        </w:tc>
      </w:tr>
      <w:tr w:rsidR="005C627A" w:rsidRPr="00F437C3" w14:paraId="6110DA86" w14:textId="77777777" w:rsidTr="00C53155">
        <w:trPr>
          <w:trHeight w:val="2659"/>
        </w:trPr>
        <w:tc>
          <w:tcPr>
            <w:tcW w:w="2472" w:type="dxa"/>
            <w:shd w:val="clear" w:color="auto" w:fill="F2F2F2" w:themeFill="background1" w:themeFillShade="F2"/>
          </w:tcPr>
          <w:p w14:paraId="14D1EA7B"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Arial" w:eastAsia="MyriadPro-Regular" w:hAnsi="Arial" w:cs="Arial"/>
                <w:sz w:val="18"/>
                <w:szCs w:val="18"/>
                <w:lang w:val="kk-KZ"/>
              </w:rPr>
              <w:t xml:space="preserve">Әйнектің күнделікті ластануы (саусақ іздері, іздер, тағамның дақтары немесе қантсыз тағамның шыныға құйылуы) </w:t>
            </w:r>
          </w:p>
        </w:tc>
        <w:tc>
          <w:tcPr>
            <w:tcW w:w="3444" w:type="dxa"/>
            <w:shd w:val="clear" w:color="auto" w:fill="F2F2F2" w:themeFill="background1" w:themeFillShade="F2"/>
          </w:tcPr>
          <w:p w14:paraId="541D2E80" w14:textId="77777777" w:rsidR="005C627A" w:rsidRPr="00FD3CC3" w:rsidRDefault="005C627A" w:rsidP="00C53155">
            <w:pPr>
              <w:autoSpaceDE w:val="0"/>
              <w:autoSpaceDN w:val="0"/>
              <w:adjustRightInd w:val="0"/>
              <w:spacing w:line="260" w:lineRule="exact"/>
              <w:rPr>
                <w:rFonts w:ascii="Arial" w:eastAsia="MyriadPro-Regular" w:hAnsi="Arial" w:cs="Arial"/>
                <w:sz w:val="18"/>
                <w:szCs w:val="18"/>
                <w:lang w:val="kk-KZ"/>
              </w:rPr>
            </w:pPr>
            <w:r w:rsidRPr="00FD3CC3">
              <w:rPr>
                <w:rFonts w:ascii="Arial" w:eastAsia="MyriadPro-Regular" w:hAnsi="Arial" w:cs="Arial"/>
                <w:sz w:val="18"/>
                <w:szCs w:val="18"/>
                <w:lang w:val="kk-KZ"/>
              </w:rPr>
              <w:t>1. Ас пісіру панелінің қуатын өшіріңіз.</w:t>
            </w:r>
          </w:p>
          <w:p w14:paraId="7E8DB8B7" w14:textId="77777777" w:rsidR="005C627A" w:rsidRPr="00FD3CC3" w:rsidRDefault="005C627A" w:rsidP="00C53155">
            <w:pPr>
              <w:autoSpaceDE w:val="0"/>
              <w:autoSpaceDN w:val="0"/>
              <w:adjustRightInd w:val="0"/>
              <w:spacing w:line="260" w:lineRule="exact"/>
              <w:rPr>
                <w:rFonts w:ascii="Arial" w:eastAsia="MyriadPro-Regular" w:hAnsi="Arial" w:cs="Arial"/>
                <w:sz w:val="18"/>
                <w:szCs w:val="18"/>
                <w:lang w:val="kk-KZ"/>
              </w:rPr>
            </w:pPr>
            <w:r w:rsidRPr="00FD3CC3">
              <w:rPr>
                <w:rFonts w:ascii="Arial" w:eastAsia="MyriadPro-Regular" w:hAnsi="Arial" w:cs="Arial"/>
                <w:sz w:val="18"/>
                <w:szCs w:val="18"/>
                <w:lang w:val="kk-KZ"/>
              </w:rPr>
              <w:t>2. Шыны әлі жылы кезінде (бірақ ыстық емес!) ас пісіру панелін тазалауға арналған құралды жағыңыз.</w:t>
            </w:r>
          </w:p>
          <w:p w14:paraId="1DF44AFB" w14:textId="77777777" w:rsidR="005C627A" w:rsidRPr="00FD3CC3" w:rsidRDefault="005C627A" w:rsidP="00C53155">
            <w:pPr>
              <w:autoSpaceDE w:val="0"/>
              <w:autoSpaceDN w:val="0"/>
              <w:adjustRightInd w:val="0"/>
              <w:spacing w:line="260" w:lineRule="exact"/>
              <w:rPr>
                <w:rFonts w:ascii="Arial" w:eastAsia="MyriadPro-Regular" w:hAnsi="Arial" w:cs="Arial"/>
                <w:sz w:val="18"/>
                <w:szCs w:val="18"/>
                <w:lang w:val="kk-KZ"/>
              </w:rPr>
            </w:pPr>
            <w:r w:rsidRPr="00FD3CC3">
              <w:rPr>
                <w:rFonts w:ascii="Arial" w:eastAsia="MyriadPro-Regular" w:hAnsi="Arial" w:cs="Arial"/>
                <w:sz w:val="18"/>
                <w:szCs w:val="18"/>
                <w:lang w:val="kk-KZ"/>
              </w:rPr>
              <w:t>3. Ылғалдандырып, таза шүберекпен немесе қағаз сүлгімен құрғатыңыз.</w:t>
            </w:r>
          </w:p>
          <w:p w14:paraId="3FED3475"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Arial" w:eastAsia="MyriadPro-Regular" w:hAnsi="Arial" w:cs="Arial"/>
                <w:sz w:val="18"/>
                <w:szCs w:val="18"/>
                <w:lang w:val="kk-KZ"/>
              </w:rPr>
              <w:t>4. Ас пісіру панелінің қуатын қайта қосыңыз.</w:t>
            </w:r>
          </w:p>
        </w:tc>
        <w:tc>
          <w:tcPr>
            <w:tcW w:w="4570" w:type="dxa"/>
            <w:shd w:val="clear" w:color="auto" w:fill="F2F2F2" w:themeFill="background1" w:themeFillShade="F2"/>
          </w:tcPr>
          <w:p w14:paraId="0A024BF7" w14:textId="77777777" w:rsidR="005C627A" w:rsidRPr="00FD3CC3" w:rsidRDefault="005C627A" w:rsidP="00C53155">
            <w:pPr>
              <w:autoSpaceDE w:val="0"/>
              <w:autoSpaceDN w:val="0"/>
              <w:adjustRightInd w:val="0"/>
              <w:spacing w:line="260" w:lineRule="exact"/>
              <w:rPr>
                <w:rFonts w:ascii="Arial" w:eastAsia="MyriadPro-Regular" w:hAnsi="Arial" w:cs="Arial"/>
                <w:sz w:val="18"/>
                <w:szCs w:val="18"/>
                <w:lang w:val="kk-KZ"/>
              </w:rPr>
            </w:pPr>
            <w:r w:rsidRPr="00FD3CC3">
              <w:rPr>
                <w:rFonts w:ascii="Arial" w:hAnsi="Arial" w:cs="Arial"/>
                <w:sz w:val="18"/>
                <w:szCs w:val="18"/>
                <w:lang w:val="kk-KZ"/>
              </w:rPr>
              <w:t>•</w:t>
            </w:r>
            <w:r w:rsidRPr="00FD3CC3">
              <w:rPr>
                <w:rFonts w:ascii="Arial" w:eastAsia="MyriadPro-Regular" w:hAnsi="Arial" w:cs="Arial"/>
                <w:sz w:val="18"/>
                <w:szCs w:val="18"/>
                <w:lang w:val="kk-KZ"/>
              </w:rPr>
              <w:t xml:space="preserve"> Ас пісіру панелінің қуаты өшірілген кезде, ыстық бет индикаторлары жұмыс істемейді, бірақ ас пісіру алаңы әлі де ыстық болып қалуы мүмкін! Өте сақ болыңыз!</w:t>
            </w:r>
          </w:p>
          <w:p w14:paraId="152905F2" w14:textId="77777777" w:rsidR="005C627A" w:rsidRPr="00FD3CC3" w:rsidRDefault="005C627A" w:rsidP="00C53155">
            <w:pPr>
              <w:autoSpaceDE w:val="0"/>
              <w:autoSpaceDN w:val="0"/>
              <w:adjustRightInd w:val="0"/>
              <w:spacing w:line="260" w:lineRule="exact"/>
              <w:rPr>
                <w:rFonts w:ascii="Arial" w:eastAsia="MyriadPro-Regular" w:hAnsi="Arial" w:cs="Arial"/>
                <w:sz w:val="18"/>
                <w:szCs w:val="18"/>
                <w:lang w:val="kk-KZ"/>
              </w:rPr>
            </w:pPr>
            <w:r w:rsidRPr="00FD3CC3">
              <w:rPr>
                <w:rFonts w:ascii="Arial" w:hAnsi="Arial" w:cs="Arial"/>
                <w:sz w:val="18"/>
                <w:szCs w:val="18"/>
                <w:lang w:val="kk-KZ"/>
              </w:rPr>
              <w:t xml:space="preserve">• </w:t>
            </w:r>
            <w:r w:rsidRPr="00FD3CC3">
              <w:rPr>
                <w:rFonts w:ascii="Arial" w:eastAsia="MyriadPro-Regular" w:hAnsi="Arial" w:cs="Arial"/>
                <w:sz w:val="18"/>
                <w:szCs w:val="18"/>
                <w:lang w:val="kk-KZ"/>
              </w:rPr>
              <w:t>Өте мықты губкалар, кейбір нейлон губкалар және қатты / абразивті тазартқыштар әйнекті сызып тастауы мүмкін. Берілген тазартқыштың немесе тазалағыш губканың сәйкестігін тексеру үшін әрқашан таңбалауды оқып шығыңыз.</w:t>
            </w:r>
          </w:p>
          <w:p w14:paraId="61D5C5C4"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Arial" w:hAnsi="Arial" w:cs="Arial"/>
                <w:sz w:val="18"/>
                <w:szCs w:val="18"/>
                <w:lang w:val="kk-KZ"/>
              </w:rPr>
              <w:t xml:space="preserve">• </w:t>
            </w:r>
            <w:r w:rsidRPr="00FD3CC3">
              <w:rPr>
                <w:rFonts w:ascii="Arial" w:eastAsia="MyriadPro-Regular" w:hAnsi="Arial" w:cs="Arial"/>
                <w:sz w:val="18"/>
                <w:szCs w:val="18"/>
                <w:lang w:val="kk-KZ"/>
              </w:rPr>
              <w:t>Тазалау құралының қалдықтарын ешқашан ас пісіру панелінде қалдырмаңыз: әйнекте дақтар пайда болуы мүмкін.</w:t>
            </w:r>
          </w:p>
        </w:tc>
      </w:tr>
      <w:tr w:rsidR="005C627A" w:rsidRPr="00F437C3" w14:paraId="655509BD" w14:textId="77777777" w:rsidTr="00C53155">
        <w:trPr>
          <w:trHeight w:val="3130"/>
        </w:trPr>
        <w:tc>
          <w:tcPr>
            <w:tcW w:w="2472" w:type="dxa"/>
            <w:shd w:val="clear" w:color="auto" w:fill="F2F2F2" w:themeFill="background1" w:themeFillShade="F2"/>
          </w:tcPr>
          <w:p w14:paraId="5E9C3D37" w14:textId="77777777" w:rsidR="005C627A" w:rsidRPr="00FD3CC3" w:rsidRDefault="005C627A" w:rsidP="00C53155">
            <w:pPr>
              <w:autoSpaceDE w:val="0"/>
              <w:autoSpaceDN w:val="0"/>
              <w:adjustRightInd w:val="0"/>
              <w:spacing w:line="260" w:lineRule="exact"/>
              <w:rPr>
                <w:rFonts w:ascii="Arial" w:eastAsia="MyriadPro-Regular" w:hAnsi="Arial" w:cs="Arial"/>
                <w:sz w:val="18"/>
                <w:szCs w:val="18"/>
                <w:lang w:val="kk-KZ"/>
              </w:rPr>
            </w:pPr>
            <w:r w:rsidRPr="00FD3CC3">
              <w:rPr>
                <w:rFonts w:ascii="Arial" w:eastAsia="MyriadPro-Regular" w:hAnsi="Arial" w:cs="Arial"/>
                <w:sz w:val="18"/>
                <w:szCs w:val="18"/>
                <w:lang w:val="kk-KZ"/>
              </w:rPr>
              <w:t>Құрамында қант бар тағамның әйнекте қайнату, балқыту және ыстық төгу</w:t>
            </w:r>
          </w:p>
          <w:p w14:paraId="2AE54E75" w14:textId="77777777" w:rsidR="005C627A" w:rsidRPr="00FD3CC3" w:rsidRDefault="005C627A" w:rsidP="00C53155">
            <w:pPr>
              <w:spacing w:before="40" w:after="40" w:line="288" w:lineRule="auto"/>
              <w:jc w:val="both"/>
              <w:rPr>
                <w:rFonts w:asciiTheme="minorBidi" w:hAnsiTheme="minorBidi"/>
                <w:lang w:val="kk-KZ" w:bidi="en-US"/>
              </w:rPr>
            </w:pPr>
          </w:p>
        </w:tc>
        <w:tc>
          <w:tcPr>
            <w:tcW w:w="3444" w:type="dxa"/>
            <w:shd w:val="clear" w:color="auto" w:fill="F2F2F2" w:themeFill="background1" w:themeFillShade="F2"/>
          </w:tcPr>
          <w:p w14:paraId="39FFB26D" w14:textId="77777777" w:rsidR="005C627A" w:rsidRPr="00FD3CC3" w:rsidRDefault="005C627A" w:rsidP="00C53155">
            <w:pPr>
              <w:autoSpaceDE w:val="0"/>
              <w:autoSpaceDN w:val="0"/>
              <w:adjustRightInd w:val="0"/>
              <w:spacing w:line="260" w:lineRule="exact"/>
              <w:rPr>
                <w:rFonts w:ascii="Arial" w:eastAsia="MyriadPro-Regular" w:hAnsi="Arial" w:cs="Arial"/>
                <w:sz w:val="18"/>
                <w:szCs w:val="18"/>
                <w:lang w:val="kk-KZ"/>
              </w:rPr>
            </w:pPr>
            <w:r w:rsidRPr="00FD3CC3">
              <w:rPr>
                <w:rFonts w:ascii="Arial" w:eastAsia="MyriadPro-Regular" w:hAnsi="Arial" w:cs="Arial"/>
                <w:sz w:val="18"/>
                <w:szCs w:val="18"/>
                <w:lang w:val="kk-KZ"/>
              </w:rPr>
              <w:t>Оларды дереу балықты аударуға арналған қалақшамен, шпательмен немесе индукциялық ас пісіру панелінің әйнегіне сәйкес келетін өткір жүзі бар қырғышпен алып тастаңыз, бірақ ас пісіру алаңдарының ыстық беттерінен сақ болыңыз:</w:t>
            </w:r>
          </w:p>
          <w:p w14:paraId="216CC3DC" w14:textId="77777777" w:rsidR="005C627A" w:rsidRPr="00FD3CC3" w:rsidRDefault="005C627A" w:rsidP="00C53155">
            <w:pPr>
              <w:autoSpaceDE w:val="0"/>
              <w:autoSpaceDN w:val="0"/>
              <w:adjustRightInd w:val="0"/>
              <w:spacing w:line="260" w:lineRule="exact"/>
              <w:rPr>
                <w:rFonts w:ascii="Arial" w:eastAsia="MyriadPro-Regular" w:hAnsi="Arial" w:cs="Arial"/>
                <w:sz w:val="18"/>
                <w:szCs w:val="18"/>
                <w:lang w:val="kk-KZ"/>
              </w:rPr>
            </w:pPr>
            <w:r w:rsidRPr="00FD3CC3">
              <w:rPr>
                <w:rFonts w:ascii="Arial" w:eastAsia="MyriadPro-Regular" w:hAnsi="Arial" w:cs="Arial"/>
                <w:sz w:val="18"/>
                <w:szCs w:val="18"/>
                <w:lang w:val="kk-KZ"/>
              </w:rPr>
              <w:t>1. Ас пісіру панелінің қуатын қабырға розеткасынан ажыратыңыз.</w:t>
            </w:r>
          </w:p>
          <w:p w14:paraId="64A2949A" w14:textId="77777777" w:rsidR="005C627A" w:rsidRPr="00FD3CC3" w:rsidRDefault="005C627A" w:rsidP="00C53155">
            <w:pPr>
              <w:autoSpaceDE w:val="0"/>
              <w:autoSpaceDN w:val="0"/>
              <w:adjustRightInd w:val="0"/>
              <w:spacing w:line="260" w:lineRule="exact"/>
              <w:rPr>
                <w:rFonts w:ascii="Arial" w:eastAsia="MyriadPro-Regular" w:hAnsi="Arial" w:cs="Arial"/>
                <w:sz w:val="18"/>
                <w:szCs w:val="18"/>
                <w:lang w:val="kk-KZ"/>
              </w:rPr>
            </w:pPr>
            <w:r w:rsidRPr="00FD3CC3">
              <w:rPr>
                <w:rFonts w:ascii="Arial" w:eastAsia="MyriadPro-Regular" w:hAnsi="Arial" w:cs="Arial"/>
                <w:sz w:val="18"/>
                <w:szCs w:val="18"/>
                <w:lang w:val="kk-KZ"/>
              </w:rPr>
              <w:t>2. Пышақты немесе ас құралдарын 30° бұрышта ұстаңыз және ластануды немесе төгілуді пештің суық аймағына қарай сүртіңіз.</w:t>
            </w:r>
          </w:p>
          <w:p w14:paraId="4C2BD54D" w14:textId="77777777" w:rsidR="005C627A" w:rsidRPr="00FD3CC3" w:rsidRDefault="005C627A" w:rsidP="00C53155">
            <w:pPr>
              <w:autoSpaceDE w:val="0"/>
              <w:autoSpaceDN w:val="0"/>
              <w:adjustRightInd w:val="0"/>
              <w:spacing w:line="260" w:lineRule="exact"/>
              <w:rPr>
                <w:rFonts w:ascii="Arial" w:eastAsia="MyriadPro-Regular" w:hAnsi="Arial" w:cs="Arial"/>
                <w:sz w:val="18"/>
                <w:szCs w:val="18"/>
                <w:lang w:val="kk-KZ"/>
              </w:rPr>
            </w:pPr>
            <w:r w:rsidRPr="00FD3CC3">
              <w:rPr>
                <w:rFonts w:ascii="Arial" w:eastAsia="MyriadPro-Regular" w:hAnsi="Arial" w:cs="Arial"/>
                <w:sz w:val="18"/>
                <w:szCs w:val="18"/>
                <w:lang w:val="kk-KZ"/>
              </w:rPr>
              <w:t>3. Кірді немесе төгілген жерді ас үй сүлгісімен немесе қағаз сүлгімен тазалаңыз.</w:t>
            </w:r>
          </w:p>
          <w:p w14:paraId="48A2C064"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Arial" w:eastAsia="MyriadPro-Regular" w:hAnsi="Arial" w:cs="Arial"/>
                <w:sz w:val="18"/>
                <w:szCs w:val="18"/>
                <w:lang w:val="kk-KZ"/>
              </w:rPr>
              <w:t>4. «Әйнектің ластануын күнделікті тазарту» үшін жоғарыдағы 2-4 қадамдарды орындаңыз.</w:t>
            </w:r>
            <w:r w:rsidRPr="00FD3CC3">
              <w:rPr>
                <w:rFonts w:ascii="Arial" w:eastAsia="MyriadPro-Regular" w:hAnsi="Arial" w:cs="Arial"/>
                <w:sz w:val="18"/>
                <w:szCs w:val="18"/>
                <w:lang w:val="kk-KZ"/>
              </w:rPr>
              <w:tab/>
            </w:r>
          </w:p>
        </w:tc>
        <w:tc>
          <w:tcPr>
            <w:tcW w:w="4570" w:type="dxa"/>
            <w:shd w:val="clear" w:color="auto" w:fill="F2F2F2" w:themeFill="background1" w:themeFillShade="F2"/>
          </w:tcPr>
          <w:p w14:paraId="26BB98DE" w14:textId="77777777" w:rsidR="005C627A" w:rsidRPr="00FD3CC3" w:rsidRDefault="005C627A" w:rsidP="00C53155">
            <w:pPr>
              <w:autoSpaceDE w:val="0"/>
              <w:autoSpaceDN w:val="0"/>
              <w:adjustRightInd w:val="0"/>
              <w:spacing w:line="260" w:lineRule="exact"/>
              <w:rPr>
                <w:rFonts w:ascii="Arial" w:eastAsia="MyriadPro-Regular" w:hAnsi="Arial" w:cs="Arial"/>
                <w:sz w:val="18"/>
                <w:szCs w:val="18"/>
                <w:lang w:val="kk-KZ"/>
              </w:rPr>
            </w:pPr>
            <w:r w:rsidRPr="00FD3CC3">
              <w:rPr>
                <w:rFonts w:ascii="Arial" w:hAnsi="Arial" w:cs="Arial"/>
                <w:sz w:val="18"/>
                <w:szCs w:val="18"/>
                <w:lang w:val="kk-KZ"/>
              </w:rPr>
              <w:t>•</w:t>
            </w:r>
            <w:r w:rsidRPr="00FD3CC3">
              <w:rPr>
                <w:rFonts w:ascii="Arial" w:eastAsia="MyriadPro-Regular" w:hAnsi="Arial" w:cs="Arial"/>
                <w:sz w:val="18"/>
                <w:szCs w:val="18"/>
                <w:lang w:val="kk-KZ"/>
              </w:rPr>
              <w:t xml:space="preserve"> Еріту және қант бар тағамнан немесе аса төгілуден қалған дақтарды мүмкіндігінше тезірек тазалаңыз. Егер сіз оларды әйнекке қатқан күйде қалдырсаңыз, оларды алып тастау қиын болуы мүмкін немесе тіпті әйнек бетіне біржола зақым келтіруі мүмкін.</w:t>
            </w:r>
          </w:p>
          <w:p w14:paraId="05E43CA4" w14:textId="77777777" w:rsidR="005C627A" w:rsidRPr="00FD3CC3" w:rsidRDefault="005C627A" w:rsidP="00C53155">
            <w:pPr>
              <w:autoSpaceDE w:val="0"/>
              <w:autoSpaceDN w:val="0"/>
              <w:adjustRightInd w:val="0"/>
              <w:spacing w:line="260" w:lineRule="exact"/>
              <w:rPr>
                <w:rFonts w:ascii="Arial" w:eastAsia="MyriadPro-Regular" w:hAnsi="Arial" w:cs="Arial"/>
                <w:sz w:val="18"/>
                <w:szCs w:val="18"/>
                <w:lang w:val="kk-KZ"/>
              </w:rPr>
            </w:pPr>
            <w:r w:rsidRPr="00FD3CC3">
              <w:rPr>
                <w:rFonts w:ascii="Arial" w:hAnsi="Arial" w:cs="Arial"/>
                <w:sz w:val="18"/>
                <w:szCs w:val="18"/>
                <w:lang w:val="kk-KZ"/>
              </w:rPr>
              <w:t>•</w:t>
            </w:r>
            <w:r w:rsidRPr="00FD3CC3">
              <w:rPr>
                <w:rFonts w:ascii="Arial" w:eastAsia="MyriadPro-Regular" w:hAnsi="Arial" w:cs="Arial"/>
                <w:sz w:val="18"/>
                <w:szCs w:val="18"/>
                <w:lang w:val="kk-KZ"/>
              </w:rPr>
              <w:t xml:space="preserve"> Кесу қаупі: егер қырғыштың қорғаныс қақпағы артқа сырғып кетсе, онда қырғыштың ұстара тәрізді өткір жүзі ашылады. Оны өте мұқият қолданыңыз және әрқашан қауіпсіз жерде және балалардан алыс жерде сақтаңыз.</w:t>
            </w:r>
          </w:p>
          <w:p w14:paraId="1FF717B4" w14:textId="77777777" w:rsidR="005C627A" w:rsidRPr="00FD3CC3" w:rsidRDefault="005C627A" w:rsidP="00C53155">
            <w:pPr>
              <w:spacing w:before="40" w:after="40" w:line="288" w:lineRule="auto"/>
              <w:jc w:val="both"/>
              <w:rPr>
                <w:rFonts w:asciiTheme="minorBidi" w:hAnsiTheme="minorBidi"/>
                <w:lang w:val="kk-KZ" w:bidi="en-US"/>
              </w:rPr>
            </w:pPr>
          </w:p>
        </w:tc>
      </w:tr>
      <w:tr w:rsidR="005C627A" w:rsidRPr="00F437C3" w14:paraId="01AAD84F" w14:textId="77777777" w:rsidTr="00C53155">
        <w:trPr>
          <w:trHeight w:val="2050"/>
        </w:trPr>
        <w:tc>
          <w:tcPr>
            <w:tcW w:w="2472" w:type="dxa"/>
            <w:shd w:val="clear" w:color="auto" w:fill="F2F2F2" w:themeFill="background1" w:themeFillShade="F2"/>
          </w:tcPr>
          <w:p w14:paraId="0A637E17" w14:textId="77777777" w:rsidR="005C627A" w:rsidRPr="00FD3CC3" w:rsidRDefault="005C627A" w:rsidP="00C53155">
            <w:pPr>
              <w:autoSpaceDE w:val="0"/>
              <w:autoSpaceDN w:val="0"/>
              <w:adjustRightInd w:val="0"/>
              <w:spacing w:line="260" w:lineRule="exact"/>
              <w:rPr>
                <w:rFonts w:ascii="Arial" w:eastAsia="MyriadPro-Regular" w:hAnsi="Arial" w:cs="Arial"/>
                <w:sz w:val="18"/>
                <w:szCs w:val="18"/>
                <w:lang w:val="kk-KZ"/>
              </w:rPr>
            </w:pPr>
            <w:r w:rsidRPr="00FD3CC3">
              <w:rPr>
                <w:rFonts w:ascii="Arial" w:eastAsia="MyriadPro-Regular" w:hAnsi="Arial" w:cs="Arial"/>
                <w:sz w:val="18"/>
                <w:szCs w:val="18"/>
                <w:lang w:val="kk-KZ"/>
              </w:rPr>
              <w:t xml:space="preserve">Сенсорлық батырмаларға сұйықтықтың төгілуі </w:t>
            </w:r>
          </w:p>
          <w:p w14:paraId="25E8F772" w14:textId="77777777" w:rsidR="005C627A" w:rsidRPr="00FD3CC3" w:rsidRDefault="005C627A" w:rsidP="00C53155">
            <w:pPr>
              <w:spacing w:before="40" w:after="40" w:line="288" w:lineRule="auto"/>
              <w:jc w:val="both"/>
              <w:rPr>
                <w:rFonts w:asciiTheme="minorBidi" w:hAnsiTheme="minorBidi"/>
                <w:lang w:val="kk-KZ" w:bidi="en-US"/>
              </w:rPr>
            </w:pPr>
          </w:p>
        </w:tc>
        <w:tc>
          <w:tcPr>
            <w:tcW w:w="3444" w:type="dxa"/>
            <w:shd w:val="clear" w:color="auto" w:fill="F2F2F2" w:themeFill="background1" w:themeFillShade="F2"/>
          </w:tcPr>
          <w:p w14:paraId="7569A801" w14:textId="77777777" w:rsidR="005C627A" w:rsidRPr="00FD3CC3" w:rsidRDefault="005C627A" w:rsidP="00C53155">
            <w:pPr>
              <w:autoSpaceDE w:val="0"/>
              <w:autoSpaceDN w:val="0"/>
              <w:adjustRightInd w:val="0"/>
              <w:spacing w:line="260" w:lineRule="exact"/>
              <w:rPr>
                <w:rFonts w:ascii="Arial" w:eastAsia="MyriadPro-Regular" w:hAnsi="Arial" w:cs="Arial"/>
                <w:sz w:val="18"/>
                <w:szCs w:val="18"/>
                <w:lang w:val="kk-KZ"/>
              </w:rPr>
            </w:pPr>
            <w:r w:rsidRPr="00FD3CC3">
              <w:rPr>
                <w:rFonts w:ascii="Arial" w:eastAsia="MyriadPro-Regular" w:hAnsi="Arial" w:cs="Arial"/>
                <w:sz w:val="18"/>
                <w:szCs w:val="18"/>
                <w:lang w:val="kk-KZ"/>
              </w:rPr>
              <w:t>1. Ас пісіру панелінің қуатын өшіріңіз.</w:t>
            </w:r>
          </w:p>
          <w:p w14:paraId="715F152A" w14:textId="77777777" w:rsidR="005C627A" w:rsidRPr="00FD3CC3" w:rsidRDefault="005C627A" w:rsidP="00C53155">
            <w:pPr>
              <w:autoSpaceDE w:val="0"/>
              <w:autoSpaceDN w:val="0"/>
              <w:adjustRightInd w:val="0"/>
              <w:spacing w:line="260" w:lineRule="exact"/>
              <w:rPr>
                <w:rFonts w:ascii="Arial" w:eastAsia="MyriadPro-Regular" w:hAnsi="Arial" w:cs="Arial"/>
                <w:sz w:val="18"/>
                <w:szCs w:val="18"/>
                <w:lang w:val="kk-KZ"/>
              </w:rPr>
            </w:pPr>
            <w:r w:rsidRPr="00FD3CC3">
              <w:rPr>
                <w:rFonts w:ascii="Arial" w:eastAsia="MyriadPro-Regular" w:hAnsi="Arial" w:cs="Arial"/>
                <w:sz w:val="18"/>
                <w:szCs w:val="18"/>
                <w:lang w:val="kk-KZ"/>
              </w:rPr>
              <w:t>2. Төгілген жерді сулаңыз.</w:t>
            </w:r>
          </w:p>
          <w:p w14:paraId="67BBCE30" w14:textId="77777777" w:rsidR="005C627A" w:rsidRPr="00FD3CC3" w:rsidRDefault="005C627A" w:rsidP="00C53155">
            <w:pPr>
              <w:autoSpaceDE w:val="0"/>
              <w:autoSpaceDN w:val="0"/>
              <w:adjustRightInd w:val="0"/>
              <w:spacing w:line="260" w:lineRule="exact"/>
              <w:rPr>
                <w:rFonts w:ascii="Arial" w:eastAsia="MyriadPro-Regular" w:hAnsi="Arial" w:cs="Arial"/>
                <w:sz w:val="18"/>
                <w:szCs w:val="18"/>
                <w:lang w:val="kk-KZ"/>
              </w:rPr>
            </w:pPr>
            <w:r w:rsidRPr="00FD3CC3">
              <w:rPr>
                <w:rFonts w:ascii="Arial" w:eastAsia="MyriadPro-Regular" w:hAnsi="Arial" w:cs="Arial"/>
                <w:sz w:val="18"/>
                <w:szCs w:val="18"/>
                <w:lang w:val="kk-KZ"/>
              </w:rPr>
              <w:t>3. Сенсорлық батырмалар аймағын таза, дымқыл губкамен немесе шүберекпен сүртіңіз.</w:t>
            </w:r>
          </w:p>
          <w:p w14:paraId="2AE1F0DD" w14:textId="77777777" w:rsidR="005C627A" w:rsidRPr="00FD3CC3" w:rsidRDefault="005C627A" w:rsidP="00C53155">
            <w:pPr>
              <w:autoSpaceDE w:val="0"/>
              <w:autoSpaceDN w:val="0"/>
              <w:adjustRightInd w:val="0"/>
              <w:spacing w:line="260" w:lineRule="exact"/>
              <w:rPr>
                <w:rFonts w:ascii="Arial" w:eastAsia="MyriadPro-Regular" w:hAnsi="Arial" w:cs="Arial"/>
                <w:sz w:val="18"/>
                <w:szCs w:val="18"/>
                <w:lang w:val="kk-KZ"/>
              </w:rPr>
            </w:pPr>
            <w:r w:rsidRPr="00FD3CC3">
              <w:rPr>
                <w:rFonts w:ascii="Arial" w:eastAsia="MyriadPro-Regular" w:hAnsi="Arial" w:cs="Arial"/>
                <w:sz w:val="18"/>
                <w:szCs w:val="18"/>
                <w:lang w:val="kk-KZ"/>
              </w:rPr>
              <w:t>4. Толығымен құрғақ болу үшін аймақты қағаз сүлгімен сүртіңіз.</w:t>
            </w:r>
          </w:p>
          <w:p w14:paraId="38E21791" w14:textId="77777777" w:rsidR="005C627A" w:rsidRPr="00FD3CC3" w:rsidRDefault="005C627A" w:rsidP="00C53155">
            <w:pPr>
              <w:autoSpaceDE w:val="0"/>
              <w:autoSpaceDN w:val="0"/>
              <w:adjustRightInd w:val="0"/>
              <w:spacing w:line="260" w:lineRule="exact"/>
              <w:rPr>
                <w:rFonts w:ascii="Arial" w:eastAsia="MyriadPro-Regular" w:hAnsi="Arial" w:cs="Arial"/>
                <w:sz w:val="18"/>
                <w:szCs w:val="18"/>
                <w:lang w:val="kk-KZ"/>
              </w:rPr>
            </w:pPr>
            <w:r w:rsidRPr="00FD3CC3">
              <w:rPr>
                <w:rFonts w:ascii="Arial" w:eastAsia="MyriadPro-Regular" w:hAnsi="Arial" w:cs="Arial"/>
                <w:sz w:val="18"/>
                <w:szCs w:val="18"/>
                <w:lang w:val="kk-KZ"/>
              </w:rPr>
              <w:t>5. Ас пісіру панелінің қуатын қайта қосыңыз.</w:t>
            </w:r>
          </w:p>
          <w:p w14:paraId="54AEE1E0" w14:textId="77777777" w:rsidR="005C627A" w:rsidRPr="00FD3CC3" w:rsidRDefault="005C627A" w:rsidP="00C53155">
            <w:pPr>
              <w:spacing w:before="40" w:after="40" w:line="288" w:lineRule="auto"/>
              <w:jc w:val="both"/>
              <w:rPr>
                <w:rFonts w:asciiTheme="minorBidi" w:hAnsiTheme="minorBidi"/>
                <w:lang w:val="kk-KZ" w:bidi="en-US"/>
              </w:rPr>
            </w:pPr>
          </w:p>
        </w:tc>
        <w:tc>
          <w:tcPr>
            <w:tcW w:w="4570" w:type="dxa"/>
            <w:shd w:val="clear" w:color="auto" w:fill="F2F2F2" w:themeFill="background1" w:themeFillShade="F2"/>
          </w:tcPr>
          <w:p w14:paraId="541C4429" w14:textId="77777777" w:rsidR="005C627A" w:rsidRPr="00FD3CC3" w:rsidRDefault="005C627A" w:rsidP="00C53155">
            <w:pPr>
              <w:autoSpaceDE w:val="0"/>
              <w:autoSpaceDN w:val="0"/>
              <w:adjustRightInd w:val="0"/>
              <w:spacing w:line="260" w:lineRule="exact"/>
              <w:rPr>
                <w:rFonts w:ascii="Arial" w:eastAsia="MyriadPro-Regular" w:hAnsi="Arial" w:cs="Arial"/>
                <w:sz w:val="18"/>
                <w:szCs w:val="18"/>
                <w:lang w:val="kk-KZ"/>
              </w:rPr>
            </w:pPr>
            <w:r w:rsidRPr="00FD3CC3">
              <w:rPr>
                <w:rFonts w:ascii="Arial" w:hAnsi="Arial" w:cs="Arial"/>
                <w:sz w:val="18"/>
                <w:szCs w:val="18"/>
                <w:lang w:val="kk-KZ"/>
              </w:rPr>
              <w:t>•</w:t>
            </w:r>
            <w:r w:rsidRPr="00FD3CC3">
              <w:rPr>
                <w:rFonts w:ascii="Arial" w:eastAsia="MyriadPro-Regular" w:hAnsi="Arial" w:cs="Arial"/>
                <w:sz w:val="18"/>
                <w:szCs w:val="18"/>
                <w:lang w:val="kk-KZ"/>
              </w:rPr>
              <w:t xml:space="preserve"> Ас пісіру панелі өздігінен сигнал беріп, сөніп қалуы мүмкін, ал сенсорлық батырмалар сұйықтық төгілген кезде жұмыс істемеуі мүмкін. Ас пісіру панелін қайта қоспас бұрын сенсорлық батырмалар аймағын міндетті түрде құрғатыңыз.</w:t>
            </w:r>
          </w:p>
          <w:p w14:paraId="5B6FC76A" w14:textId="77777777" w:rsidR="005C627A" w:rsidRPr="00FD3CC3" w:rsidRDefault="005C627A" w:rsidP="00C53155">
            <w:pPr>
              <w:autoSpaceDE w:val="0"/>
              <w:autoSpaceDN w:val="0"/>
              <w:adjustRightInd w:val="0"/>
              <w:spacing w:line="260" w:lineRule="exact"/>
              <w:rPr>
                <w:rFonts w:ascii="Arial" w:eastAsia="MyriadPro-Regular" w:hAnsi="Arial" w:cs="Arial"/>
                <w:sz w:val="18"/>
                <w:szCs w:val="18"/>
                <w:lang w:val="kk-KZ"/>
              </w:rPr>
            </w:pPr>
          </w:p>
          <w:p w14:paraId="6A420446" w14:textId="77777777" w:rsidR="005C627A" w:rsidRPr="00FD3CC3" w:rsidRDefault="005C627A" w:rsidP="00C53155">
            <w:pPr>
              <w:spacing w:before="40" w:after="40" w:line="288" w:lineRule="auto"/>
              <w:jc w:val="both"/>
              <w:rPr>
                <w:rFonts w:asciiTheme="minorBidi" w:hAnsiTheme="minorBidi"/>
                <w:lang w:val="kk-KZ" w:bidi="en-US"/>
              </w:rPr>
            </w:pPr>
          </w:p>
        </w:tc>
      </w:tr>
    </w:tbl>
    <w:p w14:paraId="1239113D" w14:textId="77777777" w:rsidR="005C627A" w:rsidRPr="00FD3CC3" w:rsidRDefault="005C627A" w:rsidP="005C627A">
      <w:pPr>
        <w:spacing w:before="40" w:after="40" w:line="288" w:lineRule="auto"/>
        <w:jc w:val="both"/>
        <w:rPr>
          <w:rFonts w:asciiTheme="minorBidi" w:hAnsiTheme="minorBidi"/>
          <w:lang w:val="kk-KZ" w:bidi="en-US"/>
        </w:rPr>
      </w:pPr>
    </w:p>
    <w:p w14:paraId="32571007" w14:textId="77777777" w:rsidR="005C627A" w:rsidRPr="00FD3CC3" w:rsidRDefault="005C627A" w:rsidP="005C627A">
      <w:pPr>
        <w:spacing w:before="40" w:after="40" w:line="288" w:lineRule="auto"/>
        <w:jc w:val="both"/>
        <w:rPr>
          <w:rFonts w:asciiTheme="minorBidi" w:hAnsiTheme="minorBidi"/>
          <w:lang w:val="kk-KZ" w:bidi="en-US"/>
        </w:rPr>
      </w:pPr>
    </w:p>
    <w:p w14:paraId="510EB63B" w14:textId="77777777" w:rsidR="005C627A" w:rsidRPr="00FD3CC3" w:rsidRDefault="005C627A" w:rsidP="005C627A">
      <w:pPr>
        <w:spacing w:before="40" w:after="40" w:line="288" w:lineRule="auto"/>
        <w:jc w:val="both"/>
        <w:rPr>
          <w:rFonts w:asciiTheme="minorBidi" w:hAnsiTheme="minorBidi"/>
          <w:lang w:val="kk-KZ" w:bidi="en-US"/>
        </w:rPr>
      </w:pPr>
      <w:r w:rsidRPr="00FD3CC3">
        <w:rPr>
          <w:rFonts w:asciiTheme="minorBidi" w:hAnsiTheme="minorBidi"/>
          <w:lang w:val="kk-KZ" w:bidi="en-US"/>
        </w:rPr>
        <w:br w:type="page"/>
      </w:r>
    </w:p>
    <w:p w14:paraId="3C71DF88" w14:textId="77777777" w:rsidR="005C627A" w:rsidRPr="00FD3CC3" w:rsidRDefault="005C627A" w:rsidP="005C627A">
      <w:pPr>
        <w:pStyle w:val="1"/>
        <w:rPr>
          <w:lang w:val="kk-KZ"/>
        </w:rPr>
      </w:pPr>
      <w:bookmarkStart w:id="74" w:name="_Toc154512258"/>
      <w:r w:rsidRPr="00FD3CC3">
        <w:rPr>
          <w:lang w:val="kk-KZ"/>
        </w:rPr>
        <w:lastRenderedPageBreak/>
        <w:t>АҚАУЛЫҚТАРДЫ ЖОЮ</w:t>
      </w:r>
      <w:bookmarkEnd w:id="74"/>
    </w:p>
    <w:p w14:paraId="77994609" w14:textId="77777777" w:rsidR="005C627A" w:rsidRPr="00FD3CC3" w:rsidRDefault="005C627A" w:rsidP="005C627A">
      <w:pPr>
        <w:spacing w:before="40" w:after="40" w:line="288" w:lineRule="auto"/>
        <w:jc w:val="both"/>
        <w:rPr>
          <w:rFonts w:asciiTheme="minorBidi" w:hAnsiTheme="minorBidi"/>
          <w:lang w:val="kk-KZ" w:bidi="en-US"/>
        </w:rPr>
      </w:pPr>
      <w:r w:rsidRPr="00FD3CC3">
        <w:rPr>
          <w:rFonts w:asciiTheme="minorBidi" w:hAnsiTheme="minorBidi"/>
          <w:lang w:val="kk-KZ" w:bidi="en-US"/>
        </w:rPr>
        <w:t>Бұл тұрмыстық құралды пайдалану қателіктер мен ақаулықтарға әкелуі мүмкін. Келесі кестелерде ықтимал себептер мен жою бойынша ескертпелер, қателік немесе ақаулық туралы хабарламалар берілген. Қызмет көрсету орталығына қоңырау шалу құнына айналуы мүмкін уақыт пен ақшаны үнемдеу үшін төмендегі кестелерді мұқият қарап шығу ұсынылады.</w:t>
      </w:r>
    </w:p>
    <w:p w14:paraId="4E20BB1C" w14:textId="77777777" w:rsidR="005C627A" w:rsidRPr="00FD3CC3" w:rsidRDefault="005C627A" w:rsidP="005C627A">
      <w:pPr>
        <w:spacing w:before="40" w:after="40" w:line="288" w:lineRule="auto"/>
        <w:jc w:val="both"/>
        <w:rPr>
          <w:rFonts w:asciiTheme="minorBidi" w:hAnsiTheme="minorBidi"/>
          <w:lang w:val="kk-KZ" w:bidi="en-US"/>
        </w:rPr>
      </w:pPr>
    </w:p>
    <w:tbl>
      <w:tblPr>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36"/>
        <w:gridCol w:w="3086"/>
        <w:gridCol w:w="4934"/>
      </w:tblGrid>
      <w:tr w:rsidR="005C627A" w:rsidRPr="00FD3CC3" w14:paraId="5DE6A814" w14:textId="77777777" w:rsidTr="00C53155">
        <w:trPr>
          <w:trHeight w:val="384"/>
        </w:trPr>
        <w:tc>
          <w:tcPr>
            <w:tcW w:w="2443" w:type="dxa"/>
            <w:shd w:val="clear" w:color="auto" w:fill="221E1F"/>
          </w:tcPr>
          <w:p w14:paraId="58B6F41E"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Arial" w:eastAsia="MyriadPro-Regular" w:hAnsi="Arial" w:cs="Arial"/>
                <w:b/>
                <w:sz w:val="18"/>
                <w:szCs w:val="18"/>
                <w:lang w:val="kk-KZ"/>
              </w:rPr>
              <w:t xml:space="preserve">Мәселе </w:t>
            </w:r>
          </w:p>
        </w:tc>
        <w:tc>
          <w:tcPr>
            <w:tcW w:w="3095" w:type="dxa"/>
            <w:shd w:val="clear" w:color="auto" w:fill="221E1F"/>
          </w:tcPr>
          <w:p w14:paraId="7DBFFFA8"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Arial" w:eastAsia="MyriadPro-Regular" w:hAnsi="Arial" w:cs="Arial"/>
                <w:b/>
                <w:sz w:val="18"/>
                <w:szCs w:val="18"/>
                <w:lang w:val="kk-KZ"/>
              </w:rPr>
              <w:t xml:space="preserve">Ықтимал себептері </w:t>
            </w:r>
          </w:p>
        </w:tc>
        <w:tc>
          <w:tcPr>
            <w:tcW w:w="4948" w:type="dxa"/>
            <w:shd w:val="clear" w:color="auto" w:fill="221E1F"/>
          </w:tcPr>
          <w:p w14:paraId="49BFCB4A"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Arial" w:eastAsia="MyriadPro-Regular" w:hAnsi="Arial" w:cs="Arial"/>
                <w:b/>
                <w:sz w:val="18"/>
                <w:szCs w:val="18"/>
                <w:lang w:val="kk-KZ"/>
              </w:rPr>
              <w:t>Жою әдістері</w:t>
            </w:r>
          </w:p>
        </w:tc>
      </w:tr>
      <w:tr w:rsidR="005C627A" w:rsidRPr="00F437C3" w14:paraId="333E40B5" w14:textId="77777777" w:rsidTr="00C53155">
        <w:trPr>
          <w:trHeight w:val="1507"/>
        </w:trPr>
        <w:tc>
          <w:tcPr>
            <w:tcW w:w="2443" w:type="dxa"/>
          </w:tcPr>
          <w:p w14:paraId="74CAEB11"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Arial" w:eastAsia="MyriadPro-Regular" w:hAnsi="Arial" w:cs="Arial"/>
                <w:sz w:val="18"/>
                <w:szCs w:val="18"/>
                <w:lang w:val="kk-KZ"/>
              </w:rPr>
              <w:t>Индукциялық ас пісіру панелі қосылмайды.</w:t>
            </w:r>
          </w:p>
        </w:tc>
        <w:tc>
          <w:tcPr>
            <w:tcW w:w="3095" w:type="dxa"/>
          </w:tcPr>
          <w:p w14:paraId="27A8E948" w14:textId="77777777" w:rsidR="005C627A" w:rsidRPr="00FD3CC3" w:rsidRDefault="005C627A" w:rsidP="00C53155">
            <w:pPr>
              <w:autoSpaceDE w:val="0"/>
              <w:autoSpaceDN w:val="0"/>
              <w:adjustRightInd w:val="0"/>
              <w:spacing w:line="260" w:lineRule="exact"/>
              <w:rPr>
                <w:rFonts w:ascii="Arial" w:eastAsia="MyriadPro-Regular" w:hAnsi="Arial" w:cs="Arial"/>
                <w:sz w:val="18"/>
                <w:szCs w:val="18"/>
                <w:lang w:val="kk-KZ"/>
              </w:rPr>
            </w:pPr>
            <w:r w:rsidRPr="00FD3CC3">
              <w:rPr>
                <w:rFonts w:ascii="Arial" w:eastAsia="MyriadPro-Regular" w:hAnsi="Arial" w:cs="Arial"/>
                <w:sz w:val="18"/>
                <w:szCs w:val="18"/>
                <w:lang w:val="kk-KZ"/>
              </w:rPr>
              <w:t>Қуат жоқ.</w:t>
            </w:r>
          </w:p>
          <w:p w14:paraId="160A3D9C" w14:textId="77777777" w:rsidR="005C627A" w:rsidRPr="00FD3CC3" w:rsidRDefault="005C627A" w:rsidP="00C53155">
            <w:pPr>
              <w:spacing w:before="40" w:after="40" w:line="288" w:lineRule="auto"/>
              <w:jc w:val="both"/>
              <w:rPr>
                <w:rFonts w:asciiTheme="minorBidi" w:hAnsiTheme="minorBidi"/>
                <w:lang w:val="kk-KZ" w:bidi="en-US"/>
              </w:rPr>
            </w:pPr>
          </w:p>
        </w:tc>
        <w:tc>
          <w:tcPr>
            <w:tcW w:w="4948" w:type="dxa"/>
          </w:tcPr>
          <w:p w14:paraId="21EA43F8"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Arial" w:eastAsia="MyriadPro-Regular" w:hAnsi="Arial" w:cs="Arial"/>
                <w:sz w:val="18"/>
                <w:szCs w:val="18"/>
                <w:lang w:val="kk-KZ"/>
              </w:rPr>
              <w:t>Индукциялық ас пісіру панелі қуат көзіне жалғанғанына және қосылғанына көз жеткізіңіз. Үйде немесе ауданда электр қуатын өшіру бар-жоғын тексеріңіз. Егер бәрі тексерілсе және мәселе шешілмесе, білікті техник маманға хабарласыңыз.</w:t>
            </w:r>
          </w:p>
        </w:tc>
      </w:tr>
      <w:tr w:rsidR="005C627A" w:rsidRPr="00F437C3" w14:paraId="71CFD04B" w14:textId="77777777" w:rsidTr="00C53155">
        <w:trPr>
          <w:trHeight w:val="701"/>
        </w:trPr>
        <w:tc>
          <w:tcPr>
            <w:tcW w:w="2443" w:type="dxa"/>
          </w:tcPr>
          <w:p w14:paraId="764541C2" w14:textId="77777777" w:rsidR="005C627A" w:rsidRPr="00FD3CC3" w:rsidRDefault="005C627A" w:rsidP="00C53155">
            <w:pPr>
              <w:autoSpaceDE w:val="0"/>
              <w:autoSpaceDN w:val="0"/>
              <w:adjustRightInd w:val="0"/>
              <w:spacing w:line="260" w:lineRule="exact"/>
              <w:rPr>
                <w:rFonts w:ascii="Arial" w:eastAsia="MyriadPro-Regular" w:hAnsi="Arial" w:cs="Arial"/>
                <w:sz w:val="18"/>
                <w:szCs w:val="18"/>
                <w:lang w:val="kk-KZ"/>
              </w:rPr>
            </w:pPr>
            <w:r w:rsidRPr="00FD3CC3">
              <w:rPr>
                <w:rFonts w:ascii="Arial" w:eastAsia="MyriadPro-Regular" w:hAnsi="Arial" w:cs="Arial"/>
                <w:sz w:val="18"/>
                <w:szCs w:val="18"/>
                <w:lang w:val="kk-KZ"/>
              </w:rPr>
              <w:t>Сенсорлық батырмалар басуға жауап бермейді.</w:t>
            </w:r>
          </w:p>
          <w:p w14:paraId="59F89FCB" w14:textId="77777777" w:rsidR="005C627A" w:rsidRPr="00FD3CC3" w:rsidRDefault="005C627A" w:rsidP="00C53155">
            <w:pPr>
              <w:autoSpaceDE w:val="0"/>
              <w:autoSpaceDN w:val="0"/>
              <w:adjustRightInd w:val="0"/>
              <w:spacing w:line="260" w:lineRule="exact"/>
              <w:rPr>
                <w:rFonts w:ascii="Arial" w:eastAsia="MyriadPro-Regular" w:hAnsi="Arial" w:cs="Arial"/>
                <w:sz w:val="18"/>
                <w:szCs w:val="18"/>
                <w:lang w:val="kk-KZ"/>
              </w:rPr>
            </w:pPr>
          </w:p>
          <w:p w14:paraId="32171360" w14:textId="77777777" w:rsidR="005C627A" w:rsidRPr="00FD3CC3" w:rsidRDefault="005C627A" w:rsidP="00C53155">
            <w:pPr>
              <w:spacing w:before="40" w:after="40" w:line="288" w:lineRule="auto"/>
              <w:jc w:val="both"/>
              <w:rPr>
                <w:rFonts w:asciiTheme="minorBidi" w:hAnsiTheme="minorBidi"/>
                <w:lang w:val="kk-KZ" w:bidi="en-US"/>
              </w:rPr>
            </w:pPr>
          </w:p>
        </w:tc>
        <w:tc>
          <w:tcPr>
            <w:tcW w:w="3095" w:type="dxa"/>
            <w:shd w:val="clear" w:color="auto" w:fill="F2F2F2" w:themeFill="background1" w:themeFillShade="F2"/>
          </w:tcPr>
          <w:p w14:paraId="3A4F218B" w14:textId="77777777" w:rsidR="005C627A" w:rsidRPr="00FD3CC3" w:rsidRDefault="005C627A" w:rsidP="00C53155">
            <w:pPr>
              <w:autoSpaceDE w:val="0"/>
              <w:autoSpaceDN w:val="0"/>
              <w:adjustRightInd w:val="0"/>
              <w:spacing w:line="260" w:lineRule="exact"/>
              <w:rPr>
                <w:rFonts w:ascii="Arial" w:eastAsia="MyriadPro-Regular" w:hAnsi="Arial" w:cs="Arial"/>
                <w:sz w:val="18"/>
                <w:szCs w:val="18"/>
                <w:lang w:val="kk-KZ"/>
              </w:rPr>
            </w:pPr>
            <w:r w:rsidRPr="00FD3CC3">
              <w:rPr>
                <w:rFonts w:ascii="Arial" w:eastAsia="MyriadPro-Regular" w:hAnsi="Arial" w:cs="Arial"/>
                <w:sz w:val="18"/>
                <w:szCs w:val="18"/>
                <w:lang w:val="kk-KZ"/>
              </w:rPr>
              <w:t>Сенсорлық батырмалар бұғатталған.</w:t>
            </w:r>
          </w:p>
          <w:p w14:paraId="08C698E8" w14:textId="77777777" w:rsidR="005C627A" w:rsidRPr="00FD3CC3" w:rsidRDefault="005C627A" w:rsidP="00C53155">
            <w:pPr>
              <w:spacing w:before="40" w:after="40" w:line="288" w:lineRule="auto"/>
              <w:jc w:val="both"/>
              <w:rPr>
                <w:rFonts w:asciiTheme="minorBidi" w:hAnsiTheme="minorBidi"/>
                <w:lang w:val="kk-KZ" w:bidi="en-US"/>
              </w:rPr>
            </w:pPr>
          </w:p>
        </w:tc>
        <w:tc>
          <w:tcPr>
            <w:tcW w:w="4948" w:type="dxa"/>
            <w:shd w:val="clear" w:color="auto" w:fill="F2F2F2" w:themeFill="background1" w:themeFillShade="F2"/>
          </w:tcPr>
          <w:p w14:paraId="45E4B3BA"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Arial" w:eastAsia="MyriadPro-Regular" w:hAnsi="Arial" w:cs="Arial"/>
                <w:sz w:val="18"/>
                <w:szCs w:val="18"/>
                <w:lang w:val="kk-KZ"/>
              </w:rPr>
              <w:t>Сенсорлық батырмалардың бұғатын ашыңыз. Нұсқаулықтарды «Осы индукциялық ас пісіру панелін пайдалану» бөлімінен қараңыз.</w:t>
            </w:r>
          </w:p>
        </w:tc>
      </w:tr>
      <w:tr w:rsidR="005C627A" w:rsidRPr="00F437C3" w14:paraId="14B9D16F" w14:textId="77777777" w:rsidTr="00C53155">
        <w:trPr>
          <w:trHeight w:val="1037"/>
        </w:trPr>
        <w:tc>
          <w:tcPr>
            <w:tcW w:w="2443" w:type="dxa"/>
          </w:tcPr>
          <w:p w14:paraId="4C76B266"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Arial" w:eastAsia="MyriadPro-Regular" w:hAnsi="Arial" w:cs="Arial"/>
                <w:sz w:val="18"/>
                <w:szCs w:val="18"/>
                <w:lang w:val="kk-KZ"/>
              </w:rPr>
              <w:t>Сенсорлық батырмаларды басқан кезде оларды іске қосуда қиындықтар туындайды.</w:t>
            </w:r>
          </w:p>
        </w:tc>
        <w:tc>
          <w:tcPr>
            <w:tcW w:w="3095" w:type="dxa"/>
          </w:tcPr>
          <w:p w14:paraId="00A6D54A"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Arial" w:eastAsia="MyriadPro-Regular" w:hAnsi="Arial" w:cs="Arial"/>
                <w:sz w:val="18"/>
                <w:szCs w:val="18"/>
                <w:lang w:val="kk-KZ"/>
              </w:rPr>
              <w:t>Сенсорлық батырмаларда жұқа су пленкасы болуы мүмкін немесе сенсорлық батырмаларды басқан кезде саусақ ұшын пайдалануы мүмкін.</w:t>
            </w:r>
          </w:p>
        </w:tc>
        <w:tc>
          <w:tcPr>
            <w:tcW w:w="4948" w:type="dxa"/>
          </w:tcPr>
          <w:p w14:paraId="1B513062"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Arial" w:eastAsia="MyriadPro-Regular" w:hAnsi="Arial" w:cs="Arial"/>
                <w:sz w:val="18"/>
                <w:szCs w:val="18"/>
                <w:lang w:val="kk-KZ"/>
              </w:rPr>
              <w:t>Сенсорлық батырмалар аймағының құрғақ күйін тексеріңіз және сенсорлық батырманы түрткенде саусақ жастықшасын толығымен қолдануға тырысыңыз.</w:t>
            </w:r>
          </w:p>
        </w:tc>
      </w:tr>
      <w:tr w:rsidR="005C627A" w:rsidRPr="00F437C3" w14:paraId="278033BB" w14:textId="77777777" w:rsidTr="00C53155">
        <w:trPr>
          <w:trHeight w:val="878"/>
        </w:trPr>
        <w:tc>
          <w:tcPr>
            <w:tcW w:w="2443" w:type="dxa"/>
          </w:tcPr>
          <w:p w14:paraId="37A44649" w14:textId="77777777" w:rsidR="005C627A" w:rsidRPr="00FD3CC3" w:rsidRDefault="005C627A" w:rsidP="00C53155">
            <w:pPr>
              <w:autoSpaceDE w:val="0"/>
              <w:autoSpaceDN w:val="0"/>
              <w:adjustRightInd w:val="0"/>
              <w:spacing w:line="260" w:lineRule="exact"/>
              <w:rPr>
                <w:rFonts w:ascii="Arial" w:eastAsia="MyriadPro-Regular" w:hAnsi="Arial" w:cs="Arial"/>
                <w:sz w:val="18"/>
                <w:szCs w:val="18"/>
                <w:lang w:val="kk-KZ"/>
              </w:rPr>
            </w:pPr>
            <w:r w:rsidRPr="00FD3CC3">
              <w:rPr>
                <w:rFonts w:ascii="Arial" w:eastAsia="MyriadPro-Regular" w:hAnsi="Arial" w:cs="Arial"/>
                <w:sz w:val="18"/>
                <w:szCs w:val="18"/>
                <w:lang w:val="kk-KZ"/>
              </w:rPr>
              <w:t>Шыны сызылған.</w:t>
            </w:r>
          </w:p>
          <w:p w14:paraId="34292E22" w14:textId="77777777" w:rsidR="005C627A" w:rsidRPr="00FD3CC3" w:rsidRDefault="005C627A" w:rsidP="00C53155">
            <w:pPr>
              <w:spacing w:before="40" w:after="40" w:line="288" w:lineRule="auto"/>
              <w:jc w:val="both"/>
              <w:rPr>
                <w:rFonts w:asciiTheme="minorBidi" w:hAnsiTheme="minorBidi"/>
                <w:lang w:val="kk-KZ" w:bidi="en-US"/>
              </w:rPr>
            </w:pPr>
          </w:p>
        </w:tc>
        <w:tc>
          <w:tcPr>
            <w:tcW w:w="3095" w:type="dxa"/>
          </w:tcPr>
          <w:p w14:paraId="2ADB94C9" w14:textId="77777777" w:rsidR="005C627A" w:rsidRPr="00FD3CC3" w:rsidRDefault="005C627A" w:rsidP="00C53155">
            <w:pPr>
              <w:autoSpaceDE w:val="0"/>
              <w:autoSpaceDN w:val="0"/>
              <w:adjustRightInd w:val="0"/>
              <w:spacing w:line="260" w:lineRule="exact"/>
              <w:rPr>
                <w:rFonts w:ascii="Arial" w:eastAsia="MyriadPro-Regular" w:hAnsi="Arial" w:cs="Arial"/>
                <w:sz w:val="18"/>
                <w:szCs w:val="18"/>
                <w:lang w:val="kk-KZ"/>
              </w:rPr>
            </w:pPr>
            <w:r w:rsidRPr="00FD3CC3">
              <w:rPr>
                <w:rFonts w:ascii="Arial" w:eastAsia="MyriadPro-Regular" w:hAnsi="Arial" w:cs="Arial"/>
                <w:sz w:val="18"/>
                <w:szCs w:val="18"/>
                <w:lang w:val="kk-KZ"/>
              </w:rPr>
              <w:t>Тегіс емес жиектері бар ас үй ыдысы.</w:t>
            </w:r>
          </w:p>
          <w:p w14:paraId="44E7B2F8" w14:textId="77777777" w:rsidR="005C627A" w:rsidRPr="00FD3CC3" w:rsidRDefault="005C627A" w:rsidP="00C53155">
            <w:pPr>
              <w:autoSpaceDE w:val="0"/>
              <w:autoSpaceDN w:val="0"/>
              <w:adjustRightInd w:val="0"/>
              <w:spacing w:line="260" w:lineRule="exact"/>
              <w:rPr>
                <w:rFonts w:ascii="Arial" w:eastAsia="MyriadPro-Regular" w:hAnsi="Arial" w:cs="Arial"/>
                <w:sz w:val="18"/>
                <w:szCs w:val="18"/>
                <w:lang w:val="kk-KZ"/>
              </w:rPr>
            </w:pPr>
          </w:p>
          <w:p w14:paraId="07C9A6AB" w14:textId="77777777" w:rsidR="005C627A" w:rsidRPr="00FD3CC3" w:rsidRDefault="005C627A" w:rsidP="00C53155">
            <w:pPr>
              <w:autoSpaceDE w:val="0"/>
              <w:autoSpaceDN w:val="0"/>
              <w:adjustRightInd w:val="0"/>
              <w:spacing w:line="260" w:lineRule="exact"/>
              <w:rPr>
                <w:rFonts w:ascii="Arial" w:eastAsia="MyriadPro-Regular" w:hAnsi="Arial" w:cs="Arial"/>
                <w:sz w:val="18"/>
                <w:szCs w:val="18"/>
                <w:lang w:val="kk-KZ"/>
              </w:rPr>
            </w:pPr>
          </w:p>
          <w:p w14:paraId="5E0BA80A"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Arial" w:eastAsia="MyriadPro-Regular" w:hAnsi="Arial" w:cs="Arial"/>
                <w:sz w:val="18"/>
                <w:szCs w:val="18"/>
                <w:lang w:val="kk-KZ"/>
              </w:rPr>
              <w:t>Жарамсыз абразивті губка немесе тазартқыш құралдар қолданылады.</w:t>
            </w:r>
          </w:p>
        </w:tc>
        <w:tc>
          <w:tcPr>
            <w:tcW w:w="4948" w:type="dxa"/>
          </w:tcPr>
          <w:p w14:paraId="003A7123" w14:textId="77777777" w:rsidR="005C627A" w:rsidRPr="00FD3CC3" w:rsidRDefault="005C627A" w:rsidP="00C53155">
            <w:pPr>
              <w:autoSpaceDE w:val="0"/>
              <w:autoSpaceDN w:val="0"/>
              <w:adjustRightInd w:val="0"/>
              <w:spacing w:line="260" w:lineRule="exact"/>
              <w:rPr>
                <w:rFonts w:ascii="Arial" w:eastAsia="MyriadPro-Regular" w:hAnsi="Arial" w:cs="Arial"/>
                <w:sz w:val="18"/>
                <w:szCs w:val="18"/>
                <w:lang w:val="kk-KZ"/>
              </w:rPr>
            </w:pPr>
            <w:r w:rsidRPr="00FD3CC3">
              <w:rPr>
                <w:rFonts w:ascii="Arial" w:eastAsia="MyriadPro-Regular" w:hAnsi="Arial" w:cs="Arial"/>
                <w:sz w:val="18"/>
                <w:szCs w:val="18"/>
                <w:lang w:val="kk-KZ"/>
              </w:rPr>
              <w:t>Тегіс және тегіс түбі бар ас үй ыдысын пайдаланыңыз. «Дұрыс ас үй ыдыстарын таңдау» бөлімін қараңыз.</w:t>
            </w:r>
          </w:p>
          <w:p w14:paraId="5D12F599" w14:textId="77777777" w:rsidR="005C627A" w:rsidRPr="00FD3CC3" w:rsidRDefault="005C627A" w:rsidP="00C53155">
            <w:pPr>
              <w:autoSpaceDE w:val="0"/>
              <w:autoSpaceDN w:val="0"/>
              <w:adjustRightInd w:val="0"/>
              <w:spacing w:line="260" w:lineRule="exact"/>
              <w:rPr>
                <w:rFonts w:ascii="Arial" w:eastAsia="MyriadPro-Regular" w:hAnsi="Arial" w:cs="Arial"/>
                <w:sz w:val="18"/>
                <w:szCs w:val="18"/>
                <w:lang w:val="kk-KZ"/>
              </w:rPr>
            </w:pPr>
          </w:p>
          <w:p w14:paraId="3B64DD07"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Arial" w:eastAsia="MyriadPro-Regular" w:hAnsi="Arial" w:cs="Arial"/>
                <w:sz w:val="18"/>
                <w:szCs w:val="18"/>
                <w:lang w:val="kk-KZ"/>
              </w:rPr>
              <w:t>«Күтім және тазалау»  бөлімін қараңыз.</w:t>
            </w:r>
          </w:p>
        </w:tc>
      </w:tr>
      <w:tr w:rsidR="005C627A" w:rsidRPr="00F437C3" w14:paraId="40BF16FA" w14:textId="77777777" w:rsidTr="00C53155">
        <w:trPr>
          <w:trHeight w:val="1243"/>
        </w:trPr>
        <w:tc>
          <w:tcPr>
            <w:tcW w:w="2443" w:type="dxa"/>
          </w:tcPr>
          <w:p w14:paraId="7C4D4CC5"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Arial" w:eastAsia="MyriadPro-Regular" w:hAnsi="Arial" w:cs="Arial"/>
                <w:sz w:val="18"/>
                <w:szCs w:val="18"/>
                <w:lang w:val="kk-KZ"/>
              </w:rPr>
              <w:t>Кейбір ас үй ыдыстары жарылып немесе тырсылдайды.</w:t>
            </w:r>
          </w:p>
        </w:tc>
        <w:tc>
          <w:tcPr>
            <w:tcW w:w="3095" w:type="dxa"/>
          </w:tcPr>
          <w:p w14:paraId="3C87187A"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Arial" w:eastAsia="MyriadPro-Regular" w:hAnsi="Arial" w:cs="Arial"/>
                <w:sz w:val="18"/>
                <w:szCs w:val="18"/>
                <w:lang w:val="kk-KZ"/>
              </w:rPr>
              <w:t>Бұған берілген ас үй ыдыстарының конструкциясы себеп болуы мүмкін (әр түрлі металдардың қабаттары әр түрлі дірілдейді).</w:t>
            </w:r>
          </w:p>
        </w:tc>
        <w:tc>
          <w:tcPr>
            <w:tcW w:w="4948" w:type="dxa"/>
          </w:tcPr>
          <w:p w14:paraId="25C2E45A"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Arial" w:eastAsia="MyriadPro-Regular" w:hAnsi="Arial" w:cs="Arial"/>
                <w:sz w:val="18"/>
                <w:szCs w:val="18"/>
                <w:lang w:val="kk-KZ"/>
              </w:rPr>
              <w:t>Ас үй ыдыстары үшін бұл құбылыс қалыпты болуы мүмкін және мәселелерді көрсетпейді.</w:t>
            </w:r>
          </w:p>
        </w:tc>
      </w:tr>
    </w:tbl>
    <w:p w14:paraId="7DE15D31" w14:textId="77777777" w:rsidR="005C627A" w:rsidRPr="00FD3CC3" w:rsidRDefault="005C627A" w:rsidP="005C627A">
      <w:pPr>
        <w:spacing w:line="288" w:lineRule="auto"/>
        <w:rPr>
          <w:rFonts w:asciiTheme="minorBidi" w:hAnsiTheme="minorBidi"/>
          <w:lang w:val="kk-KZ"/>
        </w:rPr>
      </w:pPr>
    </w:p>
    <w:p w14:paraId="49C121FA" w14:textId="77777777" w:rsidR="005C627A" w:rsidRPr="00FD3CC3" w:rsidRDefault="005C627A" w:rsidP="005C627A">
      <w:pPr>
        <w:shd w:val="clear" w:color="auto" w:fill="D9D9D9" w:themeFill="background1" w:themeFillShade="D9"/>
        <w:spacing w:before="40" w:after="40" w:line="288" w:lineRule="auto"/>
        <w:jc w:val="both"/>
        <w:rPr>
          <w:rFonts w:asciiTheme="minorBidi" w:hAnsiTheme="minorBidi"/>
          <w:b/>
          <w:bCs/>
          <w:sz w:val="24"/>
          <w:szCs w:val="24"/>
          <w:lang w:val="kk-KZ" w:bidi="en-US"/>
        </w:rPr>
      </w:pPr>
      <w:r w:rsidRPr="00FD3CC3">
        <w:rPr>
          <w:rFonts w:asciiTheme="minorBidi" w:hAnsiTheme="minorBidi"/>
          <w:b/>
          <w:bCs/>
          <w:sz w:val="24"/>
          <w:szCs w:val="24"/>
          <w:lang w:val="kk-KZ" w:bidi="en-US"/>
        </w:rPr>
        <w:t xml:space="preserve">Қателіктерді, кеңестерді және ұсыныстарды көрсету </w:t>
      </w:r>
    </w:p>
    <w:p w14:paraId="1141535B" w14:textId="77777777" w:rsidR="005C627A" w:rsidRPr="00FD3CC3" w:rsidRDefault="005C627A" w:rsidP="005C627A">
      <w:pPr>
        <w:autoSpaceDE w:val="0"/>
        <w:autoSpaceDN w:val="0"/>
        <w:adjustRightInd w:val="0"/>
        <w:spacing w:line="260" w:lineRule="exact"/>
        <w:rPr>
          <w:rFonts w:ascii="Arial" w:eastAsia="MyriadPro-Regular" w:hAnsi="Arial" w:cs="Arial"/>
          <w:sz w:val="18"/>
          <w:szCs w:val="18"/>
          <w:lang w:val="kk-KZ"/>
        </w:rPr>
      </w:pPr>
      <w:r w:rsidRPr="00FD3CC3">
        <w:rPr>
          <w:rFonts w:asciiTheme="minorBidi" w:hAnsiTheme="minorBidi"/>
          <w:lang w:val="kk-KZ" w:bidi="en-US"/>
        </w:rPr>
        <w:t xml:space="preserve">1. </w:t>
      </w:r>
      <w:r w:rsidRPr="00FD3CC3">
        <w:rPr>
          <w:rFonts w:ascii="Arial" w:eastAsia="MyriadPro-Regular" w:hAnsi="Arial" w:cs="Arial"/>
          <w:sz w:val="18"/>
          <w:szCs w:val="15"/>
          <w:lang w:val="kk-KZ"/>
        </w:rPr>
        <w:t xml:space="preserve">Осы ас пісіру панелі </w:t>
      </w:r>
      <w:r w:rsidRPr="00FD3CC3">
        <w:rPr>
          <w:rFonts w:ascii="Arial" w:eastAsia="MyriadPro-Regular" w:hAnsi="Arial" w:cs="Arial"/>
          <w:sz w:val="18"/>
          <w:szCs w:val="18"/>
          <w:lang w:val="kk-KZ"/>
        </w:rPr>
        <w:t>өзін-өзі диагностикалау функциясымен жабдықталған. Осы тесттің көмегімен техникалық маман бірнеше компоненттердің функциясын плитаны жұмыс негізінен бөлшектемей немесе ажыратпай тексере алады.</w:t>
      </w:r>
    </w:p>
    <w:p w14:paraId="1227943E" w14:textId="77777777" w:rsidR="005C627A" w:rsidRPr="00FD3CC3" w:rsidRDefault="005C627A" w:rsidP="005C627A">
      <w:pPr>
        <w:spacing w:before="40" w:after="40" w:line="288" w:lineRule="auto"/>
        <w:jc w:val="both"/>
        <w:rPr>
          <w:rFonts w:asciiTheme="minorBidi" w:hAnsiTheme="minorBidi"/>
          <w:lang w:val="kk-KZ" w:bidi="en-US"/>
        </w:rPr>
      </w:pPr>
      <w:r w:rsidRPr="00FD3CC3">
        <w:rPr>
          <w:rFonts w:asciiTheme="minorBidi" w:hAnsiTheme="minorBidi"/>
          <w:lang w:val="kk-KZ" w:bidi="en-US"/>
        </w:rPr>
        <w:t xml:space="preserve">2. </w:t>
      </w:r>
      <w:r w:rsidRPr="00FD3CC3">
        <w:rPr>
          <w:rFonts w:ascii="Arial" w:eastAsia="MyriadPro-Regular" w:hAnsi="Arial" w:cs="Arial"/>
          <w:sz w:val="18"/>
          <w:szCs w:val="18"/>
          <w:lang w:val="kk-KZ"/>
        </w:rPr>
        <w:t>Тұтынушы пайдалану кезінде туындайтын ақаулық кодтары және оларды жою жөніндегі шаралар</w:t>
      </w:r>
      <w:r w:rsidRPr="00FD3CC3">
        <w:rPr>
          <w:rFonts w:asciiTheme="minorBidi" w:hAnsiTheme="minorBidi"/>
          <w:lang w:val="kk-KZ" w:bidi="en-US"/>
        </w:rPr>
        <w:t>;</w:t>
      </w:r>
    </w:p>
    <w:p w14:paraId="136EBB42" w14:textId="77777777" w:rsidR="005C627A" w:rsidRPr="00FD3CC3" w:rsidRDefault="005C627A" w:rsidP="005C627A">
      <w:pPr>
        <w:spacing w:before="40" w:after="40" w:line="288" w:lineRule="auto"/>
        <w:jc w:val="center"/>
        <w:rPr>
          <w:rFonts w:asciiTheme="minorBidi" w:hAnsiTheme="minorBidi"/>
          <w:lang w:val="kk-KZ" w:bidi="en-US"/>
        </w:rPr>
      </w:pPr>
    </w:p>
    <w:tbl>
      <w:tblPr>
        <w:tblOverlap w:val="never"/>
        <w:tblW w:w="5000" w:type="pct"/>
        <w:tblLayout w:type="fixed"/>
        <w:tblCellMar>
          <w:left w:w="10" w:type="dxa"/>
          <w:right w:w="10" w:type="dxa"/>
        </w:tblCellMar>
        <w:tblLook w:val="0000" w:firstRow="0" w:lastRow="0" w:firstColumn="0" w:lastColumn="0" w:noHBand="0" w:noVBand="0"/>
      </w:tblPr>
      <w:tblGrid>
        <w:gridCol w:w="1985"/>
        <w:gridCol w:w="3249"/>
        <w:gridCol w:w="11"/>
        <w:gridCol w:w="5221"/>
      </w:tblGrid>
      <w:tr w:rsidR="005C627A" w:rsidRPr="00FD3CC3" w14:paraId="7942F97C" w14:textId="77777777" w:rsidTr="00C53155">
        <w:trPr>
          <w:trHeight w:val="768"/>
          <w:tblHeader/>
        </w:trPr>
        <w:tc>
          <w:tcPr>
            <w:tcW w:w="1989" w:type="dxa"/>
            <w:tcBorders>
              <w:top w:val="single" w:sz="4" w:space="0" w:color="auto"/>
            </w:tcBorders>
            <w:shd w:val="clear" w:color="auto" w:fill="000000" w:themeFill="text1"/>
            <w:vAlign w:val="center"/>
          </w:tcPr>
          <w:p w14:paraId="1A129750"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Arial" w:hAnsi="Arial" w:cs="Arial"/>
                <w:b/>
                <w:sz w:val="18"/>
                <w:szCs w:val="18"/>
                <w:lang w:val="kk-KZ"/>
              </w:rPr>
              <w:t>Ақаулық к</w:t>
            </w:r>
            <w:r w:rsidRPr="00FD3CC3">
              <w:rPr>
                <w:rFonts w:ascii="Arial" w:eastAsia="MyriadPro-Regular" w:hAnsi="Arial" w:cs="Arial"/>
                <w:b/>
                <w:sz w:val="18"/>
                <w:szCs w:val="18"/>
                <w:lang w:val="kk-KZ"/>
              </w:rPr>
              <w:t>оды</w:t>
            </w:r>
            <w:r w:rsidRPr="00FD3CC3">
              <w:rPr>
                <w:rFonts w:ascii="Arial" w:eastAsia="MyriadPro-Regular" w:hAnsi="Arial" w:cs="Arial"/>
                <w:sz w:val="18"/>
                <w:szCs w:val="18"/>
                <w:lang w:val="kk-KZ"/>
              </w:rPr>
              <w:t xml:space="preserve"> </w:t>
            </w:r>
          </w:p>
        </w:tc>
        <w:tc>
          <w:tcPr>
            <w:tcW w:w="3255" w:type="dxa"/>
            <w:tcBorders>
              <w:top w:val="single" w:sz="4" w:space="0" w:color="auto"/>
              <w:left w:val="single" w:sz="4" w:space="0" w:color="auto"/>
            </w:tcBorders>
            <w:shd w:val="clear" w:color="auto" w:fill="000000" w:themeFill="text1"/>
            <w:vAlign w:val="center"/>
          </w:tcPr>
          <w:p w14:paraId="5643A4B7"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Arial" w:hAnsi="Arial" w:cs="Arial"/>
                <w:b/>
                <w:sz w:val="18"/>
                <w:szCs w:val="18"/>
                <w:lang w:val="kk-KZ"/>
              </w:rPr>
              <w:t xml:space="preserve">Мәселе </w:t>
            </w:r>
          </w:p>
        </w:tc>
        <w:tc>
          <w:tcPr>
            <w:tcW w:w="5242" w:type="dxa"/>
            <w:gridSpan w:val="2"/>
            <w:tcBorders>
              <w:top w:val="single" w:sz="4" w:space="0" w:color="auto"/>
              <w:left w:val="single" w:sz="4" w:space="0" w:color="auto"/>
            </w:tcBorders>
            <w:shd w:val="clear" w:color="auto" w:fill="000000" w:themeFill="text1"/>
            <w:vAlign w:val="center"/>
          </w:tcPr>
          <w:p w14:paraId="7C12D359"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b/>
                <w:bCs/>
                <w:lang w:val="kk-KZ" w:bidi="en-US"/>
              </w:rPr>
              <w:t xml:space="preserve">Шешім </w:t>
            </w:r>
          </w:p>
        </w:tc>
      </w:tr>
      <w:tr w:rsidR="005C627A" w:rsidRPr="00FD3CC3" w14:paraId="13FB4C4B" w14:textId="77777777" w:rsidTr="00C53155">
        <w:trPr>
          <w:trHeight w:val="442"/>
        </w:trPr>
        <w:tc>
          <w:tcPr>
            <w:tcW w:w="10486" w:type="dxa"/>
            <w:gridSpan w:val="4"/>
            <w:tcBorders>
              <w:top w:val="single" w:sz="4" w:space="0" w:color="auto"/>
            </w:tcBorders>
            <w:shd w:val="clear" w:color="auto" w:fill="auto"/>
            <w:vAlign w:val="center"/>
          </w:tcPr>
          <w:p w14:paraId="196A0981" w14:textId="77777777" w:rsidR="005C627A" w:rsidRPr="00FD3CC3" w:rsidRDefault="005C627A" w:rsidP="00C53155">
            <w:pPr>
              <w:spacing w:before="40" w:after="40" w:line="288" w:lineRule="auto"/>
              <w:jc w:val="center"/>
              <w:rPr>
                <w:rFonts w:asciiTheme="minorBidi" w:hAnsiTheme="minorBidi"/>
                <w:b/>
                <w:bCs/>
                <w:lang w:val="kk-KZ" w:bidi="en-US"/>
              </w:rPr>
            </w:pPr>
            <w:r w:rsidRPr="00FD3CC3">
              <w:rPr>
                <w:rFonts w:asciiTheme="minorBidi" w:hAnsiTheme="minorBidi"/>
                <w:lang w:val="kk-KZ" w:bidi="en-US"/>
              </w:rPr>
              <w:t>Автоматты қалпына келтіру болмайды</w:t>
            </w:r>
          </w:p>
        </w:tc>
      </w:tr>
      <w:tr w:rsidR="005C627A" w:rsidRPr="00FD3CC3" w14:paraId="1C5E899A" w14:textId="77777777" w:rsidTr="00C53155">
        <w:trPr>
          <w:trHeight w:val="768"/>
        </w:trPr>
        <w:tc>
          <w:tcPr>
            <w:tcW w:w="1989" w:type="dxa"/>
            <w:tcBorders>
              <w:top w:val="single" w:sz="4" w:space="0" w:color="auto"/>
            </w:tcBorders>
            <w:shd w:val="clear" w:color="auto" w:fill="auto"/>
            <w:vAlign w:val="center"/>
          </w:tcPr>
          <w:p w14:paraId="2AAA9617"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Е0</w:t>
            </w:r>
          </w:p>
        </w:tc>
        <w:tc>
          <w:tcPr>
            <w:tcW w:w="3255" w:type="dxa"/>
            <w:tcBorders>
              <w:top w:val="single" w:sz="4" w:space="0" w:color="auto"/>
              <w:left w:val="single" w:sz="4" w:space="0" w:color="auto"/>
            </w:tcBorders>
            <w:shd w:val="clear" w:color="auto" w:fill="E7E7E8"/>
            <w:vAlign w:val="center"/>
          </w:tcPr>
          <w:p w14:paraId="6D4CB6B6"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Theme="minorBidi" w:hAnsiTheme="minorBidi"/>
                <w:lang w:val="kk-KZ" w:bidi="en-US"/>
              </w:rPr>
              <w:t xml:space="preserve"> «0» қателік.</w:t>
            </w:r>
          </w:p>
        </w:tc>
        <w:tc>
          <w:tcPr>
            <w:tcW w:w="5242" w:type="dxa"/>
            <w:gridSpan w:val="2"/>
            <w:tcBorders>
              <w:top w:val="single" w:sz="4" w:space="0" w:color="auto"/>
              <w:left w:val="single" w:sz="4" w:space="0" w:color="auto"/>
            </w:tcBorders>
            <w:shd w:val="clear" w:color="auto" w:fill="E7E7E8"/>
            <w:vAlign w:val="bottom"/>
          </w:tcPr>
          <w:p w14:paraId="330A5376" w14:textId="77777777" w:rsidR="005C627A" w:rsidRPr="00FD3CC3" w:rsidRDefault="005C627A" w:rsidP="00C53155">
            <w:pPr>
              <w:spacing w:before="40" w:after="40" w:line="288" w:lineRule="auto"/>
              <w:rPr>
                <w:rFonts w:asciiTheme="minorBidi" w:hAnsiTheme="minorBidi"/>
                <w:lang w:val="kk-KZ" w:bidi="en-US"/>
              </w:rPr>
            </w:pPr>
            <w:r w:rsidRPr="00FD3CC3">
              <w:rPr>
                <w:rFonts w:asciiTheme="minorBidi" w:hAnsiTheme="minorBidi"/>
                <w:lang w:val="kk-KZ" w:bidi="en-US"/>
              </w:rPr>
              <w:t>Дисплей платасы мен қуат платасы арасындағы байланысты қайта орнатыңыз.</w:t>
            </w:r>
          </w:p>
          <w:p w14:paraId="2E30ACB6" w14:textId="77777777" w:rsidR="005C627A" w:rsidRPr="00FD3CC3" w:rsidRDefault="005C627A" w:rsidP="00C53155">
            <w:pPr>
              <w:spacing w:before="40" w:after="40" w:line="288" w:lineRule="auto"/>
              <w:rPr>
                <w:rFonts w:asciiTheme="minorBidi" w:hAnsiTheme="minorBidi"/>
                <w:lang w:val="kk-KZ" w:bidi="en-US"/>
              </w:rPr>
            </w:pPr>
            <w:r w:rsidRPr="00FD3CC3">
              <w:rPr>
                <w:rFonts w:asciiTheme="minorBidi" w:hAnsiTheme="minorBidi"/>
                <w:lang w:val="kk-KZ" w:bidi="en-US"/>
              </w:rPr>
              <w:t>Қуат платасын ауыстырыңыз.</w:t>
            </w:r>
            <w:r w:rsidRPr="00FD3CC3">
              <w:rPr>
                <w:rFonts w:asciiTheme="minorBidi" w:hAnsiTheme="minorBidi"/>
                <w:lang w:val="kk-KZ" w:bidi="en-US"/>
              </w:rPr>
              <w:tab/>
            </w:r>
            <w:r w:rsidRPr="00FD3CC3">
              <w:rPr>
                <w:rFonts w:asciiTheme="minorBidi" w:hAnsiTheme="minorBidi"/>
                <w:lang w:val="kk-KZ" w:bidi="en-US"/>
              </w:rPr>
              <w:tab/>
            </w:r>
          </w:p>
        </w:tc>
      </w:tr>
      <w:tr w:rsidR="005C627A" w:rsidRPr="00F437C3" w14:paraId="07223ABF" w14:textId="77777777" w:rsidTr="00C53155">
        <w:trPr>
          <w:trHeight w:val="533"/>
        </w:trPr>
        <w:tc>
          <w:tcPr>
            <w:tcW w:w="1989" w:type="dxa"/>
            <w:tcBorders>
              <w:top w:val="single" w:sz="4" w:space="0" w:color="auto"/>
            </w:tcBorders>
            <w:shd w:val="clear" w:color="auto" w:fill="auto"/>
            <w:vAlign w:val="center"/>
          </w:tcPr>
          <w:p w14:paraId="71D1975C"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Е1</w:t>
            </w:r>
          </w:p>
        </w:tc>
        <w:tc>
          <w:tcPr>
            <w:tcW w:w="3255" w:type="dxa"/>
            <w:tcBorders>
              <w:top w:val="single" w:sz="4" w:space="0" w:color="auto"/>
              <w:left w:val="single" w:sz="4" w:space="0" w:color="auto"/>
            </w:tcBorders>
            <w:shd w:val="clear" w:color="auto" w:fill="auto"/>
            <w:vAlign w:val="center"/>
          </w:tcPr>
          <w:p w14:paraId="10A88A07"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Arial" w:hAnsi="Arial" w:cs="Arial"/>
                <w:sz w:val="18"/>
                <w:szCs w:val="18"/>
                <w:lang w:val="kk-KZ"/>
              </w:rPr>
              <w:t>Шыны керамикалық панельдің температура датчигі ақаулы – ашық тізбек.</w:t>
            </w:r>
          </w:p>
        </w:tc>
        <w:tc>
          <w:tcPr>
            <w:tcW w:w="5242" w:type="dxa"/>
            <w:gridSpan w:val="2"/>
            <w:vMerge w:val="restart"/>
            <w:tcBorders>
              <w:top w:val="single" w:sz="4" w:space="0" w:color="auto"/>
              <w:left w:val="single" w:sz="4" w:space="0" w:color="auto"/>
            </w:tcBorders>
            <w:shd w:val="clear" w:color="auto" w:fill="auto"/>
            <w:vAlign w:val="center"/>
          </w:tcPr>
          <w:p w14:paraId="2CC3EDB6" w14:textId="77777777" w:rsidR="005C627A" w:rsidRPr="00FD3CC3" w:rsidRDefault="005C627A" w:rsidP="00C53155">
            <w:pPr>
              <w:autoSpaceDE w:val="0"/>
              <w:autoSpaceDN w:val="0"/>
              <w:adjustRightInd w:val="0"/>
              <w:spacing w:line="260" w:lineRule="exact"/>
              <w:rPr>
                <w:rFonts w:ascii="Arial" w:eastAsia="MyriadPro-Regular" w:hAnsi="Arial" w:cs="Arial"/>
                <w:sz w:val="18"/>
                <w:szCs w:val="18"/>
                <w:lang w:val="kk-KZ"/>
              </w:rPr>
            </w:pPr>
            <w:r w:rsidRPr="00FD3CC3">
              <w:rPr>
                <w:rFonts w:ascii="Arial" w:eastAsia="MyriadPro-Regular" w:hAnsi="Arial" w:cs="Arial"/>
                <w:sz w:val="18"/>
                <w:szCs w:val="18"/>
                <w:lang w:val="kk-KZ"/>
              </w:rPr>
              <w:t>Қосылымды тексеріңіз немесе шыны керамикалық панельдің температура датчигін ауыстырыңыз.</w:t>
            </w:r>
          </w:p>
          <w:p w14:paraId="73831750" w14:textId="77777777" w:rsidR="005C627A" w:rsidRPr="00FD3CC3" w:rsidRDefault="005C627A" w:rsidP="00C53155">
            <w:pPr>
              <w:spacing w:before="40" w:after="40" w:line="288" w:lineRule="auto"/>
              <w:jc w:val="both"/>
              <w:rPr>
                <w:rFonts w:asciiTheme="minorBidi" w:hAnsiTheme="minorBidi"/>
                <w:lang w:val="kk-KZ" w:bidi="en-US"/>
              </w:rPr>
            </w:pPr>
          </w:p>
        </w:tc>
      </w:tr>
      <w:tr w:rsidR="005C627A" w:rsidRPr="00F437C3" w14:paraId="1F229309" w14:textId="77777777" w:rsidTr="00C53155">
        <w:trPr>
          <w:trHeight w:val="547"/>
        </w:trPr>
        <w:tc>
          <w:tcPr>
            <w:tcW w:w="1989" w:type="dxa"/>
            <w:tcBorders>
              <w:top w:val="single" w:sz="4" w:space="0" w:color="auto"/>
            </w:tcBorders>
            <w:shd w:val="clear" w:color="auto" w:fill="auto"/>
            <w:vAlign w:val="center"/>
          </w:tcPr>
          <w:p w14:paraId="47346D67"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Е2</w:t>
            </w:r>
          </w:p>
        </w:tc>
        <w:tc>
          <w:tcPr>
            <w:tcW w:w="3255" w:type="dxa"/>
            <w:tcBorders>
              <w:top w:val="single" w:sz="4" w:space="0" w:color="auto"/>
              <w:left w:val="single" w:sz="4" w:space="0" w:color="auto"/>
            </w:tcBorders>
            <w:shd w:val="clear" w:color="auto" w:fill="auto"/>
            <w:vAlign w:val="center"/>
          </w:tcPr>
          <w:p w14:paraId="4155F537"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Arial" w:hAnsi="Arial" w:cs="Arial"/>
                <w:sz w:val="18"/>
                <w:szCs w:val="18"/>
                <w:lang w:val="kk-KZ"/>
              </w:rPr>
              <w:t>Шыны керамикалық панельдің температура датчигі ақаулы – қысқа  тұйықталу</w:t>
            </w:r>
          </w:p>
        </w:tc>
        <w:tc>
          <w:tcPr>
            <w:tcW w:w="5242" w:type="dxa"/>
            <w:gridSpan w:val="2"/>
            <w:vMerge/>
            <w:tcBorders>
              <w:left w:val="single" w:sz="4" w:space="0" w:color="auto"/>
            </w:tcBorders>
            <w:shd w:val="clear" w:color="auto" w:fill="auto"/>
            <w:vAlign w:val="center"/>
          </w:tcPr>
          <w:p w14:paraId="19AD0EEE" w14:textId="77777777" w:rsidR="005C627A" w:rsidRPr="00FD3CC3" w:rsidRDefault="005C627A" w:rsidP="00C53155">
            <w:pPr>
              <w:spacing w:before="40" w:after="40" w:line="288" w:lineRule="auto"/>
              <w:jc w:val="both"/>
              <w:rPr>
                <w:rFonts w:asciiTheme="minorBidi" w:hAnsiTheme="minorBidi"/>
                <w:lang w:val="kk-KZ" w:bidi="en-US"/>
              </w:rPr>
            </w:pPr>
          </w:p>
        </w:tc>
      </w:tr>
      <w:tr w:rsidR="005C627A" w:rsidRPr="00FD3CC3" w14:paraId="1CD7A7C5" w14:textId="77777777" w:rsidTr="00C53155">
        <w:trPr>
          <w:trHeight w:val="595"/>
        </w:trPr>
        <w:tc>
          <w:tcPr>
            <w:tcW w:w="1989" w:type="dxa"/>
            <w:tcBorders>
              <w:top w:val="single" w:sz="4" w:space="0" w:color="auto"/>
              <w:bottom w:val="single" w:sz="4" w:space="0" w:color="auto"/>
            </w:tcBorders>
            <w:shd w:val="clear" w:color="auto" w:fill="auto"/>
            <w:vAlign w:val="center"/>
          </w:tcPr>
          <w:p w14:paraId="0C6F7A31"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lastRenderedPageBreak/>
              <w:t>Е7</w:t>
            </w:r>
          </w:p>
        </w:tc>
        <w:tc>
          <w:tcPr>
            <w:tcW w:w="3255" w:type="dxa"/>
            <w:tcBorders>
              <w:top w:val="single" w:sz="4" w:space="0" w:color="auto"/>
              <w:left w:val="single" w:sz="4" w:space="0" w:color="auto"/>
              <w:bottom w:val="single" w:sz="4" w:space="0" w:color="auto"/>
            </w:tcBorders>
            <w:shd w:val="clear" w:color="auto" w:fill="auto"/>
            <w:vAlign w:val="center"/>
          </w:tcPr>
          <w:p w14:paraId="2BAF6CF0"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Arial" w:hAnsi="Arial" w:cs="Arial"/>
                <w:sz w:val="18"/>
                <w:szCs w:val="18"/>
                <w:lang w:val="kk-KZ"/>
              </w:rPr>
              <w:t>Шыны керамикалық панельдің температура датчигі ақаулы</w:t>
            </w:r>
          </w:p>
        </w:tc>
        <w:tc>
          <w:tcPr>
            <w:tcW w:w="5242" w:type="dxa"/>
            <w:gridSpan w:val="2"/>
            <w:vMerge/>
            <w:tcBorders>
              <w:left w:val="single" w:sz="4" w:space="0" w:color="auto"/>
              <w:bottom w:val="single" w:sz="4" w:space="0" w:color="auto"/>
            </w:tcBorders>
            <w:shd w:val="clear" w:color="auto" w:fill="auto"/>
            <w:vAlign w:val="center"/>
          </w:tcPr>
          <w:p w14:paraId="03F30371" w14:textId="77777777" w:rsidR="005C627A" w:rsidRPr="00FD3CC3" w:rsidRDefault="005C627A" w:rsidP="00C53155">
            <w:pPr>
              <w:spacing w:before="40" w:after="40" w:line="288" w:lineRule="auto"/>
              <w:jc w:val="both"/>
              <w:rPr>
                <w:rFonts w:asciiTheme="minorBidi" w:hAnsiTheme="minorBidi"/>
                <w:lang w:val="kk-KZ" w:bidi="en-US"/>
              </w:rPr>
            </w:pPr>
          </w:p>
        </w:tc>
      </w:tr>
      <w:tr w:rsidR="005C627A" w:rsidRPr="00F437C3" w14:paraId="5767EA28" w14:textId="77777777" w:rsidTr="00C53155">
        <w:trPr>
          <w:trHeight w:val="816"/>
        </w:trPr>
        <w:tc>
          <w:tcPr>
            <w:tcW w:w="1989" w:type="dxa"/>
            <w:shd w:val="clear" w:color="auto" w:fill="auto"/>
            <w:vAlign w:val="center"/>
          </w:tcPr>
          <w:p w14:paraId="184C005E"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С1</w:t>
            </w:r>
          </w:p>
        </w:tc>
        <w:tc>
          <w:tcPr>
            <w:tcW w:w="3266" w:type="dxa"/>
            <w:gridSpan w:val="2"/>
            <w:tcBorders>
              <w:left w:val="single" w:sz="4" w:space="0" w:color="auto"/>
              <w:bottom w:val="single" w:sz="4" w:space="0" w:color="auto"/>
            </w:tcBorders>
            <w:shd w:val="clear" w:color="auto" w:fill="E7E7E8"/>
            <w:vAlign w:val="center"/>
          </w:tcPr>
          <w:p w14:paraId="36B6DAC9"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Arial" w:hAnsi="Arial" w:cs="Arial"/>
                <w:sz w:val="18"/>
                <w:szCs w:val="18"/>
                <w:lang w:val="kk-KZ"/>
              </w:rPr>
              <w:t>Шыны керамикалық панельдің температура датчигінің жоғары температурасы.</w:t>
            </w:r>
          </w:p>
        </w:tc>
        <w:tc>
          <w:tcPr>
            <w:tcW w:w="5231" w:type="dxa"/>
            <w:tcBorders>
              <w:left w:val="single" w:sz="4" w:space="0" w:color="auto"/>
            </w:tcBorders>
            <w:shd w:val="clear" w:color="auto" w:fill="E7E7E8"/>
            <w:vAlign w:val="center"/>
          </w:tcPr>
          <w:p w14:paraId="1FF4132F" w14:textId="77777777" w:rsidR="005C627A" w:rsidRPr="00FD3CC3" w:rsidRDefault="005C627A" w:rsidP="00C53155">
            <w:pPr>
              <w:autoSpaceDE w:val="0"/>
              <w:autoSpaceDN w:val="0"/>
              <w:adjustRightInd w:val="0"/>
              <w:rPr>
                <w:rFonts w:ascii="Arial" w:hAnsi="Arial" w:cs="Arial"/>
                <w:sz w:val="18"/>
                <w:szCs w:val="18"/>
                <w:lang w:val="kk-KZ"/>
              </w:rPr>
            </w:pPr>
            <w:r w:rsidRPr="00FD3CC3">
              <w:rPr>
                <w:rFonts w:ascii="Arial" w:hAnsi="Arial" w:cs="Arial"/>
                <w:sz w:val="18"/>
                <w:szCs w:val="18"/>
                <w:lang w:val="kk-KZ"/>
              </w:rPr>
              <w:t xml:space="preserve">Шыны керамикалық панельдің температурасы қалыпқа келгенше күтіңіз. </w:t>
            </w:r>
          </w:p>
          <w:p w14:paraId="7190B475"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Arial" w:hAnsi="Arial" w:cs="Arial"/>
                <w:sz w:val="18"/>
                <w:szCs w:val="18"/>
                <w:lang w:val="kk-KZ"/>
              </w:rPr>
              <w:t>Құрылғыны қайта іске қосу үшін «ҚОСУ/СӨНДІРУ» батырмасын басыңыз.</w:t>
            </w:r>
          </w:p>
        </w:tc>
      </w:tr>
      <w:tr w:rsidR="005C627A" w:rsidRPr="00FD3CC3" w14:paraId="57791720" w14:textId="77777777" w:rsidTr="00C53155">
        <w:trPr>
          <w:trHeight w:val="552"/>
        </w:trPr>
        <w:tc>
          <w:tcPr>
            <w:tcW w:w="1989" w:type="dxa"/>
            <w:tcBorders>
              <w:top w:val="single" w:sz="4" w:space="0" w:color="auto"/>
              <w:right w:val="single" w:sz="4" w:space="0" w:color="auto"/>
            </w:tcBorders>
            <w:shd w:val="clear" w:color="auto" w:fill="auto"/>
            <w:vAlign w:val="center"/>
          </w:tcPr>
          <w:p w14:paraId="488EF1E6"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Е3</w:t>
            </w:r>
          </w:p>
        </w:tc>
        <w:tc>
          <w:tcPr>
            <w:tcW w:w="3266" w:type="dxa"/>
            <w:gridSpan w:val="2"/>
            <w:tcBorders>
              <w:top w:val="single" w:sz="4" w:space="0" w:color="auto"/>
              <w:left w:val="single" w:sz="4" w:space="0" w:color="auto"/>
              <w:bottom w:val="single" w:sz="4" w:space="0" w:color="auto"/>
            </w:tcBorders>
            <w:shd w:val="clear" w:color="auto" w:fill="auto"/>
            <w:vAlign w:val="center"/>
          </w:tcPr>
          <w:p w14:paraId="2EE2D794"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Arial" w:eastAsia="MyriadPro-Regular" w:hAnsi="Arial" w:cs="Arial"/>
                <w:sz w:val="18"/>
                <w:szCs w:val="18"/>
                <w:lang w:val="kk-KZ"/>
              </w:rPr>
              <w:t>Оқшауланған жармасы бар биполярлы транзистордың температура датчигінің ақаулығы -- ашық тізбек.</w:t>
            </w:r>
          </w:p>
        </w:tc>
        <w:tc>
          <w:tcPr>
            <w:tcW w:w="5231" w:type="dxa"/>
            <w:vMerge w:val="restart"/>
            <w:tcBorders>
              <w:top w:val="single" w:sz="4" w:space="0" w:color="auto"/>
              <w:left w:val="single" w:sz="4" w:space="0" w:color="auto"/>
            </w:tcBorders>
            <w:shd w:val="clear" w:color="auto" w:fill="auto"/>
            <w:vAlign w:val="center"/>
          </w:tcPr>
          <w:p w14:paraId="4F750622"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Theme="minorBidi" w:hAnsiTheme="minorBidi"/>
                <w:lang w:val="kk-KZ" w:bidi="en-US"/>
              </w:rPr>
              <w:t>Дисплей платасын ауыстырыңыз.</w:t>
            </w:r>
          </w:p>
        </w:tc>
      </w:tr>
      <w:tr w:rsidR="005C627A" w:rsidRPr="00F437C3" w14:paraId="5AC5820D" w14:textId="77777777" w:rsidTr="00C53155">
        <w:trPr>
          <w:trHeight w:val="547"/>
        </w:trPr>
        <w:tc>
          <w:tcPr>
            <w:tcW w:w="1989" w:type="dxa"/>
            <w:tcBorders>
              <w:top w:val="single" w:sz="4" w:space="0" w:color="auto"/>
              <w:right w:val="single" w:sz="4" w:space="0" w:color="auto"/>
            </w:tcBorders>
            <w:shd w:val="clear" w:color="auto" w:fill="auto"/>
            <w:vAlign w:val="center"/>
          </w:tcPr>
          <w:p w14:paraId="5B78F91F"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Е4</w:t>
            </w:r>
          </w:p>
        </w:tc>
        <w:tc>
          <w:tcPr>
            <w:tcW w:w="3266" w:type="dxa"/>
            <w:gridSpan w:val="2"/>
            <w:tcBorders>
              <w:top w:val="single" w:sz="4" w:space="0" w:color="auto"/>
              <w:left w:val="single" w:sz="4" w:space="0" w:color="auto"/>
              <w:bottom w:val="single" w:sz="4" w:space="0" w:color="auto"/>
            </w:tcBorders>
            <w:shd w:val="clear" w:color="auto" w:fill="auto"/>
            <w:vAlign w:val="center"/>
          </w:tcPr>
          <w:p w14:paraId="4AF9F393"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Arial" w:eastAsia="MyriadPro-Regular" w:hAnsi="Arial" w:cs="Arial"/>
                <w:sz w:val="18"/>
                <w:szCs w:val="18"/>
                <w:lang w:val="kk-KZ"/>
              </w:rPr>
              <w:t xml:space="preserve">Оқшауланған жармасы бар биполярлы транзистордың температура датчигінің ақаулығы </w:t>
            </w:r>
            <w:r w:rsidRPr="00FD3CC3">
              <w:rPr>
                <w:rFonts w:ascii="Arial" w:hAnsi="Arial" w:cs="Arial"/>
                <w:sz w:val="18"/>
                <w:szCs w:val="18"/>
                <w:lang w:val="kk-KZ"/>
              </w:rPr>
              <w:t>– қысқа тұйықталу.</w:t>
            </w:r>
          </w:p>
        </w:tc>
        <w:tc>
          <w:tcPr>
            <w:tcW w:w="5231" w:type="dxa"/>
            <w:vMerge/>
            <w:tcBorders>
              <w:left w:val="single" w:sz="4" w:space="0" w:color="auto"/>
            </w:tcBorders>
            <w:shd w:val="clear" w:color="auto" w:fill="auto"/>
            <w:vAlign w:val="center"/>
          </w:tcPr>
          <w:p w14:paraId="72023C05" w14:textId="77777777" w:rsidR="005C627A" w:rsidRPr="00FD3CC3" w:rsidRDefault="005C627A" w:rsidP="00C53155">
            <w:pPr>
              <w:spacing w:before="40" w:after="40" w:line="288" w:lineRule="auto"/>
              <w:jc w:val="both"/>
              <w:rPr>
                <w:rFonts w:asciiTheme="minorBidi" w:hAnsiTheme="minorBidi"/>
                <w:lang w:val="kk-KZ" w:bidi="en-US"/>
              </w:rPr>
            </w:pPr>
          </w:p>
        </w:tc>
      </w:tr>
      <w:tr w:rsidR="005C627A" w:rsidRPr="00F437C3" w14:paraId="647F7601" w14:textId="77777777" w:rsidTr="00C53155">
        <w:trPr>
          <w:trHeight w:val="538"/>
        </w:trPr>
        <w:tc>
          <w:tcPr>
            <w:tcW w:w="1989" w:type="dxa"/>
            <w:tcBorders>
              <w:top w:val="single" w:sz="4" w:space="0" w:color="auto"/>
            </w:tcBorders>
            <w:shd w:val="clear" w:color="auto" w:fill="auto"/>
            <w:vAlign w:val="center"/>
          </w:tcPr>
          <w:p w14:paraId="661B1ED6"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EL</w:t>
            </w:r>
          </w:p>
        </w:tc>
        <w:tc>
          <w:tcPr>
            <w:tcW w:w="3266" w:type="dxa"/>
            <w:gridSpan w:val="2"/>
            <w:tcBorders>
              <w:top w:val="single" w:sz="4" w:space="0" w:color="auto"/>
              <w:left w:val="single" w:sz="4" w:space="0" w:color="auto"/>
            </w:tcBorders>
            <w:shd w:val="clear" w:color="auto" w:fill="E7E7E8"/>
            <w:vAlign w:val="center"/>
          </w:tcPr>
          <w:p w14:paraId="397AEA15"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Arial" w:eastAsia="MyriadPro-Regular" w:hAnsi="Arial" w:cs="Arial"/>
                <w:sz w:val="18"/>
                <w:szCs w:val="18"/>
                <w:lang w:val="kk-KZ"/>
              </w:rPr>
              <w:t>Қуат кернеуі номиналды кернеуден төмен</w:t>
            </w:r>
            <w:r w:rsidRPr="00FD3CC3">
              <w:rPr>
                <w:rFonts w:ascii="Arial" w:hAnsi="Arial" w:cs="Arial"/>
                <w:sz w:val="18"/>
                <w:szCs w:val="18"/>
                <w:lang w:val="kk-KZ"/>
              </w:rPr>
              <w:t>.</w:t>
            </w:r>
          </w:p>
        </w:tc>
        <w:tc>
          <w:tcPr>
            <w:tcW w:w="5231" w:type="dxa"/>
            <w:vMerge w:val="restart"/>
            <w:tcBorders>
              <w:top w:val="single" w:sz="4" w:space="0" w:color="auto"/>
              <w:left w:val="single" w:sz="4" w:space="0" w:color="auto"/>
            </w:tcBorders>
            <w:shd w:val="clear" w:color="auto" w:fill="E7E7E8"/>
            <w:vAlign w:val="center"/>
          </w:tcPr>
          <w:p w14:paraId="3B730883" w14:textId="77777777" w:rsidR="005C627A" w:rsidRPr="00FD3CC3" w:rsidRDefault="005C627A" w:rsidP="00C53155">
            <w:pPr>
              <w:spacing w:before="40" w:after="40" w:line="288" w:lineRule="auto"/>
              <w:rPr>
                <w:rFonts w:asciiTheme="minorBidi" w:hAnsiTheme="minorBidi"/>
                <w:lang w:val="kk-KZ" w:bidi="en-US"/>
              </w:rPr>
            </w:pPr>
            <w:r w:rsidRPr="00FD3CC3">
              <w:rPr>
                <w:rFonts w:asciiTheme="minorBidi" w:hAnsiTheme="minorBidi"/>
                <w:lang w:val="kk-KZ" w:bidi="en-US"/>
              </w:rPr>
              <w:t>Қуат көзінің қалыпты жұмыс істеп тұрғанын тексеріңіз.</w:t>
            </w:r>
          </w:p>
          <w:p w14:paraId="471A5E1C" w14:textId="77777777" w:rsidR="005C627A" w:rsidRPr="00FD3CC3" w:rsidRDefault="005C627A" w:rsidP="00C53155">
            <w:pPr>
              <w:spacing w:before="40" w:after="40" w:line="288" w:lineRule="auto"/>
              <w:rPr>
                <w:rFonts w:asciiTheme="minorBidi" w:hAnsiTheme="minorBidi"/>
                <w:lang w:val="kk-KZ" w:bidi="en-US"/>
              </w:rPr>
            </w:pPr>
            <w:r w:rsidRPr="00FD3CC3">
              <w:rPr>
                <w:rFonts w:asciiTheme="minorBidi" w:hAnsiTheme="minorBidi"/>
                <w:lang w:val="kk-KZ" w:bidi="en-US"/>
              </w:rPr>
              <w:t>Қуат  қалыпқа келтіргеннен кейін қуатты қосыңыз.</w:t>
            </w:r>
          </w:p>
          <w:p w14:paraId="59992DD0" w14:textId="77777777" w:rsidR="005C627A" w:rsidRPr="00FD3CC3" w:rsidRDefault="005C627A" w:rsidP="00C53155">
            <w:pPr>
              <w:spacing w:before="40" w:after="40" w:line="288" w:lineRule="auto"/>
              <w:jc w:val="both"/>
              <w:rPr>
                <w:rFonts w:asciiTheme="minorBidi" w:hAnsiTheme="minorBidi"/>
                <w:lang w:val="kk-KZ" w:bidi="en-US"/>
              </w:rPr>
            </w:pPr>
          </w:p>
        </w:tc>
      </w:tr>
      <w:tr w:rsidR="005C627A" w:rsidRPr="00FD3CC3" w14:paraId="3B94D306" w14:textId="77777777" w:rsidTr="00C53155">
        <w:trPr>
          <w:trHeight w:val="590"/>
        </w:trPr>
        <w:tc>
          <w:tcPr>
            <w:tcW w:w="1989" w:type="dxa"/>
            <w:tcBorders>
              <w:top w:val="single" w:sz="4" w:space="0" w:color="auto"/>
            </w:tcBorders>
            <w:shd w:val="clear" w:color="auto" w:fill="auto"/>
            <w:vAlign w:val="center"/>
          </w:tcPr>
          <w:p w14:paraId="08DEDE5B"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EH</w:t>
            </w:r>
          </w:p>
        </w:tc>
        <w:tc>
          <w:tcPr>
            <w:tcW w:w="3266" w:type="dxa"/>
            <w:gridSpan w:val="2"/>
            <w:tcBorders>
              <w:top w:val="single" w:sz="4" w:space="0" w:color="auto"/>
              <w:left w:val="single" w:sz="4" w:space="0" w:color="auto"/>
            </w:tcBorders>
            <w:shd w:val="clear" w:color="auto" w:fill="E7E7E8"/>
            <w:vAlign w:val="center"/>
          </w:tcPr>
          <w:p w14:paraId="6905024D"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Arial" w:eastAsia="MyriadPro-Regular" w:hAnsi="Arial" w:cs="Arial"/>
                <w:sz w:val="18"/>
                <w:szCs w:val="18"/>
                <w:lang w:val="kk-KZ"/>
              </w:rPr>
              <w:t>Қуат кернеуі номиналды кернеуден жоғары.</w:t>
            </w:r>
          </w:p>
        </w:tc>
        <w:tc>
          <w:tcPr>
            <w:tcW w:w="5231" w:type="dxa"/>
            <w:vMerge/>
            <w:tcBorders>
              <w:left w:val="single" w:sz="4" w:space="0" w:color="auto"/>
            </w:tcBorders>
            <w:shd w:val="clear" w:color="auto" w:fill="E7E7E8"/>
            <w:vAlign w:val="center"/>
          </w:tcPr>
          <w:p w14:paraId="00363B7D" w14:textId="77777777" w:rsidR="005C627A" w:rsidRPr="00FD3CC3" w:rsidRDefault="005C627A" w:rsidP="00C53155">
            <w:pPr>
              <w:spacing w:before="40" w:after="40" w:line="288" w:lineRule="auto"/>
              <w:jc w:val="both"/>
              <w:rPr>
                <w:rFonts w:asciiTheme="minorBidi" w:hAnsiTheme="minorBidi"/>
                <w:lang w:val="kk-KZ" w:bidi="en-US"/>
              </w:rPr>
            </w:pPr>
          </w:p>
        </w:tc>
      </w:tr>
      <w:tr w:rsidR="005C627A" w:rsidRPr="00FD3CC3" w14:paraId="43BA55CE" w14:textId="77777777" w:rsidTr="00C53155">
        <w:trPr>
          <w:trHeight w:val="763"/>
        </w:trPr>
        <w:tc>
          <w:tcPr>
            <w:tcW w:w="1989" w:type="dxa"/>
            <w:tcBorders>
              <w:top w:val="single" w:sz="4" w:space="0" w:color="auto"/>
              <w:bottom w:val="single" w:sz="4" w:space="0" w:color="auto"/>
            </w:tcBorders>
            <w:shd w:val="clear" w:color="auto" w:fill="auto"/>
            <w:vAlign w:val="center"/>
          </w:tcPr>
          <w:p w14:paraId="577051E4"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lang w:val="kk-KZ" w:bidi="en-US"/>
              </w:rPr>
              <w:t>EU</w:t>
            </w:r>
          </w:p>
        </w:tc>
        <w:tc>
          <w:tcPr>
            <w:tcW w:w="3266" w:type="dxa"/>
            <w:gridSpan w:val="2"/>
            <w:tcBorders>
              <w:top w:val="single" w:sz="4" w:space="0" w:color="auto"/>
              <w:left w:val="single" w:sz="4" w:space="0" w:color="auto"/>
              <w:bottom w:val="single" w:sz="4" w:space="0" w:color="auto"/>
            </w:tcBorders>
            <w:shd w:val="clear" w:color="auto" w:fill="auto"/>
            <w:vAlign w:val="center"/>
          </w:tcPr>
          <w:p w14:paraId="0B026F59"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Arial" w:eastAsia="MyriadPro-Regular" w:hAnsi="Arial" w:cs="Arial"/>
                <w:sz w:val="18"/>
                <w:szCs w:val="18"/>
                <w:lang w:val="kk-KZ"/>
              </w:rPr>
              <w:t>Байланыс қателігі</w:t>
            </w:r>
            <w:r w:rsidRPr="00FD3CC3">
              <w:rPr>
                <w:rFonts w:ascii="Arial" w:hAnsi="Arial" w:cs="Arial"/>
                <w:sz w:val="18"/>
                <w:szCs w:val="18"/>
                <w:lang w:val="kk-KZ"/>
              </w:rPr>
              <w:t>.</w:t>
            </w:r>
          </w:p>
        </w:tc>
        <w:tc>
          <w:tcPr>
            <w:tcW w:w="5231" w:type="dxa"/>
            <w:tcBorders>
              <w:top w:val="single" w:sz="4" w:space="0" w:color="auto"/>
              <w:left w:val="single" w:sz="4" w:space="0" w:color="auto"/>
              <w:bottom w:val="single" w:sz="4" w:space="0" w:color="auto"/>
            </w:tcBorders>
            <w:shd w:val="clear" w:color="auto" w:fill="auto"/>
            <w:vAlign w:val="center"/>
          </w:tcPr>
          <w:p w14:paraId="777662CD" w14:textId="77777777" w:rsidR="005C627A" w:rsidRPr="00FD3CC3" w:rsidRDefault="005C627A" w:rsidP="00C53155">
            <w:pPr>
              <w:autoSpaceDE w:val="0"/>
              <w:autoSpaceDN w:val="0"/>
              <w:adjustRightInd w:val="0"/>
              <w:spacing w:line="260" w:lineRule="exact"/>
              <w:rPr>
                <w:rFonts w:ascii="Arial" w:eastAsia="MyriadPro-Regular" w:hAnsi="Arial" w:cs="Arial"/>
                <w:sz w:val="18"/>
                <w:szCs w:val="18"/>
                <w:lang w:val="kk-KZ"/>
              </w:rPr>
            </w:pPr>
            <w:r w:rsidRPr="00FD3CC3">
              <w:rPr>
                <w:rFonts w:ascii="Arial" w:eastAsia="MyriadPro-Regular" w:hAnsi="Arial" w:cs="Arial"/>
                <w:sz w:val="18"/>
                <w:szCs w:val="18"/>
                <w:lang w:val="kk-KZ"/>
              </w:rPr>
              <w:t>Дисплей платасы мен қуат платасы арасындағы қосқышты ажыратып, қайта салыңыз.</w:t>
            </w:r>
          </w:p>
          <w:p w14:paraId="13B93887"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Arial" w:eastAsia="MyriadPro-Regular" w:hAnsi="Arial" w:cs="Arial"/>
                <w:sz w:val="18"/>
                <w:szCs w:val="18"/>
                <w:lang w:val="kk-KZ"/>
              </w:rPr>
              <w:t>Қуат платасын немесе дисплей платасын ауыстырыңыз.</w:t>
            </w:r>
          </w:p>
        </w:tc>
      </w:tr>
    </w:tbl>
    <w:p w14:paraId="5E7A939B" w14:textId="77777777" w:rsidR="005C627A" w:rsidRPr="00FD3CC3" w:rsidRDefault="005C627A" w:rsidP="005C627A">
      <w:pPr>
        <w:spacing w:before="40" w:after="40" w:line="288" w:lineRule="auto"/>
        <w:jc w:val="both"/>
        <w:rPr>
          <w:rFonts w:asciiTheme="minorBidi" w:hAnsiTheme="minorBidi"/>
          <w:lang w:val="kk-KZ" w:bidi="en-US"/>
        </w:rPr>
      </w:pPr>
      <w:r w:rsidRPr="00FD3CC3">
        <w:rPr>
          <w:rFonts w:asciiTheme="minorBidi" w:hAnsiTheme="minorBidi"/>
          <w:lang w:val="kk-KZ" w:bidi="en-US"/>
        </w:rPr>
        <w:br w:type="page"/>
      </w:r>
    </w:p>
    <w:p w14:paraId="7D31F586" w14:textId="77777777" w:rsidR="005C627A" w:rsidRPr="00FD3CC3" w:rsidRDefault="005C627A" w:rsidP="005C627A">
      <w:pPr>
        <w:pStyle w:val="1"/>
        <w:rPr>
          <w:lang w:val="kk-KZ"/>
        </w:rPr>
      </w:pPr>
      <w:bookmarkStart w:id="75" w:name="_Toc154512260"/>
      <w:r w:rsidRPr="00FD3CC3">
        <w:rPr>
          <w:lang w:val="kk-KZ"/>
        </w:rPr>
        <w:lastRenderedPageBreak/>
        <w:t>КӘДЕГЕ ЖАРАТУ ЖӘНЕ ҚАЙТА ӨҢДЕУ</w:t>
      </w:r>
      <w:bookmarkEnd w:id="75"/>
      <w:r w:rsidRPr="00FD3CC3">
        <w:rPr>
          <w:lang w:val="kk-KZ"/>
        </w:rPr>
        <w:t xml:space="preserve"> </w:t>
      </w:r>
    </w:p>
    <w:p w14:paraId="00A50DCB" w14:textId="77777777" w:rsidR="005C627A" w:rsidRPr="00FD3CC3" w:rsidRDefault="005C627A" w:rsidP="005C627A">
      <w:pPr>
        <w:spacing w:line="288" w:lineRule="auto"/>
        <w:rPr>
          <w:rFonts w:asciiTheme="minorBidi" w:hAnsiTheme="minorBidi"/>
          <w:lang w:val="kk-KZ"/>
        </w:rPr>
      </w:pPr>
    </w:p>
    <w:p w14:paraId="570EDED0" w14:textId="77777777" w:rsidR="005C627A" w:rsidRPr="00FD3CC3" w:rsidRDefault="005C627A" w:rsidP="005C627A">
      <w:pPr>
        <w:shd w:val="clear" w:color="auto" w:fill="D9D9D9" w:themeFill="background1" w:themeFillShade="D9"/>
        <w:spacing w:before="40" w:after="40" w:line="288" w:lineRule="auto"/>
        <w:jc w:val="both"/>
        <w:rPr>
          <w:rFonts w:asciiTheme="minorBidi" w:hAnsiTheme="minorBidi"/>
          <w:b/>
          <w:bCs/>
          <w:sz w:val="24"/>
          <w:szCs w:val="24"/>
          <w:lang w:val="kk-KZ" w:bidi="en-US"/>
        </w:rPr>
      </w:pPr>
      <w:r w:rsidRPr="00FD3CC3">
        <w:rPr>
          <w:rFonts w:asciiTheme="minorBidi" w:hAnsiTheme="minorBidi"/>
          <w:b/>
          <w:bCs/>
          <w:sz w:val="24"/>
          <w:szCs w:val="24"/>
          <w:lang w:val="kk-KZ" w:bidi="en-US"/>
        </w:rPr>
        <w:t xml:space="preserve">Қоршаған ортаны қорғау жөніндегі маңызды нұсқаулар </w:t>
      </w:r>
    </w:p>
    <w:p w14:paraId="7086C8FF" w14:textId="77777777" w:rsidR="005C627A" w:rsidRPr="00FD3CC3" w:rsidRDefault="005C627A" w:rsidP="005C627A">
      <w:pPr>
        <w:spacing w:line="288" w:lineRule="auto"/>
        <w:rPr>
          <w:rFonts w:asciiTheme="minorBidi" w:hAnsiTheme="minorBidi"/>
          <w:lang w:val="kk-KZ"/>
        </w:rPr>
      </w:pPr>
    </w:p>
    <w:p w14:paraId="7DD9D877" w14:textId="77777777" w:rsidR="005C627A" w:rsidRPr="00FD3CC3" w:rsidRDefault="005C627A" w:rsidP="005C627A">
      <w:pPr>
        <w:spacing w:before="40" w:after="40" w:line="288" w:lineRule="auto"/>
        <w:rPr>
          <w:rFonts w:asciiTheme="minorBidi" w:hAnsiTheme="minorBidi"/>
          <w:lang w:val="kk-KZ" w:bidi="en-US"/>
        </w:rPr>
      </w:pPr>
      <w:r w:rsidRPr="00FD3CC3">
        <w:rPr>
          <w:rFonts w:asciiTheme="minorBidi" w:hAnsiTheme="minorBidi"/>
          <w:lang w:val="kk-KZ" w:bidi="en-US"/>
        </w:rPr>
        <w:t>WEEE директивасын сақтау және қалдықтарды кәдеге жарату:</w:t>
      </w:r>
    </w:p>
    <w:p w14:paraId="29525AEC" w14:textId="77777777" w:rsidR="005C627A" w:rsidRPr="00FD3CC3" w:rsidRDefault="005C627A" w:rsidP="005C627A">
      <w:pPr>
        <w:spacing w:before="40" w:after="40" w:line="288" w:lineRule="auto"/>
        <w:rPr>
          <w:rFonts w:asciiTheme="minorBidi" w:hAnsiTheme="minorBidi"/>
          <w:lang w:val="kk-KZ" w:bidi="en-US"/>
        </w:rPr>
      </w:pPr>
      <w:r w:rsidRPr="00FD3CC3">
        <w:rPr>
          <w:rFonts w:asciiTheme="minorBidi" w:hAnsiTheme="minorBidi"/>
          <w:lang w:val="kk-KZ" w:bidi="en-US"/>
        </w:rPr>
        <w:t>Бұл бұйым ЕО WEEE (2012/19 / EU) Директивасына сәйкес келеді. Бұл бұйымда электр және электрондық жабдықтың (WEEE) қалдықтары үшін жіктеу белгісі бар.</w:t>
      </w:r>
    </w:p>
    <w:p w14:paraId="5776D5CB" w14:textId="77777777" w:rsidR="005C627A" w:rsidRPr="00FD3CC3" w:rsidRDefault="005C627A" w:rsidP="005C627A">
      <w:pPr>
        <w:spacing w:before="40" w:after="40" w:line="288" w:lineRule="auto"/>
        <w:jc w:val="both"/>
        <w:rPr>
          <w:rFonts w:asciiTheme="minorBidi" w:hAnsiTheme="minorBidi"/>
          <w:lang w:val="kk-KZ" w:bidi="en-US"/>
        </w:rPr>
      </w:pPr>
    </w:p>
    <w:tbl>
      <w:tblPr>
        <w:tblStyle w:val="a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15"/>
        <w:gridCol w:w="2851"/>
      </w:tblGrid>
      <w:tr w:rsidR="005C627A" w:rsidRPr="00FD3CC3" w14:paraId="7370EDF0" w14:textId="77777777" w:rsidTr="00C53155">
        <w:tc>
          <w:tcPr>
            <w:tcW w:w="6799" w:type="dxa"/>
          </w:tcPr>
          <w:p w14:paraId="04F4A038" w14:textId="77777777" w:rsidR="005C627A" w:rsidRPr="00FD3CC3" w:rsidRDefault="005C627A" w:rsidP="00C53155">
            <w:pPr>
              <w:spacing w:before="40" w:after="40" w:line="288" w:lineRule="auto"/>
              <w:jc w:val="both"/>
              <w:rPr>
                <w:rFonts w:asciiTheme="minorBidi" w:hAnsiTheme="minorBidi"/>
                <w:lang w:val="kk-KZ" w:bidi="en-US"/>
              </w:rPr>
            </w:pPr>
            <w:r w:rsidRPr="00FD3CC3">
              <w:rPr>
                <w:rFonts w:asciiTheme="minorBidi" w:hAnsiTheme="minorBidi"/>
                <w:lang w:val="kk-KZ" w:bidi="en-US"/>
              </w:rPr>
              <w:t>Бұл белгі бұл бұйымның қызмет ету мерзімі аяқталғаннан кейін басқа тұрмыстық қалдықтармен бірге тастауға тыйым салынғанын көрсетеді. Пайдаланылған бұйым электр және электрондық құрылғыларды кәдеге жарату үшін ресми қабылдау пунктіне қайтарылуға жатады. Бұл жинау жүйелерін табу үшін жергілікті билік органдарына немесе осы өнімді сатып алған сатушыға хабарласыңыз. Әрбір тұрмыстық құрылым ескі тұрмыстық техниканы қалпына келтіруде және жоюда маңызды рөл атқарады. Пайдаланылған өнімді дұрыс кәдеге жарату қоршаған ортаға және адам денсаулығына ықтимал жағымсыз әсерлердің алдын алуға көмектеседі.</w:t>
            </w:r>
            <w:r w:rsidRPr="00FD3CC3">
              <w:rPr>
                <w:rFonts w:asciiTheme="minorBidi" w:hAnsiTheme="minorBidi"/>
                <w:lang w:val="kk-KZ" w:bidi="en-US"/>
              </w:rPr>
              <w:tab/>
              <w:t xml:space="preserve"> </w:t>
            </w:r>
          </w:p>
        </w:tc>
        <w:tc>
          <w:tcPr>
            <w:tcW w:w="2546" w:type="dxa"/>
          </w:tcPr>
          <w:p w14:paraId="37B34528" w14:textId="77777777" w:rsidR="005C627A" w:rsidRPr="00FD3CC3" w:rsidRDefault="005C627A" w:rsidP="00C53155">
            <w:pPr>
              <w:spacing w:before="40" w:after="40" w:line="288" w:lineRule="auto"/>
              <w:jc w:val="center"/>
              <w:rPr>
                <w:rFonts w:asciiTheme="minorBidi" w:hAnsiTheme="minorBidi"/>
                <w:lang w:val="kk-KZ" w:bidi="en-US"/>
              </w:rPr>
            </w:pPr>
            <w:r w:rsidRPr="00FD3CC3">
              <w:rPr>
                <w:rFonts w:asciiTheme="minorBidi" w:hAnsiTheme="minorBidi"/>
                <w:noProof/>
                <w:lang w:val="kk-KZ" w:eastAsia="ru-RU"/>
              </w:rPr>
              <w:drawing>
                <wp:inline distT="0" distB="0" distL="0" distR="0" wp14:anchorId="6771757B" wp14:editId="06B4DB6F">
                  <wp:extent cx="908050" cy="1310640"/>
                  <wp:effectExtent l="0" t="0" r="0" b="0"/>
                  <wp:docPr id="338516113" name="Picutre 45"/>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73"/>
                          <a:stretch/>
                        </pic:blipFill>
                        <pic:spPr>
                          <a:xfrm>
                            <a:off x="0" y="0"/>
                            <a:ext cx="908050" cy="1310640"/>
                          </a:xfrm>
                          <a:prstGeom prst="rect">
                            <a:avLst/>
                          </a:prstGeom>
                        </pic:spPr>
                      </pic:pic>
                    </a:graphicData>
                  </a:graphic>
                </wp:inline>
              </w:drawing>
            </w:r>
          </w:p>
        </w:tc>
      </w:tr>
    </w:tbl>
    <w:p w14:paraId="4E650B4B" w14:textId="77777777" w:rsidR="005C627A" w:rsidRPr="00FD3CC3" w:rsidRDefault="005C627A" w:rsidP="005C627A">
      <w:pPr>
        <w:spacing w:line="288" w:lineRule="auto"/>
        <w:rPr>
          <w:rFonts w:asciiTheme="minorBidi" w:hAnsiTheme="minorBidi"/>
          <w:lang w:val="kk-KZ"/>
        </w:rPr>
      </w:pPr>
    </w:p>
    <w:p w14:paraId="156F26DF" w14:textId="77777777" w:rsidR="005C627A" w:rsidRPr="00FD3CC3" w:rsidRDefault="005C627A" w:rsidP="005C627A">
      <w:pPr>
        <w:spacing w:line="288" w:lineRule="auto"/>
        <w:rPr>
          <w:rFonts w:asciiTheme="minorBidi" w:hAnsiTheme="minorBidi"/>
          <w:lang w:val="kk-KZ"/>
        </w:rPr>
      </w:pPr>
    </w:p>
    <w:p w14:paraId="6432FEB1" w14:textId="77777777" w:rsidR="005C627A" w:rsidRPr="00FD3CC3" w:rsidRDefault="005C627A" w:rsidP="005C627A">
      <w:pPr>
        <w:shd w:val="clear" w:color="auto" w:fill="D9D9D9" w:themeFill="background1" w:themeFillShade="D9"/>
        <w:spacing w:before="40" w:after="40" w:line="288" w:lineRule="auto"/>
        <w:jc w:val="both"/>
        <w:rPr>
          <w:rFonts w:asciiTheme="minorBidi" w:hAnsiTheme="minorBidi"/>
          <w:b/>
          <w:bCs/>
          <w:sz w:val="24"/>
          <w:szCs w:val="24"/>
          <w:lang w:val="kk-KZ" w:bidi="en-US"/>
        </w:rPr>
      </w:pPr>
      <w:r w:rsidRPr="00FD3CC3">
        <w:rPr>
          <w:rFonts w:asciiTheme="minorBidi" w:hAnsiTheme="minorBidi"/>
          <w:b/>
          <w:bCs/>
          <w:sz w:val="24"/>
          <w:szCs w:val="24"/>
          <w:lang w:val="kk-KZ" w:bidi="en-US"/>
        </w:rPr>
        <w:t>RoHS директивасына сәйкестік</w:t>
      </w:r>
    </w:p>
    <w:p w14:paraId="1361C9A9" w14:textId="77777777" w:rsidR="005C627A" w:rsidRPr="00FD3CC3" w:rsidRDefault="005C627A" w:rsidP="005C627A">
      <w:pPr>
        <w:spacing w:before="40" w:after="40" w:line="288" w:lineRule="auto"/>
        <w:jc w:val="both"/>
        <w:rPr>
          <w:rFonts w:asciiTheme="minorBidi" w:hAnsiTheme="minorBidi"/>
          <w:lang w:val="kk-KZ" w:bidi="en-US"/>
        </w:rPr>
      </w:pPr>
    </w:p>
    <w:p w14:paraId="29820774" w14:textId="77777777" w:rsidR="005C627A" w:rsidRPr="00FD3CC3" w:rsidRDefault="005C627A" w:rsidP="005C627A">
      <w:pPr>
        <w:spacing w:before="40" w:after="40" w:line="288" w:lineRule="auto"/>
        <w:rPr>
          <w:rFonts w:asciiTheme="minorBidi" w:hAnsiTheme="minorBidi"/>
          <w:lang w:val="kk-KZ"/>
        </w:rPr>
      </w:pPr>
      <w:r w:rsidRPr="00FD3CC3">
        <w:rPr>
          <w:rFonts w:asciiTheme="minorBidi" w:hAnsiTheme="minorBidi"/>
          <w:lang w:val="kk-KZ" w:bidi="en-US"/>
        </w:rPr>
        <w:t>Бұл сатып алынған өнім ЕО RoHS (2011/65/EU) Директивасына сәйкес келеді және Директивада көрсетілген зиянды және тыйым салынған материалдарды қамтымайды.</w:t>
      </w:r>
    </w:p>
    <w:p w14:paraId="7C64A34F" w14:textId="77777777" w:rsidR="005C627A" w:rsidRPr="00FD3CC3" w:rsidRDefault="005C627A" w:rsidP="005C627A">
      <w:pPr>
        <w:spacing w:line="288" w:lineRule="auto"/>
        <w:rPr>
          <w:rFonts w:asciiTheme="minorBidi" w:hAnsiTheme="minorBidi"/>
          <w:lang w:val="kk-KZ"/>
        </w:rPr>
      </w:pPr>
    </w:p>
    <w:p w14:paraId="3BDA1A6A" w14:textId="77777777" w:rsidR="005C627A" w:rsidRPr="00FD3CC3" w:rsidRDefault="005C627A" w:rsidP="005C627A">
      <w:pPr>
        <w:shd w:val="clear" w:color="auto" w:fill="D9D9D9" w:themeFill="background1" w:themeFillShade="D9"/>
        <w:spacing w:before="40" w:after="40" w:line="288" w:lineRule="auto"/>
        <w:jc w:val="both"/>
        <w:rPr>
          <w:rFonts w:asciiTheme="minorBidi" w:hAnsiTheme="minorBidi"/>
          <w:b/>
          <w:bCs/>
          <w:sz w:val="24"/>
          <w:szCs w:val="24"/>
          <w:lang w:val="kk-KZ" w:bidi="en-US"/>
        </w:rPr>
      </w:pPr>
      <w:r w:rsidRPr="00FD3CC3">
        <w:rPr>
          <w:rFonts w:asciiTheme="minorBidi" w:hAnsiTheme="minorBidi"/>
          <w:b/>
          <w:bCs/>
          <w:sz w:val="24"/>
          <w:szCs w:val="24"/>
          <w:lang w:val="kk-KZ" w:bidi="en-US"/>
        </w:rPr>
        <w:t>Қаптама туралы ақпарат</w:t>
      </w:r>
    </w:p>
    <w:tbl>
      <w:tblPr>
        <w:tblStyle w:val="a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64"/>
        <w:gridCol w:w="2402"/>
      </w:tblGrid>
      <w:tr w:rsidR="005C627A" w:rsidRPr="00FD3CC3" w14:paraId="6AD6B850" w14:textId="77777777" w:rsidTr="00C53155">
        <w:tc>
          <w:tcPr>
            <w:tcW w:w="8259" w:type="dxa"/>
          </w:tcPr>
          <w:p w14:paraId="39343325" w14:textId="77777777" w:rsidR="005C627A" w:rsidRPr="00FD3CC3" w:rsidRDefault="005C627A" w:rsidP="00C53155">
            <w:pPr>
              <w:spacing w:before="40" w:after="40" w:line="288" w:lineRule="auto"/>
              <w:rPr>
                <w:rFonts w:asciiTheme="minorBidi" w:hAnsiTheme="minorBidi"/>
                <w:lang w:val="kk-KZ" w:bidi="en-US"/>
              </w:rPr>
            </w:pPr>
            <w:r w:rsidRPr="00FD3CC3">
              <w:rPr>
                <w:rFonts w:asciiTheme="minorBidi" w:hAnsiTheme="minorBidi"/>
                <w:lang w:val="kk-KZ" w:bidi="en-US"/>
              </w:rPr>
              <w:t>Осы бұйымға арналған қаптама материалдары біздің ұлттық экологиялық нормаларымызға сәйкес қайта өңдеуге жарамды материалдардан жасалған. Қаптама материалдарын тұрмыстық немесе басқа қалдықтармен бірге тастамаңыз. Оларды жергілікті билік тағайындаған қаптама материалдарын жинау орындарына апарыңыз.</w:t>
            </w:r>
          </w:p>
          <w:p w14:paraId="229AD5BB" w14:textId="77777777" w:rsidR="005C627A" w:rsidRPr="00FD3CC3" w:rsidRDefault="005C627A" w:rsidP="00C53155">
            <w:pPr>
              <w:spacing w:line="288" w:lineRule="auto"/>
              <w:rPr>
                <w:rFonts w:asciiTheme="minorBidi" w:hAnsiTheme="minorBidi"/>
                <w:lang w:val="kk-KZ"/>
              </w:rPr>
            </w:pPr>
          </w:p>
        </w:tc>
        <w:tc>
          <w:tcPr>
            <w:tcW w:w="2423" w:type="dxa"/>
          </w:tcPr>
          <w:p w14:paraId="29061EC2" w14:textId="77777777" w:rsidR="005C627A" w:rsidRPr="00FD3CC3" w:rsidRDefault="005C627A" w:rsidP="00C53155">
            <w:pPr>
              <w:spacing w:line="288" w:lineRule="auto"/>
              <w:jc w:val="center"/>
              <w:rPr>
                <w:rFonts w:asciiTheme="minorBidi" w:hAnsiTheme="minorBidi"/>
                <w:lang w:val="kk-KZ"/>
              </w:rPr>
            </w:pPr>
            <w:r w:rsidRPr="00FD3CC3">
              <w:rPr>
                <w:rFonts w:asciiTheme="minorBidi" w:hAnsiTheme="minorBidi"/>
                <w:noProof/>
                <w:lang w:val="kk-KZ" w:eastAsia="ru-RU"/>
              </w:rPr>
              <w:drawing>
                <wp:inline distT="0" distB="0" distL="0" distR="0" wp14:anchorId="6352EC71" wp14:editId="7F4590F3">
                  <wp:extent cx="951230" cy="951230"/>
                  <wp:effectExtent l="0" t="0" r="0" b="0"/>
                  <wp:docPr id="792803261" name="Picutre 46"/>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74"/>
                          <a:stretch/>
                        </pic:blipFill>
                        <pic:spPr>
                          <a:xfrm>
                            <a:off x="0" y="0"/>
                            <a:ext cx="951230" cy="951230"/>
                          </a:xfrm>
                          <a:prstGeom prst="rect">
                            <a:avLst/>
                          </a:prstGeom>
                        </pic:spPr>
                      </pic:pic>
                    </a:graphicData>
                  </a:graphic>
                </wp:inline>
              </w:drawing>
            </w:r>
          </w:p>
        </w:tc>
      </w:tr>
    </w:tbl>
    <w:p w14:paraId="4A69CBF9" w14:textId="77777777" w:rsidR="005C627A" w:rsidRPr="00FD3CC3" w:rsidRDefault="005C627A" w:rsidP="005C627A">
      <w:pPr>
        <w:spacing w:line="288" w:lineRule="auto"/>
        <w:rPr>
          <w:rFonts w:asciiTheme="minorBidi" w:hAnsiTheme="minorBidi"/>
          <w:lang w:val="kk-KZ"/>
        </w:rPr>
      </w:pPr>
      <w:r w:rsidRPr="00FD3CC3">
        <w:rPr>
          <w:rFonts w:asciiTheme="minorBidi" w:hAnsiTheme="minorBidi"/>
          <w:lang w:val="kk-KZ"/>
        </w:rPr>
        <w:br w:type="page"/>
      </w:r>
    </w:p>
    <w:p w14:paraId="14F2F113" w14:textId="1CD09660" w:rsidR="005C627A" w:rsidRPr="00FD3CC3" w:rsidRDefault="005C627A" w:rsidP="005C627A">
      <w:pPr>
        <w:spacing w:before="40" w:after="40" w:line="288" w:lineRule="auto"/>
        <w:jc w:val="both"/>
        <w:rPr>
          <w:rFonts w:asciiTheme="minorBidi" w:hAnsiTheme="minorBidi"/>
          <w:lang w:val="kk-KZ" w:bidi="en-US"/>
        </w:rPr>
      </w:pPr>
    </w:p>
    <w:p w14:paraId="59152293" w14:textId="77777777" w:rsidR="005C627A" w:rsidRPr="00FD3CC3" w:rsidRDefault="005C627A" w:rsidP="005C627A">
      <w:pPr>
        <w:spacing w:before="40" w:after="40" w:line="288" w:lineRule="auto"/>
        <w:jc w:val="center"/>
        <w:rPr>
          <w:rFonts w:asciiTheme="minorBidi" w:hAnsiTheme="minorBidi"/>
          <w:lang w:val="kk-KZ" w:bidi="en-US"/>
        </w:rPr>
      </w:pPr>
      <w:r w:rsidRPr="00FD3CC3">
        <w:rPr>
          <w:rFonts w:cs="Calibri"/>
          <w:noProof/>
          <w:lang w:val="kk-KZ" w:eastAsia="ru-RU"/>
        </w:rPr>
        <w:drawing>
          <wp:inline distT="0" distB="0" distL="0" distR="0" wp14:anchorId="2AD6BBAE" wp14:editId="0AEAD05D">
            <wp:extent cx="1714500" cy="628015"/>
            <wp:effectExtent l="0" t="0" r="0" b="635"/>
            <wp:docPr id="1865599578" name="Рисунок 1865599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14500" cy="628015"/>
                    </a:xfrm>
                    <a:prstGeom prst="rect">
                      <a:avLst/>
                    </a:prstGeom>
                  </pic:spPr>
                </pic:pic>
              </a:graphicData>
            </a:graphic>
          </wp:inline>
        </w:drawing>
      </w:r>
    </w:p>
    <w:p w14:paraId="1ADC4117" w14:textId="77777777" w:rsidR="005C627A" w:rsidRPr="00FD3CC3" w:rsidRDefault="005C627A" w:rsidP="005C627A">
      <w:pPr>
        <w:spacing w:before="40" w:after="40" w:line="288" w:lineRule="auto"/>
        <w:jc w:val="center"/>
        <w:rPr>
          <w:rFonts w:asciiTheme="minorBidi" w:hAnsiTheme="minorBidi"/>
          <w:lang w:val="kk-KZ" w:bidi="en-US"/>
        </w:rPr>
      </w:pPr>
    </w:p>
    <w:p w14:paraId="0EB9C11C" w14:textId="77777777" w:rsidR="005C627A" w:rsidRPr="00FD3CC3" w:rsidRDefault="005C627A" w:rsidP="005C627A">
      <w:pPr>
        <w:spacing w:before="40" w:after="40" w:line="288" w:lineRule="auto"/>
        <w:jc w:val="center"/>
        <w:rPr>
          <w:rFonts w:asciiTheme="minorBidi" w:hAnsiTheme="minorBidi"/>
          <w:lang w:val="kk-KZ" w:bidi="en-US"/>
        </w:rPr>
      </w:pPr>
    </w:p>
    <w:p w14:paraId="07321A07" w14:textId="77777777" w:rsidR="005C627A" w:rsidRPr="00FD3CC3" w:rsidRDefault="005C627A" w:rsidP="005C627A">
      <w:pPr>
        <w:shd w:val="clear" w:color="auto" w:fill="FFFFFF"/>
        <w:rPr>
          <w:rFonts w:ascii="Arial" w:hAnsi="Arial" w:cs="Arial"/>
          <w:lang w:val="kk-KZ"/>
        </w:rPr>
      </w:pPr>
      <w:r w:rsidRPr="00FD3CC3">
        <w:rPr>
          <w:rFonts w:ascii="Arial" w:eastAsia="Times New Roman" w:hAnsi="Arial" w:cs="Arial"/>
          <w:b/>
          <w:bCs/>
          <w:sz w:val="24"/>
          <w:szCs w:val="24"/>
          <w:lang w:val="kk-KZ"/>
        </w:rPr>
        <w:t xml:space="preserve">Импорттаушы    </w:t>
      </w:r>
      <w:r w:rsidRPr="00FD3CC3">
        <w:rPr>
          <w:rFonts w:ascii="Arial" w:hAnsi="Arial" w:cs="Arial"/>
          <w:lang w:val="kk-KZ"/>
        </w:rPr>
        <w:t xml:space="preserve">    </w:t>
      </w:r>
    </w:p>
    <w:p w14:paraId="281D43A1" w14:textId="77777777" w:rsidR="005C627A" w:rsidRPr="00FD3CC3" w:rsidRDefault="005C627A" w:rsidP="005C627A">
      <w:pPr>
        <w:rPr>
          <w:rFonts w:ascii="Arial" w:hAnsi="Arial" w:cs="Arial"/>
          <w:sz w:val="24"/>
          <w:szCs w:val="24"/>
          <w:lang w:val="kk-KZ"/>
        </w:rPr>
      </w:pPr>
      <w:r w:rsidRPr="00FD3CC3">
        <w:rPr>
          <w:rFonts w:ascii="Arial" w:hAnsi="Arial" w:cs="Arial"/>
          <w:sz w:val="24"/>
          <w:szCs w:val="24"/>
          <w:lang w:val="kk-KZ"/>
        </w:rPr>
        <w:t>Қазақстан Республикасы, 050009, Алматы қаласы, "Technodom Operator" АҚ (Технодом Оператор), Құрманғазы к-сі 178 А, тел: + 7 (727) 244 00 00</w:t>
      </w:r>
    </w:p>
    <w:p w14:paraId="05B83D1A" w14:textId="77777777" w:rsidR="005C627A" w:rsidRPr="00FD3CC3" w:rsidRDefault="005C627A" w:rsidP="005C627A">
      <w:pPr>
        <w:shd w:val="clear" w:color="auto" w:fill="FFFFFF"/>
        <w:rPr>
          <w:rFonts w:ascii="Arial" w:eastAsia="Times New Roman" w:hAnsi="Arial" w:cs="Arial"/>
          <w:sz w:val="24"/>
          <w:szCs w:val="24"/>
          <w:lang w:val="kk-KZ"/>
        </w:rPr>
      </w:pPr>
      <w:r w:rsidRPr="00FD3CC3">
        <w:rPr>
          <w:rFonts w:ascii="Arial" w:eastAsia="Times New Roman" w:hAnsi="Arial" w:cs="Arial"/>
          <w:sz w:val="24"/>
          <w:szCs w:val="24"/>
          <w:lang w:val="kk-KZ"/>
        </w:rPr>
        <w:t> </w:t>
      </w:r>
    </w:p>
    <w:p w14:paraId="080CB81C" w14:textId="77777777" w:rsidR="005C627A" w:rsidRPr="00FD3CC3" w:rsidRDefault="005C627A" w:rsidP="005C627A">
      <w:pPr>
        <w:rPr>
          <w:rFonts w:ascii="Arial" w:hAnsi="Arial" w:cs="Arial"/>
          <w:b/>
          <w:sz w:val="24"/>
          <w:szCs w:val="24"/>
          <w:lang w:val="kk-KZ"/>
        </w:rPr>
      </w:pPr>
      <w:r w:rsidRPr="00FD3CC3">
        <w:rPr>
          <w:rFonts w:ascii="Arial" w:hAnsi="Arial" w:cs="Arial"/>
          <w:b/>
          <w:sz w:val="24"/>
          <w:szCs w:val="24"/>
          <w:lang w:val="kk-KZ"/>
        </w:rPr>
        <w:t>Шағымдарды қабылдайтын заңды тұлға</w:t>
      </w:r>
    </w:p>
    <w:p w14:paraId="6AFFBD58" w14:textId="77777777" w:rsidR="005C627A" w:rsidRPr="00FD3CC3" w:rsidRDefault="005C627A" w:rsidP="005C627A">
      <w:pPr>
        <w:rPr>
          <w:rFonts w:ascii="Arial" w:hAnsi="Arial" w:cs="Arial"/>
          <w:sz w:val="24"/>
          <w:szCs w:val="24"/>
          <w:lang w:val="kk-KZ"/>
        </w:rPr>
      </w:pPr>
      <w:r w:rsidRPr="00FD3CC3">
        <w:rPr>
          <w:rFonts w:ascii="Arial" w:hAnsi="Arial" w:cs="Arial"/>
          <w:sz w:val="24"/>
          <w:szCs w:val="24"/>
          <w:lang w:val="kk-KZ"/>
        </w:rPr>
        <w:t>Қазақстан Республикасы, 050009, Алматы қаласы, "Technodom Operator" АҚ (Технодом Оператор), Құрманғазы к-сі 178 А, тел: + 7 (727) 244 00 00</w:t>
      </w:r>
    </w:p>
    <w:p w14:paraId="700FDB7E" w14:textId="77777777" w:rsidR="005C627A" w:rsidRPr="00FD3CC3" w:rsidRDefault="005C627A" w:rsidP="005C627A">
      <w:pPr>
        <w:rPr>
          <w:rFonts w:ascii="Arial" w:hAnsi="Arial" w:cs="Arial"/>
          <w:sz w:val="24"/>
          <w:szCs w:val="24"/>
          <w:lang w:val="kk-KZ"/>
        </w:rPr>
      </w:pPr>
      <w:r w:rsidRPr="00FD3CC3">
        <w:rPr>
          <w:rFonts w:ascii="Arial" w:hAnsi="Arial" w:cs="Arial"/>
          <w:sz w:val="24"/>
          <w:szCs w:val="24"/>
          <w:lang w:val="kk-KZ"/>
        </w:rPr>
        <w:t xml:space="preserve"> </w:t>
      </w:r>
    </w:p>
    <w:p w14:paraId="2B645ACC" w14:textId="77777777" w:rsidR="005C627A" w:rsidRPr="00FD3CC3" w:rsidRDefault="005C627A" w:rsidP="005C627A">
      <w:pPr>
        <w:rPr>
          <w:rFonts w:ascii="Arial" w:hAnsi="Arial" w:cs="Arial"/>
          <w:sz w:val="24"/>
          <w:szCs w:val="24"/>
          <w:lang w:val="kk-KZ"/>
        </w:rPr>
      </w:pPr>
    </w:p>
    <w:p w14:paraId="43FC1ED9" w14:textId="77777777" w:rsidR="005C627A" w:rsidRPr="00FD3CC3" w:rsidRDefault="005C627A" w:rsidP="005C627A">
      <w:pPr>
        <w:rPr>
          <w:rFonts w:ascii="Arial" w:hAnsi="Arial" w:cs="Arial"/>
          <w:b/>
          <w:sz w:val="24"/>
          <w:szCs w:val="24"/>
          <w:lang w:val="kk-KZ"/>
        </w:rPr>
      </w:pPr>
      <w:r w:rsidRPr="00FD3CC3">
        <w:rPr>
          <w:rFonts w:ascii="Arial" w:hAnsi="Arial" w:cs="Arial"/>
          <w:b/>
          <w:sz w:val="24"/>
          <w:szCs w:val="24"/>
          <w:lang w:val="kk-KZ"/>
        </w:rPr>
        <w:t>Өндіруші ел</w:t>
      </w:r>
    </w:p>
    <w:p w14:paraId="3A384366" w14:textId="77777777" w:rsidR="005C627A" w:rsidRPr="00FD3CC3" w:rsidRDefault="005C627A" w:rsidP="005C627A">
      <w:pPr>
        <w:rPr>
          <w:rFonts w:ascii="Arial" w:hAnsi="Arial" w:cs="Arial"/>
          <w:sz w:val="24"/>
          <w:szCs w:val="24"/>
          <w:lang w:val="kk-KZ"/>
        </w:rPr>
      </w:pPr>
      <w:r w:rsidRPr="00FD3CC3">
        <w:rPr>
          <w:rFonts w:ascii="Arial" w:hAnsi="Arial" w:cs="Arial"/>
          <w:sz w:val="24"/>
          <w:szCs w:val="24"/>
          <w:lang w:val="kk-KZ"/>
        </w:rPr>
        <w:t>Қытай</w:t>
      </w:r>
    </w:p>
    <w:p w14:paraId="1B7E6E5B" w14:textId="77777777" w:rsidR="005C627A" w:rsidRPr="00FD3CC3" w:rsidRDefault="005C627A" w:rsidP="005C627A">
      <w:pPr>
        <w:rPr>
          <w:rFonts w:ascii="Arial" w:hAnsi="Arial" w:cs="Arial"/>
          <w:sz w:val="24"/>
          <w:szCs w:val="24"/>
          <w:lang w:val="kk-KZ"/>
        </w:rPr>
      </w:pPr>
    </w:p>
    <w:p w14:paraId="1FFF66D5" w14:textId="0487B20A" w:rsidR="005C627A" w:rsidRDefault="005C627A" w:rsidP="005C627A">
      <w:pPr>
        <w:rPr>
          <w:rFonts w:ascii="Arial" w:hAnsi="Arial" w:cs="Arial"/>
          <w:sz w:val="24"/>
          <w:szCs w:val="24"/>
          <w:lang w:val="kk-KZ"/>
        </w:rPr>
      </w:pPr>
    </w:p>
    <w:p w14:paraId="5804F46C" w14:textId="15DDC6D8" w:rsidR="00F437C3" w:rsidRDefault="00F437C3" w:rsidP="005C627A">
      <w:pPr>
        <w:rPr>
          <w:rFonts w:ascii="Arial" w:hAnsi="Arial" w:cs="Arial"/>
          <w:sz w:val="24"/>
          <w:szCs w:val="24"/>
          <w:lang w:val="kk-KZ"/>
        </w:rPr>
      </w:pPr>
    </w:p>
    <w:p w14:paraId="7822009E" w14:textId="4B7E976C" w:rsidR="00F437C3" w:rsidRDefault="00F437C3" w:rsidP="005C627A">
      <w:pPr>
        <w:rPr>
          <w:rFonts w:ascii="Arial" w:hAnsi="Arial" w:cs="Arial"/>
          <w:sz w:val="24"/>
          <w:szCs w:val="24"/>
          <w:lang w:val="kk-KZ"/>
        </w:rPr>
      </w:pPr>
    </w:p>
    <w:p w14:paraId="5283E4F9" w14:textId="28F3FD06" w:rsidR="00F437C3" w:rsidRDefault="00F437C3" w:rsidP="005C627A">
      <w:pPr>
        <w:rPr>
          <w:rFonts w:ascii="Arial" w:hAnsi="Arial" w:cs="Arial"/>
          <w:sz w:val="24"/>
          <w:szCs w:val="24"/>
          <w:lang w:val="kk-KZ"/>
        </w:rPr>
      </w:pPr>
    </w:p>
    <w:p w14:paraId="333E9D7B" w14:textId="77777777" w:rsidR="00F437C3" w:rsidRPr="00FD3CC3" w:rsidRDefault="00F437C3" w:rsidP="005C627A">
      <w:pPr>
        <w:rPr>
          <w:rFonts w:ascii="Arial" w:hAnsi="Arial" w:cs="Arial"/>
          <w:sz w:val="24"/>
          <w:szCs w:val="24"/>
          <w:lang w:val="kk-KZ"/>
        </w:rPr>
      </w:pPr>
    </w:p>
    <w:p w14:paraId="2418BA6B" w14:textId="77777777" w:rsidR="005C627A" w:rsidRPr="00FD3CC3" w:rsidRDefault="005C627A" w:rsidP="005C627A">
      <w:pPr>
        <w:rPr>
          <w:rFonts w:ascii="Arial" w:hAnsi="Arial" w:cs="Arial"/>
          <w:sz w:val="24"/>
          <w:szCs w:val="24"/>
          <w:lang w:val="kk-KZ"/>
        </w:rPr>
      </w:pPr>
    </w:p>
    <w:p w14:paraId="63B467D2" w14:textId="7B4E3265" w:rsidR="005C627A" w:rsidRPr="00FD3CC3" w:rsidRDefault="005C627A" w:rsidP="005C627A">
      <w:pPr>
        <w:rPr>
          <w:rFonts w:ascii="Arial" w:hAnsi="Arial" w:cs="Arial"/>
          <w:b/>
          <w:sz w:val="24"/>
          <w:szCs w:val="24"/>
          <w:lang w:val="kk-KZ"/>
        </w:rPr>
      </w:pPr>
      <w:r w:rsidRPr="00FD3CC3">
        <w:rPr>
          <w:rFonts w:ascii="Arial" w:hAnsi="Arial" w:cs="Arial"/>
          <w:b/>
          <w:sz w:val="24"/>
          <w:szCs w:val="24"/>
          <w:lang w:val="kk-KZ"/>
        </w:rPr>
        <w:t xml:space="preserve">Шығарылған күні: ______________ </w:t>
      </w:r>
    </w:p>
    <w:p w14:paraId="1AFFD209" w14:textId="77777777" w:rsidR="005C627A" w:rsidRPr="00FD3CC3" w:rsidRDefault="005C627A" w:rsidP="005C627A">
      <w:pPr>
        <w:rPr>
          <w:rFonts w:ascii="Arial" w:hAnsi="Arial" w:cs="Arial"/>
          <w:b/>
          <w:sz w:val="24"/>
          <w:szCs w:val="24"/>
          <w:lang w:val="kk-KZ"/>
        </w:rPr>
      </w:pPr>
      <w:r w:rsidRPr="00FD3CC3">
        <w:rPr>
          <w:rFonts w:ascii="Arial" w:hAnsi="Arial" w:cs="Arial"/>
          <w:b/>
          <w:sz w:val="24"/>
          <w:szCs w:val="24"/>
          <w:lang w:val="kk-KZ"/>
        </w:rPr>
        <w:t xml:space="preserve"> </w:t>
      </w:r>
    </w:p>
    <w:p w14:paraId="63296894" w14:textId="68E0DF27" w:rsidR="005C627A" w:rsidRPr="00FD3CC3" w:rsidRDefault="005C627A" w:rsidP="005C627A">
      <w:pPr>
        <w:rPr>
          <w:rFonts w:ascii="Arial" w:hAnsi="Arial" w:cs="Arial"/>
          <w:b/>
          <w:sz w:val="24"/>
          <w:szCs w:val="24"/>
          <w:lang w:val="kk-KZ"/>
        </w:rPr>
      </w:pPr>
      <w:r w:rsidRPr="00FD3CC3">
        <w:rPr>
          <w:rFonts w:ascii="Arial" w:hAnsi="Arial" w:cs="Arial"/>
          <w:b/>
          <w:sz w:val="24"/>
          <w:szCs w:val="24"/>
          <w:lang w:val="kk-KZ"/>
        </w:rPr>
        <w:t>КО ТР сертификаты: _______________</w:t>
      </w:r>
    </w:p>
    <w:p w14:paraId="469DD047" w14:textId="77777777" w:rsidR="005C627A" w:rsidRPr="00FD3CC3" w:rsidRDefault="005C627A" w:rsidP="005C627A">
      <w:pPr>
        <w:rPr>
          <w:rFonts w:ascii="Arial" w:hAnsi="Arial" w:cs="Arial"/>
          <w:sz w:val="24"/>
          <w:szCs w:val="24"/>
          <w:lang w:val="kk-KZ"/>
        </w:rPr>
      </w:pPr>
    </w:p>
    <w:p w14:paraId="2F4C1DD1" w14:textId="77777777" w:rsidR="005C627A" w:rsidRPr="00FD3CC3" w:rsidRDefault="005C627A" w:rsidP="005C627A">
      <w:pPr>
        <w:spacing w:before="40" w:after="40" w:line="288" w:lineRule="auto"/>
        <w:jc w:val="center"/>
        <w:rPr>
          <w:rFonts w:asciiTheme="minorBidi" w:hAnsiTheme="minorBidi"/>
          <w:lang w:val="kk-KZ" w:bidi="en-US"/>
        </w:rPr>
      </w:pPr>
    </w:p>
    <w:p w14:paraId="1620B598" w14:textId="77777777" w:rsidR="005C627A" w:rsidRPr="00FD3CC3" w:rsidRDefault="005C627A" w:rsidP="005C627A">
      <w:pPr>
        <w:spacing w:before="40" w:after="40" w:line="288" w:lineRule="auto"/>
        <w:jc w:val="center"/>
        <w:rPr>
          <w:rFonts w:asciiTheme="minorBidi" w:hAnsiTheme="minorBidi"/>
          <w:lang w:val="kk-KZ" w:bidi="en-US"/>
        </w:rPr>
      </w:pPr>
    </w:p>
    <w:p w14:paraId="7FE33373" w14:textId="77777777" w:rsidR="005C627A" w:rsidRPr="00FD3CC3" w:rsidRDefault="005C627A" w:rsidP="005C627A">
      <w:pPr>
        <w:spacing w:before="40" w:after="40" w:line="288" w:lineRule="auto"/>
        <w:jc w:val="center"/>
        <w:rPr>
          <w:rFonts w:asciiTheme="minorBidi" w:hAnsiTheme="minorBidi"/>
          <w:lang w:val="kk-KZ" w:bidi="en-US"/>
        </w:rPr>
      </w:pPr>
    </w:p>
    <w:p w14:paraId="4A39BB90" w14:textId="77777777" w:rsidR="005C627A" w:rsidRPr="00FD3CC3" w:rsidRDefault="005C627A" w:rsidP="005C627A">
      <w:pPr>
        <w:spacing w:before="40" w:after="40" w:line="288" w:lineRule="auto"/>
        <w:jc w:val="center"/>
        <w:rPr>
          <w:rFonts w:asciiTheme="minorBidi" w:hAnsiTheme="minorBidi"/>
          <w:lang w:val="kk-KZ" w:bidi="en-US"/>
        </w:rPr>
      </w:pPr>
    </w:p>
    <w:p w14:paraId="23DD55A9" w14:textId="77777777" w:rsidR="005C627A" w:rsidRPr="00FD3CC3" w:rsidRDefault="005C627A" w:rsidP="005C627A">
      <w:pPr>
        <w:spacing w:before="40" w:after="40" w:line="288" w:lineRule="auto"/>
        <w:jc w:val="center"/>
        <w:rPr>
          <w:rFonts w:asciiTheme="minorBidi" w:hAnsiTheme="minorBidi"/>
          <w:lang w:val="kk-KZ" w:bidi="en-US"/>
        </w:rPr>
      </w:pPr>
    </w:p>
    <w:p w14:paraId="7D2BFFC5" w14:textId="77777777" w:rsidR="005C627A" w:rsidRPr="00FD3CC3" w:rsidRDefault="005C627A" w:rsidP="005C627A">
      <w:pPr>
        <w:spacing w:before="40" w:after="40" w:line="288" w:lineRule="auto"/>
        <w:jc w:val="center"/>
        <w:rPr>
          <w:rFonts w:asciiTheme="minorBidi" w:hAnsiTheme="minorBidi"/>
          <w:lang w:val="kk-KZ" w:bidi="en-US"/>
        </w:rPr>
      </w:pPr>
    </w:p>
    <w:p w14:paraId="1C001E6E" w14:textId="77777777" w:rsidR="005C627A" w:rsidRPr="00FD3CC3" w:rsidRDefault="005C627A" w:rsidP="005C627A">
      <w:pPr>
        <w:spacing w:before="40" w:after="40" w:line="288" w:lineRule="auto"/>
        <w:jc w:val="center"/>
        <w:rPr>
          <w:rFonts w:asciiTheme="minorBidi" w:hAnsiTheme="minorBidi"/>
          <w:lang w:val="kk-KZ" w:bidi="en-US"/>
        </w:rPr>
      </w:pPr>
    </w:p>
    <w:p w14:paraId="4B9C3129" w14:textId="77777777" w:rsidR="005C627A" w:rsidRPr="00FD3CC3" w:rsidRDefault="005C627A" w:rsidP="005C627A">
      <w:pPr>
        <w:spacing w:before="40" w:after="40" w:line="288" w:lineRule="auto"/>
        <w:jc w:val="center"/>
        <w:rPr>
          <w:rFonts w:asciiTheme="minorBidi" w:hAnsiTheme="minorBidi"/>
          <w:lang w:val="kk-KZ" w:bidi="en-US"/>
        </w:rPr>
      </w:pPr>
    </w:p>
    <w:p w14:paraId="4216CB82" w14:textId="77777777" w:rsidR="005C627A" w:rsidRPr="00FD3CC3" w:rsidRDefault="005C627A" w:rsidP="005C627A">
      <w:pPr>
        <w:spacing w:before="40" w:after="40" w:line="288" w:lineRule="auto"/>
        <w:jc w:val="center"/>
        <w:rPr>
          <w:rFonts w:asciiTheme="minorBidi" w:hAnsiTheme="minorBidi"/>
          <w:lang w:val="kk-KZ" w:bidi="en-US"/>
        </w:rPr>
      </w:pPr>
    </w:p>
    <w:p w14:paraId="7F8A1D5A" w14:textId="77777777" w:rsidR="005C627A" w:rsidRPr="00FD3CC3" w:rsidRDefault="005C627A" w:rsidP="005C627A">
      <w:pPr>
        <w:spacing w:before="40" w:after="40" w:line="288" w:lineRule="auto"/>
        <w:jc w:val="center"/>
        <w:rPr>
          <w:rFonts w:asciiTheme="minorBidi" w:hAnsiTheme="minorBidi"/>
          <w:lang w:val="kk-KZ" w:bidi="en-US"/>
        </w:rPr>
      </w:pPr>
    </w:p>
    <w:p w14:paraId="54BAAEF7" w14:textId="77777777" w:rsidR="005C627A" w:rsidRPr="005C627A" w:rsidRDefault="005C627A" w:rsidP="006549FE">
      <w:pPr>
        <w:spacing w:before="40" w:after="40" w:line="288" w:lineRule="auto"/>
        <w:jc w:val="center"/>
        <w:rPr>
          <w:rFonts w:asciiTheme="minorBidi" w:hAnsiTheme="minorBidi"/>
          <w:lang w:val="kk-KZ" w:bidi="en-US"/>
        </w:rPr>
      </w:pPr>
    </w:p>
    <w:sectPr w:rsidR="005C627A" w:rsidRPr="005C627A" w:rsidSect="00A05E88">
      <w:headerReference w:type="default" r:id="rId75"/>
      <w:footerReference w:type="default" r:id="rId76"/>
      <w:pgSz w:w="11906" w:h="16838"/>
      <w:pgMar w:top="720" w:right="720" w:bottom="993" w:left="720" w:header="284"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F60BF" w14:textId="77777777" w:rsidR="00EF7660" w:rsidRDefault="00EF7660" w:rsidP="005E2DA0">
      <w:r>
        <w:separator/>
      </w:r>
    </w:p>
  </w:endnote>
  <w:endnote w:type="continuationSeparator" w:id="0">
    <w:p w14:paraId="5B6389EB" w14:textId="77777777" w:rsidR="00EF7660" w:rsidRDefault="00EF7660" w:rsidP="005E2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MyriadPro-Bold">
    <w:altName w:val="NSimSun"/>
    <w:panose1 w:val="00000000000000000000"/>
    <w:charset w:val="86"/>
    <w:family w:val="swiss"/>
    <w:notTrueType/>
    <w:pitch w:val="default"/>
    <w:sig w:usb0="00000003" w:usb1="080E0000" w:usb2="00000010" w:usb3="00000000" w:csb0="00040001" w:csb1="00000000"/>
  </w:font>
  <w:font w:name="MyriadPro-Regular">
    <w:altName w:val="NSimSun"/>
    <w:panose1 w:val="00000000000000000000"/>
    <w:charset w:val="86"/>
    <w:family w:val="swiss"/>
    <w:notTrueType/>
    <w:pitch w:val="default"/>
    <w:sig w:usb0="00000003" w:usb1="080E0000" w:usb2="00000010" w:usb3="00000000" w:csb0="00040001" w:csb1="00000000"/>
  </w:font>
  <w:font w:name="ArialMT">
    <w:altName w:val="SimSun"/>
    <w:panose1 w:val="00000000000000000000"/>
    <w:charset w:val="86"/>
    <w:family w:val="auto"/>
    <w:notTrueType/>
    <w:pitch w:val="default"/>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1198995"/>
      <w:docPartObj>
        <w:docPartGallery w:val="Page Numbers (Bottom of Page)"/>
        <w:docPartUnique/>
      </w:docPartObj>
    </w:sdtPr>
    <w:sdtEndPr/>
    <w:sdtContent>
      <w:p w14:paraId="25DBC745" w14:textId="6F69FD51" w:rsidR="00DA1F26" w:rsidRDefault="00DA1F26" w:rsidP="005E2DA0">
        <w:pPr>
          <w:pStyle w:val="a7"/>
          <w:jc w:val="center"/>
        </w:pPr>
        <w:r w:rsidRPr="008F6A95">
          <w:rPr>
            <w:rFonts w:asciiTheme="minorBidi" w:hAnsiTheme="minorBidi"/>
            <w:sz w:val="24"/>
            <w:szCs w:val="24"/>
          </w:rPr>
          <w:fldChar w:fldCharType="begin"/>
        </w:r>
        <w:r w:rsidRPr="008F6A95">
          <w:rPr>
            <w:rFonts w:asciiTheme="minorBidi" w:hAnsiTheme="minorBidi"/>
            <w:sz w:val="24"/>
            <w:szCs w:val="24"/>
          </w:rPr>
          <w:instrText>PAGE   \* MERGEFORMAT</w:instrText>
        </w:r>
        <w:r w:rsidRPr="008F6A95">
          <w:rPr>
            <w:rFonts w:asciiTheme="minorBidi" w:hAnsiTheme="minorBidi"/>
            <w:sz w:val="24"/>
            <w:szCs w:val="24"/>
          </w:rPr>
          <w:fldChar w:fldCharType="separate"/>
        </w:r>
        <w:r w:rsidRPr="008F6A95">
          <w:rPr>
            <w:rFonts w:asciiTheme="minorBidi" w:hAnsiTheme="minorBidi"/>
            <w:sz w:val="24"/>
            <w:szCs w:val="24"/>
          </w:rPr>
          <w:t>2</w:t>
        </w:r>
        <w:r w:rsidRPr="008F6A95">
          <w:rPr>
            <w:rFonts w:asciiTheme="minorBidi" w:hAnsiTheme="minorBidi"/>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F16F9C" w14:textId="77777777" w:rsidR="00EF7660" w:rsidRDefault="00EF7660" w:rsidP="005E2DA0">
      <w:r>
        <w:separator/>
      </w:r>
    </w:p>
  </w:footnote>
  <w:footnote w:type="continuationSeparator" w:id="0">
    <w:p w14:paraId="65D9F7C9" w14:textId="77777777" w:rsidR="00EF7660" w:rsidRDefault="00EF7660" w:rsidP="005E2D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413AE" w14:textId="77777777" w:rsidR="00DA1F26" w:rsidRDefault="00DA1F2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77989"/>
    <w:multiLevelType w:val="hybridMultilevel"/>
    <w:tmpl w:val="3BEE6A40"/>
    <w:lvl w:ilvl="0" w:tplc="04090001">
      <w:start w:val="1"/>
      <w:numFmt w:val="bullet"/>
      <w:lvlText w:val=""/>
      <w:lvlJc w:val="left"/>
      <w:pPr>
        <w:ind w:left="420" w:hanging="420"/>
      </w:pPr>
      <w:rPr>
        <w:rFonts w:ascii="Symbol" w:hAnsi="Symbol" w:hint="default"/>
      </w:rPr>
    </w:lvl>
    <w:lvl w:ilvl="1" w:tplc="7BB2CA8E">
      <w:numFmt w:val="bullet"/>
      <w:lvlText w:val="•"/>
      <w:lvlJc w:val="left"/>
      <w:pPr>
        <w:ind w:left="780" w:hanging="360"/>
      </w:pPr>
      <w:rPr>
        <w:rFonts w:ascii="Verdana" w:eastAsiaTheme="minorEastAsia" w:hAnsi="Verdana" w:cs="SimSun"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08AE1C92"/>
    <w:multiLevelType w:val="hybridMultilevel"/>
    <w:tmpl w:val="601A2F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8B0009"/>
    <w:multiLevelType w:val="hybridMultilevel"/>
    <w:tmpl w:val="75E2C7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E62DDB"/>
    <w:multiLevelType w:val="hybridMultilevel"/>
    <w:tmpl w:val="CDC47806"/>
    <w:lvl w:ilvl="0" w:tplc="0419000F">
      <w:start w:val="1"/>
      <w:numFmt w:val="decimal"/>
      <w:lvlText w:val="%1."/>
      <w:lvlJc w:val="left"/>
      <w:pPr>
        <w:ind w:left="720" w:hanging="360"/>
      </w:pPr>
      <w:rPr>
        <w:rFonts w:hint="default"/>
      </w:rPr>
    </w:lvl>
    <w:lvl w:ilvl="1" w:tplc="04190001">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345C3F"/>
    <w:multiLevelType w:val="hybridMultilevel"/>
    <w:tmpl w:val="4D0EA0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95B601E"/>
    <w:multiLevelType w:val="hybridMultilevel"/>
    <w:tmpl w:val="51B4F7A4"/>
    <w:lvl w:ilvl="0" w:tplc="04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15:restartNumberingAfterBreak="0">
    <w:nsid w:val="1A9330FD"/>
    <w:multiLevelType w:val="hybridMultilevel"/>
    <w:tmpl w:val="4F3E8528"/>
    <w:lvl w:ilvl="0" w:tplc="04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15:restartNumberingAfterBreak="0">
    <w:nsid w:val="20E823E6"/>
    <w:multiLevelType w:val="hybridMultilevel"/>
    <w:tmpl w:val="CC4E651E"/>
    <w:lvl w:ilvl="0" w:tplc="04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15:restartNumberingAfterBreak="0">
    <w:nsid w:val="21AC77E1"/>
    <w:multiLevelType w:val="hybridMultilevel"/>
    <w:tmpl w:val="ABF6743A"/>
    <w:lvl w:ilvl="0" w:tplc="04090001">
      <w:start w:val="1"/>
      <w:numFmt w:val="bullet"/>
      <w:lvlText w:val=""/>
      <w:lvlJc w:val="left"/>
      <w:pPr>
        <w:ind w:left="840" w:hanging="420"/>
      </w:pPr>
      <w:rPr>
        <w:rFonts w:ascii="Symbol" w:hAnsi="Symbol"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9" w15:restartNumberingAfterBreak="0">
    <w:nsid w:val="22D62F21"/>
    <w:multiLevelType w:val="hybridMultilevel"/>
    <w:tmpl w:val="8B56F3E4"/>
    <w:lvl w:ilvl="0" w:tplc="04190001">
      <w:start w:val="1"/>
      <w:numFmt w:val="bullet"/>
      <w:lvlText w:val=""/>
      <w:lvlJc w:val="left"/>
      <w:pPr>
        <w:ind w:left="720" w:hanging="360"/>
      </w:pPr>
      <w:rPr>
        <w:rFonts w:ascii="Symbol" w:hAnsi="Symbol" w:hint="default"/>
      </w:rPr>
    </w:lvl>
    <w:lvl w:ilvl="1" w:tplc="0232B0F0">
      <w:numFmt w:val="bullet"/>
      <w:lvlText w:val=""/>
      <w:lvlJc w:val="left"/>
      <w:pPr>
        <w:ind w:left="1440" w:hanging="360"/>
      </w:pPr>
      <w:rPr>
        <w:rFonts w:ascii="Wingdings" w:eastAsiaTheme="minorHAnsi" w:hAnsi="Wingdings" w:cstheme="minorBidi"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42B32FD"/>
    <w:multiLevelType w:val="hybridMultilevel"/>
    <w:tmpl w:val="B31CA9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5683A12"/>
    <w:multiLevelType w:val="hybridMultilevel"/>
    <w:tmpl w:val="1338BE88"/>
    <w:lvl w:ilvl="0" w:tplc="04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 w15:restartNumberingAfterBreak="0">
    <w:nsid w:val="25DD570C"/>
    <w:multiLevelType w:val="hybridMultilevel"/>
    <w:tmpl w:val="3CA0183C"/>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3" w15:restartNumberingAfterBreak="0">
    <w:nsid w:val="2C8F2582"/>
    <w:multiLevelType w:val="hybridMultilevel"/>
    <w:tmpl w:val="70784F2E"/>
    <w:lvl w:ilvl="0" w:tplc="CDA4BA06">
      <w:numFmt w:val="bullet"/>
      <w:lvlText w:val="­"/>
      <w:lvlJc w:val="left"/>
      <w:pPr>
        <w:ind w:left="720" w:hanging="360"/>
      </w:pPr>
      <w:rPr>
        <w:rFonts w:ascii="Arial" w:eastAsia="Arial" w:hAnsi="Arial" w:hint="default"/>
        <w:color w:val="041B25"/>
        <w:w w:val="82"/>
        <w:sz w:val="16"/>
        <w:szCs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09D247E"/>
    <w:multiLevelType w:val="hybridMultilevel"/>
    <w:tmpl w:val="3BB625A4"/>
    <w:lvl w:ilvl="0" w:tplc="0419000F">
      <w:start w:val="1"/>
      <w:numFmt w:val="decimal"/>
      <w:lvlText w:val="%1."/>
      <w:lvlJc w:val="left"/>
      <w:pPr>
        <w:ind w:left="720" w:hanging="360"/>
      </w:pPr>
      <w:rPr>
        <w:rFonts w:hint="default"/>
      </w:rPr>
    </w:lvl>
    <w:lvl w:ilvl="1" w:tplc="04190001">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B003F4B"/>
    <w:multiLevelType w:val="hybridMultilevel"/>
    <w:tmpl w:val="D4B84D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07698A"/>
    <w:multiLevelType w:val="hybridMultilevel"/>
    <w:tmpl w:val="F02083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18C4856"/>
    <w:multiLevelType w:val="hybridMultilevel"/>
    <w:tmpl w:val="B456C106"/>
    <w:lvl w:ilvl="0" w:tplc="04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8" w15:restartNumberingAfterBreak="0">
    <w:nsid w:val="427D041B"/>
    <w:multiLevelType w:val="hybridMultilevel"/>
    <w:tmpl w:val="82C65536"/>
    <w:lvl w:ilvl="0" w:tplc="04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9" w15:restartNumberingAfterBreak="0">
    <w:nsid w:val="43FF55A9"/>
    <w:multiLevelType w:val="hybridMultilevel"/>
    <w:tmpl w:val="C2E09B5E"/>
    <w:lvl w:ilvl="0" w:tplc="61A43356">
      <w:numFmt w:val="bullet"/>
      <w:lvlText w:val=""/>
      <w:lvlJc w:val="left"/>
      <w:pPr>
        <w:ind w:left="720" w:hanging="360"/>
      </w:pPr>
      <w:rPr>
        <w:rFonts w:ascii="Wingdings" w:eastAsiaTheme="minorHAnsi" w:hAnsi="Wingdings"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5E807A0"/>
    <w:multiLevelType w:val="hybridMultilevel"/>
    <w:tmpl w:val="8C0418EC"/>
    <w:lvl w:ilvl="0" w:tplc="04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1" w15:restartNumberingAfterBreak="0">
    <w:nsid w:val="45ED669F"/>
    <w:multiLevelType w:val="hybridMultilevel"/>
    <w:tmpl w:val="49F2294E"/>
    <w:lvl w:ilvl="0" w:tplc="04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2" w15:restartNumberingAfterBreak="0">
    <w:nsid w:val="48094DB6"/>
    <w:multiLevelType w:val="hybridMultilevel"/>
    <w:tmpl w:val="0F5EFEF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98F3584"/>
    <w:multiLevelType w:val="hybridMultilevel"/>
    <w:tmpl w:val="43D0EA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1131541"/>
    <w:multiLevelType w:val="hybridMultilevel"/>
    <w:tmpl w:val="02E0C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2EE3130"/>
    <w:multiLevelType w:val="hybridMultilevel"/>
    <w:tmpl w:val="6832B4A6"/>
    <w:lvl w:ilvl="0" w:tplc="04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6" w15:restartNumberingAfterBreak="0">
    <w:nsid w:val="53216697"/>
    <w:multiLevelType w:val="hybridMultilevel"/>
    <w:tmpl w:val="322E6A32"/>
    <w:lvl w:ilvl="0" w:tplc="0419000F">
      <w:start w:val="1"/>
      <w:numFmt w:val="decimal"/>
      <w:lvlText w:val="%1."/>
      <w:lvlJc w:val="left"/>
      <w:pPr>
        <w:ind w:left="720" w:hanging="360"/>
      </w:pPr>
      <w:rPr>
        <w:rFonts w:hint="default"/>
      </w:rPr>
    </w:lvl>
    <w:lvl w:ilvl="1" w:tplc="04190001">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65F3104"/>
    <w:multiLevelType w:val="hybridMultilevel"/>
    <w:tmpl w:val="514C3B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81F5754"/>
    <w:multiLevelType w:val="hybridMultilevel"/>
    <w:tmpl w:val="DBDC40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D862BBB"/>
    <w:multiLevelType w:val="hybridMultilevel"/>
    <w:tmpl w:val="B4AEF6BC"/>
    <w:lvl w:ilvl="0" w:tplc="04090001">
      <w:start w:val="1"/>
      <w:numFmt w:val="bullet"/>
      <w:lvlText w:val=""/>
      <w:lvlJc w:val="left"/>
      <w:pPr>
        <w:ind w:left="617" w:hanging="420"/>
      </w:pPr>
      <w:rPr>
        <w:rFonts w:ascii="Wingdings" w:hAnsi="Wingdings" w:hint="default"/>
      </w:rPr>
    </w:lvl>
    <w:lvl w:ilvl="1" w:tplc="04090003">
      <w:start w:val="1"/>
      <w:numFmt w:val="bullet"/>
      <w:lvlText w:val=""/>
      <w:lvlJc w:val="left"/>
      <w:pPr>
        <w:ind w:left="1037" w:hanging="420"/>
      </w:pPr>
      <w:rPr>
        <w:rFonts w:ascii="Wingdings" w:hAnsi="Wingdings" w:hint="default"/>
      </w:rPr>
    </w:lvl>
    <w:lvl w:ilvl="2" w:tplc="04090005">
      <w:start w:val="1"/>
      <w:numFmt w:val="bullet"/>
      <w:lvlText w:val=""/>
      <w:lvlJc w:val="left"/>
      <w:pPr>
        <w:ind w:left="1457" w:hanging="420"/>
      </w:pPr>
      <w:rPr>
        <w:rFonts w:ascii="Wingdings" w:hAnsi="Wingdings" w:hint="default"/>
      </w:rPr>
    </w:lvl>
    <w:lvl w:ilvl="3" w:tplc="04090001">
      <w:start w:val="1"/>
      <w:numFmt w:val="bullet"/>
      <w:lvlText w:val=""/>
      <w:lvlJc w:val="left"/>
      <w:pPr>
        <w:ind w:left="1877" w:hanging="420"/>
      </w:pPr>
      <w:rPr>
        <w:rFonts w:ascii="Wingdings" w:hAnsi="Wingdings" w:hint="default"/>
      </w:rPr>
    </w:lvl>
    <w:lvl w:ilvl="4" w:tplc="04090003">
      <w:start w:val="1"/>
      <w:numFmt w:val="bullet"/>
      <w:lvlText w:val=""/>
      <w:lvlJc w:val="left"/>
      <w:pPr>
        <w:ind w:left="2297" w:hanging="420"/>
      </w:pPr>
      <w:rPr>
        <w:rFonts w:ascii="Wingdings" w:hAnsi="Wingdings" w:hint="default"/>
      </w:rPr>
    </w:lvl>
    <w:lvl w:ilvl="5" w:tplc="04090005">
      <w:start w:val="1"/>
      <w:numFmt w:val="bullet"/>
      <w:lvlText w:val=""/>
      <w:lvlJc w:val="left"/>
      <w:pPr>
        <w:ind w:left="2717" w:hanging="420"/>
      </w:pPr>
      <w:rPr>
        <w:rFonts w:ascii="Wingdings" w:hAnsi="Wingdings" w:hint="default"/>
      </w:rPr>
    </w:lvl>
    <w:lvl w:ilvl="6" w:tplc="04090001">
      <w:start w:val="1"/>
      <w:numFmt w:val="bullet"/>
      <w:lvlText w:val=""/>
      <w:lvlJc w:val="left"/>
      <w:pPr>
        <w:ind w:left="3137" w:hanging="420"/>
      </w:pPr>
      <w:rPr>
        <w:rFonts w:ascii="Wingdings" w:hAnsi="Wingdings" w:hint="default"/>
      </w:rPr>
    </w:lvl>
    <w:lvl w:ilvl="7" w:tplc="04090003">
      <w:start w:val="1"/>
      <w:numFmt w:val="bullet"/>
      <w:lvlText w:val=""/>
      <w:lvlJc w:val="left"/>
      <w:pPr>
        <w:ind w:left="3557" w:hanging="420"/>
      </w:pPr>
      <w:rPr>
        <w:rFonts w:ascii="Wingdings" w:hAnsi="Wingdings" w:hint="default"/>
      </w:rPr>
    </w:lvl>
    <w:lvl w:ilvl="8" w:tplc="04090005">
      <w:start w:val="1"/>
      <w:numFmt w:val="bullet"/>
      <w:lvlText w:val=""/>
      <w:lvlJc w:val="left"/>
      <w:pPr>
        <w:ind w:left="3977" w:hanging="420"/>
      </w:pPr>
      <w:rPr>
        <w:rFonts w:ascii="Wingdings" w:hAnsi="Wingdings" w:hint="default"/>
      </w:rPr>
    </w:lvl>
  </w:abstractNum>
  <w:abstractNum w:abstractNumId="30" w15:restartNumberingAfterBreak="0">
    <w:nsid w:val="5ED315EF"/>
    <w:multiLevelType w:val="hybridMultilevel"/>
    <w:tmpl w:val="56BC002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EEA132A"/>
    <w:multiLevelType w:val="hybridMultilevel"/>
    <w:tmpl w:val="9EAC9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0F9712D"/>
    <w:multiLevelType w:val="hybridMultilevel"/>
    <w:tmpl w:val="1EA895BA"/>
    <w:lvl w:ilvl="0" w:tplc="04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3" w15:restartNumberingAfterBreak="0">
    <w:nsid w:val="61B93FA1"/>
    <w:multiLevelType w:val="hybridMultilevel"/>
    <w:tmpl w:val="A218038C"/>
    <w:lvl w:ilvl="0" w:tplc="0419000F">
      <w:start w:val="1"/>
      <w:numFmt w:val="decimal"/>
      <w:lvlText w:val="%1."/>
      <w:lvlJc w:val="left"/>
      <w:pPr>
        <w:ind w:left="720" w:hanging="360"/>
      </w:pPr>
      <w:rPr>
        <w:rFonts w:hint="default"/>
      </w:rPr>
    </w:lvl>
    <w:lvl w:ilvl="1" w:tplc="4D587C76">
      <w:start w:val="5"/>
      <w:numFmt w:val="bullet"/>
      <w:lvlText w:val=""/>
      <w:lvlJc w:val="left"/>
      <w:pPr>
        <w:ind w:left="1440" w:hanging="360"/>
      </w:pPr>
      <w:rPr>
        <w:rFonts w:ascii="Wingdings" w:eastAsiaTheme="minorHAnsi" w:hAnsi="Wingdings" w:cstheme="minorBidi"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82D5E65"/>
    <w:multiLevelType w:val="hybridMultilevel"/>
    <w:tmpl w:val="09822C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8C80C96"/>
    <w:multiLevelType w:val="hybridMultilevel"/>
    <w:tmpl w:val="EEFE0674"/>
    <w:lvl w:ilvl="0" w:tplc="04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6" w15:restartNumberingAfterBreak="0">
    <w:nsid w:val="6DC43C68"/>
    <w:multiLevelType w:val="hybridMultilevel"/>
    <w:tmpl w:val="67B87924"/>
    <w:lvl w:ilvl="0" w:tplc="61A43356">
      <w:numFmt w:val="bullet"/>
      <w:lvlText w:val=""/>
      <w:lvlJc w:val="left"/>
      <w:pPr>
        <w:ind w:left="720" w:hanging="360"/>
      </w:pPr>
      <w:rPr>
        <w:rFonts w:ascii="Wingdings" w:eastAsiaTheme="minorHAnsi" w:hAnsi="Wingdings"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2660F45"/>
    <w:multiLevelType w:val="hybridMultilevel"/>
    <w:tmpl w:val="E31406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2A57824"/>
    <w:multiLevelType w:val="hybridMultilevel"/>
    <w:tmpl w:val="8F5E9866"/>
    <w:lvl w:ilvl="0" w:tplc="04090001">
      <w:start w:val="1"/>
      <w:numFmt w:val="bullet"/>
      <w:lvlText w:val=""/>
      <w:lvlJc w:val="left"/>
      <w:pPr>
        <w:ind w:left="420" w:hanging="420"/>
      </w:pPr>
      <w:rPr>
        <w:rFonts w:ascii="Symbol" w:hAnsi="Symbol" w:hint="default"/>
      </w:rPr>
    </w:lvl>
    <w:lvl w:ilvl="1" w:tplc="04090003">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9" w15:restartNumberingAfterBreak="0">
    <w:nsid w:val="747F092F"/>
    <w:multiLevelType w:val="hybridMultilevel"/>
    <w:tmpl w:val="E19A4D62"/>
    <w:lvl w:ilvl="0" w:tplc="04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0" w15:restartNumberingAfterBreak="0">
    <w:nsid w:val="77C45A51"/>
    <w:multiLevelType w:val="hybridMultilevel"/>
    <w:tmpl w:val="529215F4"/>
    <w:lvl w:ilvl="0" w:tplc="0419000F">
      <w:start w:val="1"/>
      <w:numFmt w:val="decimal"/>
      <w:lvlText w:val="%1."/>
      <w:lvlJc w:val="left"/>
      <w:pPr>
        <w:ind w:left="720" w:hanging="360"/>
      </w:pPr>
      <w:rPr>
        <w:rFonts w:hint="default"/>
      </w:rPr>
    </w:lvl>
    <w:lvl w:ilvl="1" w:tplc="04190001">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826091B"/>
    <w:multiLevelType w:val="hybridMultilevel"/>
    <w:tmpl w:val="F0A68E9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42" w15:restartNumberingAfterBreak="0">
    <w:nsid w:val="78C6111F"/>
    <w:multiLevelType w:val="hybridMultilevel"/>
    <w:tmpl w:val="AE64D4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FF816C7"/>
    <w:multiLevelType w:val="hybridMultilevel"/>
    <w:tmpl w:val="45A88DDA"/>
    <w:lvl w:ilvl="0" w:tplc="CDA4BA06">
      <w:numFmt w:val="bullet"/>
      <w:lvlText w:val="­"/>
      <w:lvlJc w:val="left"/>
      <w:pPr>
        <w:ind w:left="720" w:hanging="360"/>
      </w:pPr>
      <w:rPr>
        <w:rFonts w:ascii="Arial" w:eastAsia="Arial" w:hAnsi="Arial" w:hint="default"/>
        <w:color w:val="041B25"/>
        <w:w w:val="82"/>
        <w:sz w:val="16"/>
        <w:szCs w:val="16"/>
      </w:rPr>
    </w:lvl>
    <w:lvl w:ilvl="1" w:tplc="4BF80088">
      <w:numFmt w:val="bullet"/>
      <w:lvlText w:val="•"/>
      <w:lvlJc w:val="left"/>
      <w:pPr>
        <w:ind w:left="1440" w:hanging="360"/>
      </w:pPr>
      <w:rPr>
        <w:rFonts w:ascii="Arial" w:eastAsiaTheme="minorHAnsi" w:hAnsi="Arial" w:cs="Aria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1"/>
  </w:num>
  <w:num w:numId="2">
    <w:abstractNumId w:val="9"/>
  </w:num>
  <w:num w:numId="3">
    <w:abstractNumId w:val="19"/>
  </w:num>
  <w:num w:numId="4">
    <w:abstractNumId w:val="36"/>
  </w:num>
  <w:num w:numId="5">
    <w:abstractNumId w:val="22"/>
  </w:num>
  <w:num w:numId="6">
    <w:abstractNumId w:val="43"/>
  </w:num>
  <w:num w:numId="7">
    <w:abstractNumId w:val="13"/>
  </w:num>
  <w:num w:numId="8">
    <w:abstractNumId w:val="12"/>
  </w:num>
  <w:num w:numId="9">
    <w:abstractNumId w:val="33"/>
  </w:num>
  <w:num w:numId="10">
    <w:abstractNumId w:val="23"/>
  </w:num>
  <w:num w:numId="11">
    <w:abstractNumId w:val="15"/>
  </w:num>
  <w:num w:numId="12">
    <w:abstractNumId w:val="1"/>
  </w:num>
  <w:num w:numId="13">
    <w:abstractNumId w:val="37"/>
  </w:num>
  <w:num w:numId="14">
    <w:abstractNumId w:val="2"/>
  </w:num>
  <w:num w:numId="15">
    <w:abstractNumId w:val="27"/>
  </w:num>
  <w:num w:numId="16">
    <w:abstractNumId w:val="42"/>
  </w:num>
  <w:num w:numId="17">
    <w:abstractNumId w:val="4"/>
  </w:num>
  <w:num w:numId="18">
    <w:abstractNumId w:val="14"/>
  </w:num>
  <w:num w:numId="19">
    <w:abstractNumId w:val="26"/>
  </w:num>
  <w:num w:numId="20">
    <w:abstractNumId w:val="41"/>
  </w:num>
  <w:num w:numId="21">
    <w:abstractNumId w:val="10"/>
  </w:num>
  <w:num w:numId="22">
    <w:abstractNumId w:val="16"/>
  </w:num>
  <w:num w:numId="23">
    <w:abstractNumId w:val="24"/>
  </w:num>
  <w:num w:numId="24">
    <w:abstractNumId w:val="3"/>
  </w:num>
  <w:num w:numId="25">
    <w:abstractNumId w:val="34"/>
  </w:num>
  <w:num w:numId="26">
    <w:abstractNumId w:val="40"/>
  </w:num>
  <w:num w:numId="27">
    <w:abstractNumId w:val="30"/>
  </w:num>
  <w:num w:numId="28">
    <w:abstractNumId w:val="28"/>
  </w:num>
  <w:num w:numId="29">
    <w:abstractNumId w:val="0"/>
  </w:num>
  <w:num w:numId="30">
    <w:abstractNumId w:val="3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num>
  <w:num w:numId="32">
    <w:abstractNumId w:val="11"/>
  </w:num>
  <w:num w:numId="33">
    <w:abstractNumId w:val="20"/>
  </w:num>
  <w:num w:numId="34">
    <w:abstractNumId w:val="7"/>
  </w:num>
  <w:num w:numId="35">
    <w:abstractNumId w:val="39"/>
  </w:num>
  <w:num w:numId="36">
    <w:abstractNumId w:val="25"/>
  </w:num>
  <w:num w:numId="37">
    <w:abstractNumId w:val="8"/>
  </w:num>
  <w:num w:numId="38">
    <w:abstractNumId w:val="21"/>
  </w:num>
  <w:num w:numId="39">
    <w:abstractNumId w:val="35"/>
  </w:num>
  <w:num w:numId="40">
    <w:abstractNumId w:val="17"/>
  </w:num>
  <w:num w:numId="41">
    <w:abstractNumId w:val="32"/>
  </w:num>
  <w:num w:numId="42">
    <w:abstractNumId w:val="18"/>
  </w:num>
  <w:num w:numId="43">
    <w:abstractNumId w:val="29"/>
  </w:num>
  <w:num w:numId="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A99"/>
    <w:rsid w:val="000261B1"/>
    <w:rsid w:val="00094E2A"/>
    <w:rsid w:val="000A07AC"/>
    <w:rsid w:val="000B27C3"/>
    <w:rsid w:val="000D3E1E"/>
    <w:rsid w:val="00121437"/>
    <w:rsid w:val="0012161F"/>
    <w:rsid w:val="00136ABB"/>
    <w:rsid w:val="001703E9"/>
    <w:rsid w:val="001B47E8"/>
    <w:rsid w:val="001E67EE"/>
    <w:rsid w:val="001F2E0B"/>
    <w:rsid w:val="002815B3"/>
    <w:rsid w:val="002F0175"/>
    <w:rsid w:val="002F255B"/>
    <w:rsid w:val="00331CEE"/>
    <w:rsid w:val="0034189C"/>
    <w:rsid w:val="0034716F"/>
    <w:rsid w:val="00354A2F"/>
    <w:rsid w:val="003764B4"/>
    <w:rsid w:val="003821CB"/>
    <w:rsid w:val="00385029"/>
    <w:rsid w:val="004435B9"/>
    <w:rsid w:val="004D05C7"/>
    <w:rsid w:val="005020D6"/>
    <w:rsid w:val="00525F6A"/>
    <w:rsid w:val="00544CBC"/>
    <w:rsid w:val="005C627A"/>
    <w:rsid w:val="005E2DA0"/>
    <w:rsid w:val="00643D49"/>
    <w:rsid w:val="006549FE"/>
    <w:rsid w:val="00664AF9"/>
    <w:rsid w:val="0068694B"/>
    <w:rsid w:val="00687EAA"/>
    <w:rsid w:val="006A2D75"/>
    <w:rsid w:val="006D5634"/>
    <w:rsid w:val="007640D6"/>
    <w:rsid w:val="00783344"/>
    <w:rsid w:val="00796899"/>
    <w:rsid w:val="007B7CF4"/>
    <w:rsid w:val="007E7797"/>
    <w:rsid w:val="00816F34"/>
    <w:rsid w:val="008340AC"/>
    <w:rsid w:val="00842F27"/>
    <w:rsid w:val="008B087A"/>
    <w:rsid w:val="008F6A95"/>
    <w:rsid w:val="009242EC"/>
    <w:rsid w:val="00936FFB"/>
    <w:rsid w:val="00954AAD"/>
    <w:rsid w:val="00964176"/>
    <w:rsid w:val="00996D85"/>
    <w:rsid w:val="00A05E88"/>
    <w:rsid w:val="00A152E7"/>
    <w:rsid w:val="00A37B61"/>
    <w:rsid w:val="00A82C17"/>
    <w:rsid w:val="00A92D23"/>
    <w:rsid w:val="00AD3257"/>
    <w:rsid w:val="00B14D37"/>
    <w:rsid w:val="00B42A75"/>
    <w:rsid w:val="00B95C3F"/>
    <w:rsid w:val="00BC1430"/>
    <w:rsid w:val="00BE4A21"/>
    <w:rsid w:val="00C34360"/>
    <w:rsid w:val="00C40421"/>
    <w:rsid w:val="00C573C2"/>
    <w:rsid w:val="00C74B35"/>
    <w:rsid w:val="00CC1012"/>
    <w:rsid w:val="00DA0BE0"/>
    <w:rsid w:val="00DA1F26"/>
    <w:rsid w:val="00DE4982"/>
    <w:rsid w:val="00DE5728"/>
    <w:rsid w:val="00E1732B"/>
    <w:rsid w:val="00ED043A"/>
    <w:rsid w:val="00EF7660"/>
    <w:rsid w:val="00F42D90"/>
    <w:rsid w:val="00F437C3"/>
    <w:rsid w:val="00FB4755"/>
    <w:rsid w:val="00FF1A99"/>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FC39F60"/>
  <w15:chartTrackingRefBased/>
  <w15:docId w15:val="{9AB9A147-F694-494A-BC56-154B8F0D0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549FE"/>
    <w:pPr>
      <w:keepNext/>
      <w:keepLines/>
      <w:shd w:val="clear" w:color="auto" w:fill="D9D9D9" w:themeFill="background1" w:themeFillShade="D9"/>
      <w:snapToGrid w:val="0"/>
      <w:spacing w:before="120" w:after="120"/>
      <w:outlineLvl w:val="0"/>
    </w:pPr>
    <w:rPr>
      <w:rFonts w:asciiTheme="minorBidi" w:eastAsiaTheme="majorEastAsia" w:hAnsiTheme="minorBidi"/>
      <w:b/>
      <w:bCs/>
      <w:sz w:val="28"/>
      <w:szCs w:val="28"/>
      <w:lang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E2D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6549FE"/>
    <w:rPr>
      <w:rFonts w:asciiTheme="minorBidi" w:eastAsiaTheme="majorEastAsia" w:hAnsiTheme="minorBidi"/>
      <w:b/>
      <w:bCs/>
      <w:sz w:val="28"/>
      <w:szCs w:val="28"/>
      <w:shd w:val="clear" w:color="auto" w:fill="D9D9D9" w:themeFill="background1" w:themeFillShade="D9"/>
      <w:lang w:val="ru-RU" w:bidi="en-US"/>
    </w:rPr>
  </w:style>
  <w:style w:type="paragraph" w:styleId="a4">
    <w:name w:val="TOC Heading"/>
    <w:basedOn w:val="1"/>
    <w:next w:val="a"/>
    <w:uiPriority w:val="39"/>
    <w:unhideWhenUsed/>
    <w:qFormat/>
    <w:rsid w:val="005E2DA0"/>
    <w:pPr>
      <w:spacing w:line="259" w:lineRule="auto"/>
      <w:outlineLvl w:val="9"/>
    </w:pPr>
  </w:style>
  <w:style w:type="paragraph" w:styleId="a5">
    <w:name w:val="header"/>
    <w:basedOn w:val="a"/>
    <w:link w:val="a6"/>
    <w:uiPriority w:val="99"/>
    <w:unhideWhenUsed/>
    <w:rsid w:val="005E2DA0"/>
    <w:pPr>
      <w:tabs>
        <w:tab w:val="center" w:pos="4677"/>
        <w:tab w:val="right" w:pos="9355"/>
      </w:tabs>
    </w:pPr>
  </w:style>
  <w:style w:type="character" w:customStyle="1" w:styleId="a6">
    <w:name w:val="Верхний колонтитул Знак"/>
    <w:basedOn w:val="a0"/>
    <w:link w:val="a5"/>
    <w:uiPriority w:val="99"/>
    <w:rsid w:val="005E2DA0"/>
    <w:rPr>
      <w:lang w:val="ru-RU"/>
    </w:rPr>
  </w:style>
  <w:style w:type="paragraph" w:styleId="a7">
    <w:name w:val="footer"/>
    <w:basedOn w:val="a"/>
    <w:link w:val="a8"/>
    <w:uiPriority w:val="99"/>
    <w:unhideWhenUsed/>
    <w:rsid w:val="005E2DA0"/>
    <w:pPr>
      <w:tabs>
        <w:tab w:val="center" w:pos="4677"/>
        <w:tab w:val="right" w:pos="9355"/>
      </w:tabs>
    </w:pPr>
  </w:style>
  <w:style w:type="character" w:customStyle="1" w:styleId="a8">
    <w:name w:val="Нижний колонтитул Знак"/>
    <w:basedOn w:val="a0"/>
    <w:link w:val="a7"/>
    <w:uiPriority w:val="99"/>
    <w:rsid w:val="005E2DA0"/>
    <w:rPr>
      <w:lang w:val="ru-RU"/>
    </w:rPr>
  </w:style>
  <w:style w:type="character" w:styleId="a9">
    <w:name w:val="Hyperlink"/>
    <w:basedOn w:val="a0"/>
    <w:uiPriority w:val="99"/>
    <w:unhideWhenUsed/>
    <w:rsid w:val="00643D49"/>
    <w:rPr>
      <w:color w:val="0563C1" w:themeColor="hyperlink"/>
      <w:u w:val="single"/>
    </w:rPr>
  </w:style>
  <w:style w:type="character" w:styleId="aa">
    <w:name w:val="Unresolved Mention"/>
    <w:basedOn w:val="a0"/>
    <w:uiPriority w:val="99"/>
    <w:semiHidden/>
    <w:unhideWhenUsed/>
    <w:rsid w:val="00643D49"/>
    <w:rPr>
      <w:color w:val="605E5C"/>
      <w:shd w:val="clear" w:color="auto" w:fill="E1DFDD"/>
    </w:rPr>
  </w:style>
  <w:style w:type="paragraph" w:styleId="11">
    <w:name w:val="toc 1"/>
    <w:basedOn w:val="a"/>
    <w:next w:val="a"/>
    <w:autoRedefine/>
    <w:uiPriority w:val="39"/>
    <w:unhideWhenUsed/>
    <w:rsid w:val="00ED043A"/>
    <w:pPr>
      <w:spacing w:after="100"/>
    </w:pPr>
  </w:style>
  <w:style w:type="paragraph" w:styleId="ab">
    <w:name w:val="List Paragraph"/>
    <w:basedOn w:val="a"/>
    <w:uiPriority w:val="34"/>
    <w:qFormat/>
    <w:rsid w:val="00BE4A21"/>
    <w:pPr>
      <w:ind w:left="720"/>
      <w:contextualSpacing/>
    </w:pPr>
  </w:style>
  <w:style w:type="character" w:customStyle="1" w:styleId="12">
    <w:name w:val="Неразрешенное упоминание1"/>
    <w:basedOn w:val="a0"/>
    <w:uiPriority w:val="99"/>
    <w:semiHidden/>
    <w:unhideWhenUsed/>
    <w:rsid w:val="005C627A"/>
    <w:rPr>
      <w:color w:val="605E5C"/>
      <w:shd w:val="clear" w:color="auto" w:fill="E1DFDD"/>
    </w:rPr>
  </w:style>
  <w:style w:type="paragraph" w:styleId="ac">
    <w:name w:val="Balloon Text"/>
    <w:basedOn w:val="a"/>
    <w:link w:val="ad"/>
    <w:uiPriority w:val="99"/>
    <w:semiHidden/>
    <w:unhideWhenUsed/>
    <w:rsid w:val="005C627A"/>
    <w:rPr>
      <w:rFonts w:ascii="Tahoma" w:hAnsi="Tahoma" w:cs="Tahoma"/>
      <w:sz w:val="16"/>
      <w:szCs w:val="16"/>
    </w:rPr>
  </w:style>
  <w:style w:type="character" w:customStyle="1" w:styleId="ad">
    <w:name w:val="Текст выноски Знак"/>
    <w:basedOn w:val="a0"/>
    <w:link w:val="ac"/>
    <w:uiPriority w:val="99"/>
    <w:semiHidden/>
    <w:rsid w:val="005C627A"/>
    <w:rPr>
      <w:rFonts w:ascii="Tahoma" w:hAnsi="Tahoma" w:cs="Tahoma"/>
      <w:sz w:val="16"/>
      <w:szCs w:val="16"/>
    </w:rPr>
  </w:style>
  <w:style w:type="paragraph" w:customStyle="1" w:styleId="section1">
    <w:name w:val="section1"/>
    <w:basedOn w:val="a"/>
    <w:rsid w:val="005C627A"/>
    <w:pPr>
      <w:spacing w:before="100" w:beforeAutospacing="1" w:after="100" w:afterAutospacing="1"/>
    </w:pPr>
    <w:rPr>
      <w:rFonts w:ascii="SimSun" w:eastAsia="SimSun" w:hAnsi="SimSun" w:cs="SimSu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9444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emf"/><Relationship Id="rId21" Type="http://schemas.openxmlformats.org/officeDocument/2006/relationships/image" Target="media/image14.emf"/><Relationship Id="rId42" Type="http://schemas.openxmlformats.org/officeDocument/2006/relationships/image" Target="media/image35.emf"/><Relationship Id="rId47" Type="http://schemas.openxmlformats.org/officeDocument/2006/relationships/image" Target="media/image40.emf"/><Relationship Id="rId63" Type="http://schemas.openxmlformats.org/officeDocument/2006/relationships/image" Target="media/image56.emf"/><Relationship Id="rId68" Type="http://schemas.openxmlformats.org/officeDocument/2006/relationships/image" Target="media/image61.emf"/><Relationship Id="rId16" Type="http://schemas.openxmlformats.org/officeDocument/2006/relationships/image" Target="media/image9.emf"/><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emf"/><Relationship Id="rId45" Type="http://schemas.openxmlformats.org/officeDocument/2006/relationships/image" Target="media/image38.emf"/><Relationship Id="rId53" Type="http://schemas.openxmlformats.org/officeDocument/2006/relationships/image" Target="media/image46.emf"/><Relationship Id="rId58" Type="http://schemas.openxmlformats.org/officeDocument/2006/relationships/image" Target="media/image51.jpeg"/><Relationship Id="rId66" Type="http://schemas.openxmlformats.org/officeDocument/2006/relationships/image" Target="media/image59.emf"/><Relationship Id="rId74" Type="http://schemas.openxmlformats.org/officeDocument/2006/relationships/image" Target="media/image67.jpeg"/><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png"/><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8.jpeg"/><Relationship Id="rId43" Type="http://schemas.openxmlformats.org/officeDocument/2006/relationships/image" Target="media/image36.emf"/><Relationship Id="rId48" Type="http://schemas.openxmlformats.org/officeDocument/2006/relationships/image" Target="media/image41.emf"/><Relationship Id="rId56" Type="http://schemas.openxmlformats.org/officeDocument/2006/relationships/image" Target="media/image49.emf"/><Relationship Id="rId64" Type="http://schemas.openxmlformats.org/officeDocument/2006/relationships/image" Target="media/image57.emf"/><Relationship Id="rId69" Type="http://schemas.openxmlformats.org/officeDocument/2006/relationships/image" Target="media/image62.emf"/><Relationship Id="rId77"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emf"/><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10.jpeg"/><Relationship Id="rId25" Type="http://schemas.openxmlformats.org/officeDocument/2006/relationships/image" Target="media/image18.emf"/><Relationship Id="rId33" Type="http://schemas.openxmlformats.org/officeDocument/2006/relationships/image" Target="media/image26.jpeg"/><Relationship Id="rId38" Type="http://schemas.openxmlformats.org/officeDocument/2006/relationships/image" Target="media/image31.emf"/><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image" Target="media/image60.emf"/><Relationship Id="rId20" Type="http://schemas.openxmlformats.org/officeDocument/2006/relationships/image" Target="media/image13.png"/><Relationship Id="rId41" Type="http://schemas.openxmlformats.org/officeDocument/2006/relationships/image" Target="media/image34.emf"/><Relationship Id="rId54" Type="http://schemas.openxmlformats.org/officeDocument/2006/relationships/image" Target="media/image47.jpeg"/><Relationship Id="rId62" Type="http://schemas.openxmlformats.org/officeDocument/2006/relationships/image" Target="media/image55.emf"/><Relationship Id="rId70" Type="http://schemas.openxmlformats.org/officeDocument/2006/relationships/image" Target="media/image63.emf"/><Relationship Id="rId75"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jpeg"/><Relationship Id="rId36" Type="http://schemas.openxmlformats.org/officeDocument/2006/relationships/image" Target="media/image29.emf"/><Relationship Id="rId49" Type="http://schemas.openxmlformats.org/officeDocument/2006/relationships/image" Target="media/image42.emf"/><Relationship Id="rId57" Type="http://schemas.openxmlformats.org/officeDocument/2006/relationships/image" Target="media/image50.emf"/><Relationship Id="rId10" Type="http://schemas.openxmlformats.org/officeDocument/2006/relationships/image" Target="media/image3.emf"/><Relationship Id="rId31" Type="http://schemas.openxmlformats.org/officeDocument/2006/relationships/image" Target="media/image24.jpeg"/><Relationship Id="rId44" Type="http://schemas.openxmlformats.org/officeDocument/2006/relationships/image" Target="media/image37.emf"/><Relationship Id="rId52" Type="http://schemas.openxmlformats.org/officeDocument/2006/relationships/image" Target="media/image45.emf"/><Relationship Id="rId60" Type="http://schemas.openxmlformats.org/officeDocument/2006/relationships/image" Target="media/image53.jpeg"/><Relationship Id="rId65" Type="http://schemas.openxmlformats.org/officeDocument/2006/relationships/image" Target="media/image58.emf"/><Relationship Id="rId73" Type="http://schemas.openxmlformats.org/officeDocument/2006/relationships/image" Target="media/image66.jpeg"/><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image" Target="media/image6.emf"/><Relationship Id="rId18" Type="http://schemas.openxmlformats.org/officeDocument/2006/relationships/image" Target="media/image11.emf"/><Relationship Id="rId39" Type="http://schemas.openxmlformats.org/officeDocument/2006/relationships/image" Target="media/image32.emf"/><Relationship Id="rId34" Type="http://schemas.openxmlformats.org/officeDocument/2006/relationships/image" Target="media/image27.emf"/><Relationship Id="rId50" Type="http://schemas.openxmlformats.org/officeDocument/2006/relationships/image" Target="media/image43.png"/><Relationship Id="rId55" Type="http://schemas.openxmlformats.org/officeDocument/2006/relationships/image" Target="media/image48.jpeg"/><Relationship Id="rId76"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image" Target="media/image64.emf"/><Relationship Id="rId2" Type="http://schemas.openxmlformats.org/officeDocument/2006/relationships/numbering" Target="numbering.xml"/><Relationship Id="rId29" Type="http://schemas.openxmlformats.org/officeDocument/2006/relationships/image" Target="media/image2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62BBB2-A8B0-48CE-9249-6B415C439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539</TotalTime>
  <Pages>57</Pages>
  <Words>11780</Words>
  <Characters>67152</Characters>
  <Application>Microsoft Office Word</Application>
  <DocSecurity>0</DocSecurity>
  <Lines>559</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Алишер Саидов</dc:creator>
  <cp:keywords/>
  <dc:description/>
  <cp:lastModifiedBy>Ермакова Наталья</cp:lastModifiedBy>
  <cp:revision>35</cp:revision>
  <dcterms:created xsi:type="dcterms:W3CDTF">2023-12-14T12:46:00Z</dcterms:created>
  <dcterms:modified xsi:type="dcterms:W3CDTF">2024-03-18T09:25:00Z</dcterms:modified>
</cp:coreProperties>
</file>